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83E6D6F" w:rsidR="007452F0" w:rsidRPr="006D6CAB" w:rsidRDefault="007452F0" w:rsidP="004D1BE8">
      <w:pPr>
        <w:spacing w:after="150"/>
        <w:jc w:val="center"/>
        <w:rPr>
          <w:rFonts w:ascii="Times New Roman" w:hAnsi="Times New Roman" w:cs="Times New Roman"/>
          <w:b/>
          <w:color w:val="000000"/>
          <w:sz w:val="24"/>
          <w:szCs w:val="24"/>
          <w:u w:val="single"/>
        </w:rPr>
      </w:pPr>
      <w:r w:rsidRPr="006D6CAB">
        <w:rPr>
          <w:rFonts w:ascii="Times New Roman" w:hAnsi="Times New Roman" w:cs="Times New Roman"/>
          <w:b/>
          <w:color w:val="000000"/>
          <w:sz w:val="24"/>
          <w:szCs w:val="24"/>
          <w:u w:val="single"/>
        </w:rPr>
        <w:t>CHAMADA PÚBLICA Nº 0</w:t>
      </w:r>
      <w:r w:rsidR="00D0166C" w:rsidRPr="006D6CAB">
        <w:rPr>
          <w:rFonts w:ascii="Times New Roman" w:hAnsi="Times New Roman" w:cs="Times New Roman"/>
          <w:b/>
          <w:color w:val="000000"/>
          <w:sz w:val="24"/>
          <w:szCs w:val="24"/>
          <w:u w:val="single"/>
        </w:rPr>
        <w:t>0</w:t>
      </w:r>
      <w:r w:rsidR="006D6CAB" w:rsidRPr="006D6CAB">
        <w:rPr>
          <w:rFonts w:ascii="Times New Roman" w:hAnsi="Times New Roman" w:cs="Times New Roman"/>
          <w:b/>
          <w:color w:val="000000"/>
          <w:sz w:val="24"/>
          <w:szCs w:val="24"/>
          <w:u w:val="single"/>
        </w:rPr>
        <w:t>2</w:t>
      </w:r>
      <w:r w:rsidRPr="006D6CAB">
        <w:rPr>
          <w:rFonts w:ascii="Times New Roman" w:hAnsi="Times New Roman" w:cs="Times New Roman"/>
          <w:b/>
          <w:color w:val="000000"/>
          <w:sz w:val="24"/>
          <w:szCs w:val="24"/>
          <w:u w:val="single"/>
        </w:rPr>
        <w:t>/202</w:t>
      </w:r>
      <w:r w:rsidR="00850AE3" w:rsidRPr="006D6CAB">
        <w:rPr>
          <w:rFonts w:ascii="Times New Roman" w:hAnsi="Times New Roman" w:cs="Times New Roman"/>
          <w:b/>
          <w:color w:val="000000"/>
          <w:sz w:val="24"/>
          <w:szCs w:val="24"/>
          <w:u w:val="single"/>
        </w:rPr>
        <w:t>1</w:t>
      </w:r>
    </w:p>
    <w:p w14:paraId="0E40C6C2" w14:textId="0746FA34" w:rsidR="008C527A" w:rsidRPr="006D6CAB" w:rsidRDefault="008C527A" w:rsidP="004D1BE8">
      <w:pPr>
        <w:spacing w:after="150"/>
        <w:jc w:val="center"/>
        <w:rPr>
          <w:rFonts w:ascii="Times New Roman" w:hAnsi="Times New Roman" w:cs="Times New Roman"/>
          <w:b/>
          <w:color w:val="000000"/>
          <w:sz w:val="24"/>
          <w:szCs w:val="24"/>
          <w:u w:val="single"/>
        </w:rPr>
      </w:pPr>
      <w:r w:rsidRPr="006D6CAB">
        <w:rPr>
          <w:rFonts w:ascii="Times New Roman" w:hAnsi="Times New Roman" w:cs="Times New Roman"/>
          <w:b/>
          <w:color w:val="000000"/>
          <w:sz w:val="24"/>
          <w:szCs w:val="24"/>
          <w:u w:val="single"/>
        </w:rPr>
        <w:t>Processo</w:t>
      </w:r>
      <w:r w:rsidR="009865CD" w:rsidRPr="006D6CAB">
        <w:rPr>
          <w:rFonts w:ascii="Times New Roman" w:hAnsi="Times New Roman" w:cs="Times New Roman"/>
          <w:b/>
          <w:color w:val="000000"/>
          <w:sz w:val="24"/>
          <w:szCs w:val="24"/>
          <w:u w:val="single"/>
        </w:rPr>
        <w:t xml:space="preserve"> nº </w:t>
      </w:r>
      <w:r w:rsidR="00606EED" w:rsidRPr="006D6CAB">
        <w:rPr>
          <w:rFonts w:ascii="Times New Roman" w:hAnsi="Times New Roman" w:cs="Times New Roman"/>
          <w:b/>
          <w:color w:val="000000"/>
          <w:sz w:val="24"/>
          <w:szCs w:val="24"/>
          <w:u w:val="single"/>
        </w:rPr>
        <w:t>2020.0000.604.5406</w:t>
      </w:r>
    </w:p>
    <w:p w14:paraId="6856C0B4" w14:textId="5F997E87" w:rsidR="007452F0" w:rsidRPr="006D6CAB" w:rsidRDefault="001D1346" w:rsidP="004D1BE8">
      <w:pPr>
        <w:spacing w:after="150"/>
        <w:jc w:val="center"/>
        <w:rPr>
          <w:rFonts w:ascii="Times New Roman" w:hAnsi="Times New Roman" w:cs="Times New Roman"/>
          <w:b/>
          <w:color w:val="000000"/>
          <w:sz w:val="24"/>
          <w:szCs w:val="24"/>
          <w:u w:val="single"/>
        </w:rPr>
      </w:pPr>
      <w:r w:rsidRPr="006D6CAB">
        <w:rPr>
          <w:rFonts w:ascii="Times New Roman" w:hAnsi="Times New Roman" w:cs="Times New Roman"/>
          <w:b/>
          <w:color w:val="000000"/>
          <w:sz w:val="24"/>
          <w:szCs w:val="24"/>
          <w:u w:val="single"/>
        </w:rPr>
        <w:t>1</w:t>
      </w:r>
      <w:r w:rsidR="00584BD7" w:rsidRPr="006D6CAB">
        <w:rPr>
          <w:rFonts w:ascii="Times New Roman" w:hAnsi="Times New Roman" w:cs="Times New Roman"/>
          <w:b/>
          <w:color w:val="000000"/>
          <w:sz w:val="24"/>
          <w:szCs w:val="24"/>
          <w:u w:val="single"/>
        </w:rPr>
        <w:t>º Semestre</w:t>
      </w:r>
      <w:r w:rsidRPr="006D6CAB">
        <w:rPr>
          <w:rFonts w:ascii="Times New Roman" w:hAnsi="Times New Roman" w:cs="Times New Roman"/>
          <w:b/>
          <w:color w:val="000000"/>
          <w:sz w:val="24"/>
          <w:szCs w:val="24"/>
          <w:u w:val="single"/>
        </w:rPr>
        <w:t>/2021</w:t>
      </w:r>
    </w:p>
    <w:p w14:paraId="26F4602B" w14:textId="5E333E70" w:rsidR="007452F0" w:rsidRPr="006D6CAB" w:rsidRDefault="007452F0" w:rsidP="00413120">
      <w:pPr>
        <w:autoSpaceDE w:val="0"/>
        <w:autoSpaceDN w:val="0"/>
        <w:adjustRightInd w:val="0"/>
        <w:rPr>
          <w:rFonts w:ascii="Times New Roman" w:eastAsia="Calibri" w:hAnsi="Times New Roman" w:cs="Times New Roman"/>
          <w:b/>
          <w:bCs/>
          <w:sz w:val="24"/>
          <w:szCs w:val="24"/>
        </w:rPr>
      </w:pPr>
      <w:r w:rsidRPr="006D6CAB">
        <w:rPr>
          <w:rFonts w:ascii="Times New Roman" w:hAnsi="Times New Roman" w:cs="Times New Roman"/>
          <w:b/>
          <w:bCs/>
          <w:sz w:val="24"/>
          <w:szCs w:val="24"/>
        </w:rPr>
        <w:t>1. DO PREÂMBULO</w:t>
      </w:r>
    </w:p>
    <w:p w14:paraId="3087E43A" w14:textId="20B0E8A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D6CAB">
        <w:rPr>
          <w:rFonts w:ascii="Times New Roman" w:hAnsi="Times New Roman" w:cs="Times New Roman"/>
          <w:color w:val="000000"/>
          <w:sz w:val="24"/>
          <w:szCs w:val="24"/>
        </w:rPr>
        <w:t xml:space="preserve">1.1 - O </w:t>
      </w:r>
      <w:r w:rsidRPr="006D6CAB">
        <w:rPr>
          <w:rFonts w:ascii="Times New Roman" w:hAnsi="Times New Roman" w:cs="Times New Roman"/>
          <w:bCs/>
          <w:color w:val="000000"/>
          <w:sz w:val="24"/>
          <w:szCs w:val="24"/>
        </w:rPr>
        <w:t>CONSELHO ESCOLAR</w:t>
      </w:r>
      <w:r w:rsidRPr="006D6CAB">
        <w:rPr>
          <w:rFonts w:ascii="Times New Roman" w:hAnsi="Times New Roman" w:cs="Times New Roman"/>
          <w:b/>
          <w:bCs/>
          <w:color w:val="000000"/>
          <w:sz w:val="24"/>
          <w:szCs w:val="24"/>
        </w:rPr>
        <w:t xml:space="preserve"> </w:t>
      </w:r>
      <w:r w:rsidR="0066359A" w:rsidRPr="006D6CAB">
        <w:rPr>
          <w:rFonts w:ascii="Times New Roman" w:hAnsi="Times New Roman" w:cs="Times New Roman"/>
          <w:b/>
          <w:bCs/>
          <w:color w:val="000000"/>
          <w:sz w:val="24"/>
          <w:szCs w:val="24"/>
        </w:rPr>
        <w:t>LEO LYNCE</w:t>
      </w:r>
      <w:r w:rsidRPr="006D6CAB">
        <w:rPr>
          <w:rFonts w:ascii="Times New Roman" w:hAnsi="Times New Roman" w:cs="Times New Roman"/>
          <w:bCs/>
          <w:color w:val="000000"/>
          <w:sz w:val="24"/>
          <w:szCs w:val="24"/>
        </w:rPr>
        <w:t>,</w:t>
      </w:r>
      <w:r w:rsidRPr="006D6CAB">
        <w:rPr>
          <w:rFonts w:ascii="Times New Roman" w:hAnsi="Times New Roman" w:cs="Times New Roman"/>
          <w:b/>
          <w:bCs/>
          <w:color w:val="000000"/>
          <w:sz w:val="24"/>
          <w:szCs w:val="24"/>
        </w:rPr>
        <w:t xml:space="preserve">  </w:t>
      </w:r>
      <w:r w:rsidRPr="006D6CAB">
        <w:rPr>
          <w:rFonts w:ascii="Times New Roman" w:hAnsi="Times New Roman" w:cs="Times New Roman"/>
          <w:bCs/>
          <w:color w:val="000000"/>
          <w:sz w:val="24"/>
          <w:szCs w:val="24"/>
        </w:rPr>
        <w:t>inscrito no</w:t>
      </w:r>
      <w:r w:rsidRPr="006D6CAB">
        <w:rPr>
          <w:rFonts w:ascii="Times New Roman" w:hAnsi="Times New Roman" w:cs="Times New Roman"/>
          <w:b/>
          <w:bCs/>
          <w:color w:val="000000"/>
          <w:sz w:val="24"/>
          <w:szCs w:val="24"/>
        </w:rPr>
        <w:t xml:space="preserve"> CNPJ sob nº </w:t>
      </w:r>
      <w:r w:rsidR="0066359A" w:rsidRPr="006D6CAB">
        <w:rPr>
          <w:rFonts w:ascii="Times New Roman" w:hAnsi="Times New Roman" w:cs="Times New Roman"/>
          <w:b/>
          <w:bCs/>
          <w:color w:val="000000"/>
          <w:sz w:val="24"/>
          <w:szCs w:val="24"/>
        </w:rPr>
        <w:t>00.658.263/0001-92</w:t>
      </w:r>
      <w:r w:rsidRPr="006D6CAB">
        <w:rPr>
          <w:rFonts w:ascii="Times New Roman" w:hAnsi="Times New Roman" w:cs="Times New Roman"/>
          <w:b/>
          <w:bCs/>
          <w:color w:val="000000"/>
          <w:sz w:val="24"/>
          <w:szCs w:val="24"/>
        </w:rPr>
        <w:t xml:space="preserve">, </w:t>
      </w:r>
      <w:r w:rsidRPr="006D6CAB">
        <w:rPr>
          <w:rFonts w:ascii="Times New Roman" w:hAnsi="Times New Roman" w:cs="Times New Roman"/>
          <w:color w:val="000000"/>
          <w:sz w:val="24"/>
          <w:szCs w:val="24"/>
        </w:rPr>
        <w:t>pessoa jurídica de direito público interno, do (a)</w:t>
      </w:r>
      <w:r w:rsidRPr="006D6CAB">
        <w:rPr>
          <w:rFonts w:ascii="Times New Roman" w:hAnsi="Times New Roman" w:cs="Times New Roman"/>
          <w:b/>
          <w:bCs/>
          <w:color w:val="000000"/>
          <w:sz w:val="24"/>
          <w:szCs w:val="24"/>
        </w:rPr>
        <w:t xml:space="preserve"> </w:t>
      </w:r>
      <w:r w:rsidR="0066359A" w:rsidRPr="006D6CAB">
        <w:rPr>
          <w:rFonts w:ascii="Times New Roman" w:hAnsi="Times New Roman" w:cs="Times New Roman"/>
          <w:b/>
          <w:bCs/>
          <w:color w:val="000000"/>
          <w:sz w:val="24"/>
          <w:szCs w:val="24"/>
        </w:rPr>
        <w:t>CENTRO DE ENSINO EM PERÍODO INTEGRAL LEO LYNCE,</w:t>
      </w:r>
      <w:r w:rsidRPr="006D6CAB">
        <w:rPr>
          <w:rFonts w:ascii="Times New Roman" w:hAnsi="Times New Roman" w:cs="Times New Roman"/>
          <w:b/>
          <w:bCs/>
          <w:color w:val="000000"/>
          <w:sz w:val="24"/>
          <w:szCs w:val="24"/>
        </w:rPr>
        <w:t xml:space="preserve"> </w:t>
      </w:r>
      <w:r w:rsidRPr="006D6CAB">
        <w:rPr>
          <w:rFonts w:ascii="Times New Roman" w:hAnsi="Times New Roman" w:cs="Times New Roman"/>
          <w:color w:val="000000"/>
          <w:sz w:val="24"/>
          <w:szCs w:val="24"/>
        </w:rPr>
        <w:t xml:space="preserve">sediada no município de </w:t>
      </w:r>
      <w:r w:rsidR="0066359A" w:rsidRPr="006D6CAB">
        <w:rPr>
          <w:rFonts w:ascii="Times New Roman" w:hAnsi="Times New Roman" w:cs="Times New Roman"/>
          <w:color w:val="000000"/>
          <w:sz w:val="24"/>
          <w:szCs w:val="24"/>
        </w:rPr>
        <w:t>PIRACANJUBA</w:t>
      </w:r>
      <w:r w:rsidRPr="006D6CAB">
        <w:rPr>
          <w:rFonts w:ascii="Times New Roman" w:hAnsi="Times New Roman" w:cs="Times New Roman"/>
          <w:b/>
          <w:color w:val="000000"/>
          <w:sz w:val="24"/>
          <w:szCs w:val="24"/>
        </w:rPr>
        <w:t>/GO</w:t>
      </w:r>
      <w:r w:rsidRPr="006D6CAB">
        <w:rPr>
          <w:rFonts w:ascii="Times New Roman" w:hAnsi="Times New Roman" w:cs="Times New Roman"/>
          <w:color w:val="000000"/>
          <w:sz w:val="24"/>
          <w:szCs w:val="24"/>
        </w:rPr>
        <w:t xml:space="preserve">, </w:t>
      </w:r>
      <w:r w:rsidRPr="006D6CAB">
        <w:rPr>
          <w:rFonts w:ascii="Times New Roman" w:hAnsi="Times New Roman" w:cs="Times New Roman"/>
          <w:bCs/>
          <w:color w:val="000000"/>
          <w:sz w:val="24"/>
          <w:szCs w:val="24"/>
        </w:rPr>
        <w:t xml:space="preserve">jurisdicionada a </w:t>
      </w:r>
      <w:r w:rsidRPr="006D6CAB">
        <w:rPr>
          <w:rFonts w:ascii="Times New Roman" w:hAnsi="Times New Roman" w:cs="Times New Roman"/>
          <w:b/>
          <w:bCs/>
          <w:color w:val="000000"/>
          <w:sz w:val="24"/>
          <w:szCs w:val="24"/>
        </w:rPr>
        <w:t xml:space="preserve">COORDENAÇÃO REGIONAL DE EDUCAÇÃO DE </w:t>
      </w:r>
      <w:r w:rsidR="0066359A" w:rsidRPr="006D6CAB">
        <w:rPr>
          <w:rFonts w:ascii="Times New Roman" w:hAnsi="Times New Roman" w:cs="Times New Roman"/>
          <w:b/>
          <w:bCs/>
          <w:color w:val="000000"/>
          <w:sz w:val="24"/>
          <w:szCs w:val="24"/>
        </w:rPr>
        <w:t>PIRACANJUBA</w:t>
      </w:r>
      <w:r w:rsidRPr="006D6CAB">
        <w:rPr>
          <w:rFonts w:ascii="Times New Roman" w:hAnsi="Times New Roman" w:cs="Times New Roman"/>
          <w:b/>
          <w:bCs/>
          <w:color w:val="000000"/>
          <w:sz w:val="24"/>
          <w:szCs w:val="24"/>
        </w:rPr>
        <w:t>-GO</w:t>
      </w:r>
      <w:r w:rsidRPr="006D6CAB">
        <w:rPr>
          <w:rFonts w:ascii="Times New Roman" w:hAnsi="Times New Roman" w:cs="Times New Roman"/>
          <w:color w:val="000000"/>
          <w:sz w:val="24"/>
          <w:szCs w:val="24"/>
        </w:rPr>
        <w:t xml:space="preserve">, representada neste ato pelo Presidente do Conselho Escolar, </w:t>
      </w:r>
      <w:r w:rsidR="0066359A" w:rsidRPr="006D6CAB">
        <w:rPr>
          <w:rFonts w:ascii="Times New Roman" w:hAnsi="Times New Roman" w:cs="Times New Roman"/>
          <w:color w:val="000000"/>
          <w:sz w:val="24"/>
          <w:szCs w:val="24"/>
        </w:rPr>
        <w:t>MARIA MADALENA ALVES FERREIRA</w:t>
      </w:r>
      <w:r w:rsidRPr="006D6CAB">
        <w:rPr>
          <w:rFonts w:ascii="Times New Roman" w:hAnsi="Times New Roman" w:cs="Times New Roman"/>
          <w:color w:val="000000"/>
          <w:sz w:val="24"/>
          <w:szCs w:val="24"/>
        </w:rPr>
        <w:t xml:space="preserve">, inscrito (a) no CPF nº </w:t>
      </w:r>
      <w:r w:rsidR="0066359A" w:rsidRPr="006D6CAB">
        <w:rPr>
          <w:rFonts w:ascii="Times New Roman" w:hAnsi="Times New Roman" w:cs="Times New Roman"/>
          <w:color w:val="000000"/>
          <w:sz w:val="24"/>
          <w:szCs w:val="24"/>
        </w:rPr>
        <w:t>347.649.921-91</w:t>
      </w:r>
      <w:r w:rsidRPr="006D6CAB">
        <w:rPr>
          <w:rFonts w:ascii="Times New Roman" w:hAnsi="Times New Roman" w:cs="Times New Roman"/>
          <w:color w:val="000000"/>
          <w:sz w:val="24"/>
          <w:szCs w:val="24"/>
        </w:rPr>
        <w:t xml:space="preserve">, Carteira de Identidade nº </w:t>
      </w:r>
      <w:r w:rsidR="0066359A" w:rsidRPr="006D6CAB">
        <w:rPr>
          <w:rFonts w:ascii="Times New Roman" w:hAnsi="Times New Roman" w:cs="Times New Roman"/>
          <w:color w:val="000000"/>
          <w:sz w:val="24"/>
          <w:szCs w:val="24"/>
        </w:rPr>
        <w:t>2015365 2ª VIA</w:t>
      </w:r>
      <w:r w:rsidRPr="006D6CAB">
        <w:rPr>
          <w:rFonts w:ascii="Times New Roman" w:hAnsi="Times New Roman" w:cs="Times New Roman"/>
          <w:color w:val="000000"/>
          <w:sz w:val="24"/>
          <w:szCs w:val="24"/>
        </w:rPr>
        <w:t xml:space="preserve"> </w:t>
      </w:r>
      <w:r w:rsidR="0044227F" w:rsidRPr="006D6CAB">
        <w:rPr>
          <w:rFonts w:ascii="Times New Roman" w:hAnsi="Times New Roman" w:cs="Times New Roman"/>
          <w:color w:val="000000"/>
          <w:sz w:val="24"/>
          <w:szCs w:val="24"/>
        </w:rPr>
        <w:t xml:space="preserve">Órgão Emissor </w:t>
      </w:r>
      <w:r w:rsidR="0066359A" w:rsidRPr="006D6CAB">
        <w:rPr>
          <w:rFonts w:ascii="Times New Roman" w:hAnsi="Times New Roman" w:cs="Times New Roman"/>
          <w:color w:val="000000"/>
          <w:sz w:val="24"/>
          <w:szCs w:val="24"/>
        </w:rPr>
        <w:t>DGPC - GO</w:t>
      </w:r>
      <w:r w:rsidR="0044227F" w:rsidRPr="006D6CAB">
        <w:rPr>
          <w:rFonts w:ascii="Times New Roman" w:hAnsi="Times New Roman" w:cs="Times New Roman"/>
          <w:color w:val="000000"/>
          <w:sz w:val="24"/>
          <w:szCs w:val="24"/>
        </w:rPr>
        <w:t xml:space="preserve"> </w:t>
      </w:r>
      <w:r w:rsidRPr="006D6CA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D6CAB">
        <w:rPr>
          <w:rFonts w:ascii="Times New Roman" w:hAnsi="Times New Roman" w:cs="Times New Roman"/>
          <w:color w:val="000000"/>
          <w:sz w:val="24"/>
          <w:szCs w:val="24"/>
        </w:rPr>
        <w:t xml:space="preserve"> 6, de 8 de maio de 2020</w:t>
      </w:r>
      <w:r w:rsidR="00393F38" w:rsidRPr="006D6CAB">
        <w:rPr>
          <w:rFonts w:ascii="Times New Roman" w:hAnsi="Times New Roman" w:cs="Times New Roman"/>
          <w:color w:val="000000"/>
          <w:sz w:val="24"/>
          <w:szCs w:val="24"/>
        </w:rPr>
        <w:t xml:space="preserve">, </w:t>
      </w:r>
      <w:r w:rsidRPr="006D6CA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D6CAB">
        <w:rPr>
          <w:rFonts w:ascii="Times New Roman" w:hAnsi="Times New Roman" w:cs="Times New Roman"/>
          <w:i/>
          <w:color w:val="000000"/>
          <w:sz w:val="24"/>
          <w:szCs w:val="24"/>
          <w:u w:val="single"/>
        </w:rPr>
        <w:t xml:space="preserve"> </w:t>
      </w:r>
      <w:r w:rsidR="00393F38" w:rsidRPr="006D6CAB">
        <w:rPr>
          <w:rFonts w:ascii="Times New Roman" w:hAnsi="Times New Roman" w:cs="Times New Roman"/>
          <w:color w:val="000000"/>
          <w:sz w:val="24"/>
          <w:szCs w:val="24"/>
          <w:u w:val="single"/>
        </w:rPr>
        <w:t>e a Lei nº 5.764/1971 da Presidência da República sobre as Cooperativas</w:t>
      </w:r>
      <w:r w:rsidR="00393F38" w:rsidRPr="006D6CAB">
        <w:rPr>
          <w:rFonts w:ascii="Times New Roman" w:hAnsi="Times New Roman" w:cs="Times New Roman"/>
          <w:color w:val="000000"/>
          <w:sz w:val="24"/>
          <w:szCs w:val="24"/>
        </w:rPr>
        <w:t xml:space="preserve">, </w:t>
      </w:r>
      <w:r w:rsidRPr="006D6CA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D6CAB">
        <w:rPr>
          <w:rFonts w:ascii="Times New Roman" w:hAnsi="Times New Roman" w:cs="Times New Roman"/>
          <w:sz w:val="24"/>
          <w:szCs w:val="24"/>
        </w:rPr>
        <w:t xml:space="preserve">Escolar - </w:t>
      </w:r>
      <w:r w:rsidRPr="006D6CAB">
        <w:rPr>
          <w:rFonts w:ascii="Times New Roman" w:hAnsi="Times New Roman" w:cs="Times New Roman"/>
          <w:b/>
          <w:sz w:val="24"/>
          <w:szCs w:val="24"/>
        </w:rPr>
        <w:t xml:space="preserve">para o período de </w:t>
      </w:r>
      <w:r w:rsidR="00A62820" w:rsidRPr="006D6CAB">
        <w:rPr>
          <w:rFonts w:ascii="Times New Roman" w:hAnsi="Times New Roman" w:cs="Times New Roman"/>
          <w:b/>
          <w:sz w:val="24"/>
          <w:szCs w:val="24"/>
        </w:rPr>
        <w:t>18</w:t>
      </w:r>
      <w:r w:rsidR="0044227F" w:rsidRPr="006D6CAB">
        <w:rPr>
          <w:rFonts w:ascii="Times New Roman" w:hAnsi="Times New Roman" w:cs="Times New Roman"/>
          <w:b/>
          <w:sz w:val="24"/>
          <w:szCs w:val="24"/>
        </w:rPr>
        <w:t xml:space="preserve"> de </w:t>
      </w:r>
      <w:r w:rsidR="009D6DD2" w:rsidRPr="006D6CAB">
        <w:rPr>
          <w:rFonts w:ascii="Times New Roman" w:hAnsi="Times New Roman" w:cs="Times New Roman"/>
          <w:b/>
          <w:sz w:val="24"/>
          <w:szCs w:val="24"/>
        </w:rPr>
        <w:t>janeiro</w:t>
      </w:r>
      <w:r w:rsidRPr="006D6CAB">
        <w:rPr>
          <w:rFonts w:ascii="Times New Roman" w:hAnsi="Times New Roman" w:cs="Times New Roman"/>
          <w:b/>
          <w:sz w:val="24"/>
          <w:szCs w:val="24"/>
        </w:rPr>
        <w:t xml:space="preserve"> a </w:t>
      </w:r>
      <w:r w:rsidR="009D6DD2" w:rsidRPr="006D6CAB">
        <w:rPr>
          <w:rFonts w:ascii="Times New Roman" w:hAnsi="Times New Roman" w:cs="Times New Roman"/>
          <w:b/>
          <w:sz w:val="24"/>
          <w:szCs w:val="24"/>
        </w:rPr>
        <w:t xml:space="preserve">30 </w:t>
      </w:r>
      <w:r w:rsidRPr="006D6CAB">
        <w:rPr>
          <w:rFonts w:ascii="Times New Roman" w:hAnsi="Times New Roman" w:cs="Times New Roman"/>
          <w:b/>
          <w:sz w:val="24"/>
          <w:szCs w:val="24"/>
        </w:rPr>
        <w:t xml:space="preserve">de </w:t>
      </w:r>
      <w:r w:rsidR="009D6DD2" w:rsidRPr="006D6CAB">
        <w:rPr>
          <w:rFonts w:ascii="Times New Roman" w:hAnsi="Times New Roman" w:cs="Times New Roman"/>
          <w:b/>
          <w:sz w:val="24"/>
          <w:szCs w:val="24"/>
        </w:rPr>
        <w:t>junho</w:t>
      </w:r>
      <w:r w:rsidRPr="006D6CAB">
        <w:rPr>
          <w:rFonts w:ascii="Times New Roman" w:hAnsi="Times New Roman" w:cs="Times New Roman"/>
          <w:b/>
          <w:sz w:val="24"/>
          <w:szCs w:val="24"/>
        </w:rPr>
        <w:t xml:space="preserve"> de 202</w:t>
      </w:r>
      <w:r w:rsidR="00BF6B98" w:rsidRPr="006D6CAB">
        <w:rPr>
          <w:rFonts w:ascii="Times New Roman" w:hAnsi="Times New Roman" w:cs="Times New Roman"/>
          <w:b/>
          <w:sz w:val="24"/>
          <w:szCs w:val="24"/>
        </w:rPr>
        <w:t>1</w:t>
      </w:r>
      <w:r w:rsidRPr="006D6CAB">
        <w:rPr>
          <w:rFonts w:ascii="Times New Roman" w:hAnsi="Times New Roman" w:cs="Times New Roman"/>
          <w:sz w:val="24"/>
          <w:szCs w:val="24"/>
        </w:rPr>
        <w:t xml:space="preserve">. </w:t>
      </w:r>
      <w:r w:rsidRPr="006D6CAB">
        <w:rPr>
          <w:rFonts w:ascii="Times New Roman" w:hAnsi="Times New Roman" w:cs="Times New Roman"/>
          <w:color w:val="000000"/>
          <w:sz w:val="24"/>
          <w:szCs w:val="24"/>
        </w:rPr>
        <w:t xml:space="preserve">Os Grupos Formais/Informais/Individuais deverão apresentar a documentação de Habilitação e o Projeto de Venda de </w:t>
      </w:r>
      <w:r w:rsidR="0066359A" w:rsidRPr="006D6CAB">
        <w:rPr>
          <w:rFonts w:ascii="Times New Roman" w:hAnsi="Times New Roman" w:cs="Times New Roman"/>
          <w:color w:val="000000"/>
          <w:sz w:val="24"/>
          <w:szCs w:val="24"/>
        </w:rPr>
        <w:t>29</w:t>
      </w:r>
      <w:r w:rsidRPr="006D6CAB">
        <w:rPr>
          <w:rFonts w:ascii="Times New Roman" w:hAnsi="Times New Roman" w:cs="Times New Roman"/>
          <w:color w:val="000000"/>
          <w:sz w:val="24"/>
          <w:szCs w:val="24"/>
        </w:rPr>
        <w:t>/</w:t>
      </w:r>
      <w:r w:rsidR="0066359A" w:rsidRPr="006D6CAB">
        <w:rPr>
          <w:rFonts w:ascii="Times New Roman" w:hAnsi="Times New Roman" w:cs="Times New Roman"/>
          <w:color w:val="000000"/>
          <w:sz w:val="24"/>
          <w:szCs w:val="24"/>
        </w:rPr>
        <w:t>12</w:t>
      </w:r>
      <w:r w:rsidRPr="006D6CAB">
        <w:rPr>
          <w:rFonts w:ascii="Times New Roman" w:hAnsi="Times New Roman" w:cs="Times New Roman"/>
          <w:color w:val="000000"/>
          <w:sz w:val="24"/>
          <w:szCs w:val="24"/>
        </w:rPr>
        <w:t>/</w:t>
      </w:r>
      <w:r w:rsidR="0066359A" w:rsidRPr="006D6CAB">
        <w:rPr>
          <w:rFonts w:ascii="Times New Roman" w:hAnsi="Times New Roman" w:cs="Times New Roman"/>
          <w:color w:val="000000"/>
          <w:sz w:val="24"/>
          <w:szCs w:val="24"/>
        </w:rPr>
        <w:t>2020</w:t>
      </w:r>
      <w:r w:rsidRPr="006D6CAB">
        <w:rPr>
          <w:rFonts w:ascii="Times New Roman" w:hAnsi="Times New Roman" w:cs="Times New Roman"/>
          <w:color w:val="000000"/>
          <w:sz w:val="24"/>
          <w:szCs w:val="24"/>
        </w:rPr>
        <w:t xml:space="preserve"> a </w:t>
      </w:r>
      <w:r w:rsidR="0066359A" w:rsidRPr="006D6CAB">
        <w:rPr>
          <w:rFonts w:ascii="Times New Roman" w:hAnsi="Times New Roman" w:cs="Times New Roman"/>
          <w:color w:val="000000"/>
          <w:sz w:val="24"/>
          <w:szCs w:val="24"/>
        </w:rPr>
        <w:t>19</w:t>
      </w:r>
      <w:r w:rsidRPr="006D6CAB">
        <w:rPr>
          <w:rFonts w:ascii="Times New Roman" w:hAnsi="Times New Roman" w:cs="Times New Roman"/>
          <w:color w:val="000000"/>
          <w:sz w:val="24"/>
          <w:szCs w:val="24"/>
        </w:rPr>
        <w:t>/</w:t>
      </w:r>
      <w:r w:rsidR="0066359A" w:rsidRPr="006D6CAB">
        <w:rPr>
          <w:rFonts w:ascii="Times New Roman" w:hAnsi="Times New Roman" w:cs="Times New Roman"/>
          <w:color w:val="000000"/>
          <w:sz w:val="24"/>
          <w:szCs w:val="24"/>
        </w:rPr>
        <w:t>01</w:t>
      </w:r>
      <w:r w:rsidRPr="006D6CAB">
        <w:rPr>
          <w:rFonts w:ascii="Times New Roman" w:hAnsi="Times New Roman" w:cs="Times New Roman"/>
          <w:color w:val="000000"/>
          <w:sz w:val="24"/>
          <w:szCs w:val="24"/>
        </w:rPr>
        <w:t>/</w:t>
      </w:r>
      <w:r w:rsidR="0066359A" w:rsidRPr="006D6CAB">
        <w:rPr>
          <w:rFonts w:ascii="Times New Roman" w:hAnsi="Times New Roman" w:cs="Times New Roman"/>
          <w:color w:val="000000"/>
          <w:sz w:val="24"/>
          <w:szCs w:val="24"/>
        </w:rPr>
        <w:t>2021</w:t>
      </w:r>
      <w:r w:rsidR="0044227F" w:rsidRPr="006D6CAB">
        <w:rPr>
          <w:rFonts w:ascii="Times New Roman" w:hAnsi="Times New Roman" w:cs="Times New Roman"/>
          <w:bCs/>
          <w:color w:val="000000"/>
          <w:sz w:val="24"/>
          <w:szCs w:val="24"/>
        </w:rPr>
        <w:t>,</w:t>
      </w:r>
      <w:r w:rsidR="0044227F" w:rsidRPr="006D6CAB">
        <w:rPr>
          <w:rFonts w:ascii="Times New Roman" w:hAnsi="Times New Roman" w:cs="Times New Roman"/>
          <w:b/>
          <w:bCs/>
          <w:color w:val="000000"/>
          <w:sz w:val="24"/>
          <w:szCs w:val="24"/>
        </w:rPr>
        <w:t xml:space="preserve"> com abertura dia </w:t>
      </w:r>
      <w:r w:rsidR="0066359A" w:rsidRPr="006D6CAB">
        <w:rPr>
          <w:rFonts w:ascii="Times New Roman" w:hAnsi="Times New Roman" w:cs="Times New Roman"/>
          <w:b/>
          <w:bCs/>
          <w:color w:val="000000"/>
          <w:sz w:val="24"/>
          <w:szCs w:val="24"/>
        </w:rPr>
        <w:t>20</w:t>
      </w:r>
      <w:r w:rsidR="0044227F" w:rsidRPr="006D6CAB">
        <w:rPr>
          <w:rFonts w:ascii="Times New Roman" w:hAnsi="Times New Roman" w:cs="Times New Roman"/>
          <w:b/>
          <w:bCs/>
          <w:color w:val="000000"/>
          <w:sz w:val="24"/>
          <w:szCs w:val="24"/>
        </w:rPr>
        <w:t>/</w:t>
      </w:r>
      <w:r w:rsidR="0066359A" w:rsidRPr="006D6CAB">
        <w:rPr>
          <w:rFonts w:ascii="Times New Roman" w:hAnsi="Times New Roman" w:cs="Times New Roman"/>
          <w:b/>
          <w:bCs/>
          <w:color w:val="000000"/>
          <w:sz w:val="24"/>
          <w:szCs w:val="24"/>
        </w:rPr>
        <w:t>01</w:t>
      </w:r>
      <w:r w:rsidR="0044227F" w:rsidRPr="006D6CAB">
        <w:rPr>
          <w:rFonts w:ascii="Times New Roman" w:hAnsi="Times New Roman" w:cs="Times New Roman"/>
          <w:b/>
          <w:bCs/>
          <w:color w:val="000000"/>
          <w:sz w:val="24"/>
          <w:szCs w:val="24"/>
        </w:rPr>
        <w:t>/</w:t>
      </w:r>
      <w:r w:rsidR="0066359A" w:rsidRPr="006D6CAB">
        <w:rPr>
          <w:rFonts w:ascii="Times New Roman" w:hAnsi="Times New Roman" w:cs="Times New Roman"/>
          <w:b/>
          <w:bCs/>
          <w:color w:val="000000"/>
          <w:sz w:val="24"/>
          <w:szCs w:val="24"/>
        </w:rPr>
        <w:t>2021</w:t>
      </w:r>
      <w:r w:rsidR="0044227F" w:rsidRPr="006D6CAB">
        <w:rPr>
          <w:rFonts w:ascii="Times New Roman" w:hAnsi="Times New Roman" w:cs="Times New Roman"/>
          <w:b/>
          <w:bCs/>
          <w:color w:val="000000"/>
          <w:sz w:val="24"/>
          <w:szCs w:val="24"/>
        </w:rPr>
        <w:t xml:space="preserve"> </w:t>
      </w:r>
      <w:r w:rsidRPr="006D6CAB">
        <w:rPr>
          <w:rFonts w:ascii="Times New Roman" w:hAnsi="Times New Roman" w:cs="Times New Roman"/>
          <w:bCs/>
          <w:color w:val="000000"/>
          <w:sz w:val="24"/>
          <w:szCs w:val="24"/>
        </w:rPr>
        <w:t>na sede do Conselho Escolar, situada à</w:t>
      </w:r>
      <w:r w:rsidRPr="006D6CAB">
        <w:rPr>
          <w:rFonts w:ascii="Times New Roman" w:hAnsi="Times New Roman" w:cs="Times New Roman"/>
          <w:b/>
          <w:bCs/>
          <w:color w:val="000000"/>
          <w:sz w:val="24"/>
          <w:szCs w:val="24"/>
        </w:rPr>
        <w:t xml:space="preserve"> </w:t>
      </w:r>
      <w:r w:rsidR="0066359A" w:rsidRPr="006D6CAB">
        <w:rPr>
          <w:rFonts w:ascii="Times New Roman" w:hAnsi="Times New Roman" w:cs="Times New Roman"/>
          <w:b/>
          <w:bCs/>
          <w:color w:val="000000"/>
          <w:sz w:val="24"/>
          <w:szCs w:val="24"/>
        </w:rPr>
        <w:t>Avenida Antônio Batista Arantes Nº 720, Setor Norte,</w:t>
      </w:r>
      <w:r w:rsidRPr="006D6CAB">
        <w:rPr>
          <w:rFonts w:ascii="Times New Roman" w:hAnsi="Times New Roman" w:cs="Times New Roman"/>
          <w:b/>
          <w:bCs/>
          <w:color w:val="000000"/>
          <w:sz w:val="24"/>
          <w:szCs w:val="24"/>
        </w:rPr>
        <w:t xml:space="preserve"> </w:t>
      </w:r>
      <w:proofErr w:type="spellStart"/>
      <w:r w:rsidR="0066359A" w:rsidRPr="006D6CAB">
        <w:rPr>
          <w:rFonts w:ascii="Times New Roman" w:hAnsi="Times New Roman" w:cs="Times New Roman"/>
          <w:b/>
          <w:bCs/>
          <w:color w:val="000000"/>
          <w:sz w:val="24"/>
          <w:szCs w:val="24"/>
        </w:rPr>
        <w:t>email</w:t>
      </w:r>
      <w:proofErr w:type="spellEnd"/>
      <w:r w:rsidR="0066359A" w:rsidRPr="006D6CAB">
        <w:rPr>
          <w:rFonts w:ascii="Times New Roman" w:hAnsi="Times New Roman" w:cs="Times New Roman"/>
          <w:b/>
          <w:bCs/>
          <w:color w:val="000000"/>
          <w:sz w:val="24"/>
          <w:szCs w:val="24"/>
        </w:rPr>
        <w:t xml:space="preserve"> 52060985@seduc.go.gov.br</w:t>
      </w:r>
      <w:r w:rsidRPr="006D6CAB">
        <w:rPr>
          <w:rFonts w:ascii="Times New Roman" w:hAnsi="Times New Roman" w:cs="Times New Roman"/>
          <w:b/>
          <w:bCs/>
          <w:color w:val="000000"/>
          <w:sz w:val="24"/>
          <w:szCs w:val="24"/>
        </w:rPr>
        <w:t xml:space="preserve"> </w:t>
      </w:r>
      <w:r w:rsidRPr="006D6CAB">
        <w:rPr>
          <w:rFonts w:ascii="Times New Roman" w:hAnsi="Times New Roman" w:cs="Times New Roman"/>
          <w:bCs/>
          <w:color w:val="000000"/>
          <w:sz w:val="24"/>
          <w:szCs w:val="24"/>
        </w:rPr>
        <w:t>e</w:t>
      </w:r>
      <w:r w:rsidR="0044227F" w:rsidRPr="006D6CAB">
        <w:rPr>
          <w:rFonts w:ascii="Times New Roman" w:hAnsi="Times New Roman" w:cs="Times New Roman"/>
          <w:b/>
          <w:bCs/>
          <w:color w:val="000000"/>
          <w:sz w:val="24"/>
          <w:szCs w:val="24"/>
        </w:rPr>
        <w:t xml:space="preserve"> </w:t>
      </w:r>
      <w:r w:rsidR="0066359A" w:rsidRPr="006D6CAB">
        <w:rPr>
          <w:rFonts w:ascii="Times New Roman" w:hAnsi="Times New Roman" w:cs="Times New Roman"/>
          <w:b/>
          <w:bCs/>
          <w:color w:val="000000"/>
          <w:sz w:val="24"/>
          <w:szCs w:val="24"/>
        </w:rPr>
        <w:t>3405-1166</w:t>
      </w:r>
      <w:r w:rsidR="00EC4B73" w:rsidRPr="006D6CAB">
        <w:rPr>
          <w:rFonts w:ascii="Times New Roman" w:hAnsi="Times New Roman" w:cs="Times New Roman"/>
          <w:bCs/>
          <w:color w:val="000000"/>
          <w:sz w:val="24"/>
          <w:szCs w:val="24"/>
        </w:rPr>
        <w:t xml:space="preserve"> às </w:t>
      </w:r>
      <w:r w:rsidR="0066359A" w:rsidRPr="006D6CAB">
        <w:rPr>
          <w:rFonts w:ascii="Times New Roman" w:hAnsi="Times New Roman" w:cs="Times New Roman"/>
          <w:bCs/>
          <w:color w:val="000000"/>
          <w:sz w:val="24"/>
          <w:szCs w:val="24"/>
        </w:rPr>
        <w:t>09</w:t>
      </w:r>
      <w:r w:rsidR="00EC4B73" w:rsidRPr="006D6CAB">
        <w:rPr>
          <w:rFonts w:ascii="Times New Roman" w:hAnsi="Times New Roman" w:cs="Times New Roman"/>
          <w:b/>
          <w:bCs/>
          <w:color w:val="000000"/>
          <w:sz w:val="24"/>
          <w:szCs w:val="24"/>
        </w:rPr>
        <w:t>:00hrs</w:t>
      </w:r>
      <w:r w:rsidR="00EC4B73" w:rsidRPr="006D6CA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01"/>
        <w:gridCol w:w="1561"/>
        <w:gridCol w:w="1622"/>
        <w:gridCol w:w="1341"/>
        <w:gridCol w:w="2040"/>
      </w:tblGrid>
      <w:tr w:rsidR="007452F0" w:rsidRPr="004D1BE8" w14:paraId="6D78E531" w14:textId="77777777" w:rsidTr="00FB711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2620C98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º</w:t>
            </w:r>
          </w:p>
        </w:tc>
        <w:tc>
          <w:tcPr>
            <w:tcW w:w="14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13244">
        <w:trPr>
          <w:trHeight w:val="128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F25B4" w:rsidRPr="004D1BE8" w14:paraId="052C2E6C" w14:textId="77777777" w:rsidTr="00013244">
        <w:trPr>
          <w:trHeight w:val="485"/>
          <w:tblCellSpacing w:w="0" w:type="dxa"/>
          <w:jc w:val="center"/>
        </w:trPr>
        <w:tc>
          <w:tcPr>
            <w:tcW w:w="230" w:type="pct"/>
            <w:tcBorders>
              <w:top w:val="outset" w:sz="6" w:space="0" w:color="auto"/>
              <w:left w:val="outset" w:sz="6" w:space="0" w:color="auto"/>
              <w:right w:val="outset" w:sz="6" w:space="0" w:color="auto"/>
            </w:tcBorders>
            <w:vAlign w:val="center"/>
          </w:tcPr>
          <w:p w14:paraId="17886B35" w14:textId="67E9E8A2" w:rsidR="008F25B4" w:rsidRPr="004D1BE8" w:rsidRDefault="008F25B4"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7" w:type="pct"/>
            <w:tcBorders>
              <w:top w:val="outset" w:sz="6" w:space="0" w:color="auto"/>
              <w:left w:val="outset" w:sz="6" w:space="0" w:color="auto"/>
              <w:right w:val="outset" w:sz="6" w:space="0" w:color="auto"/>
            </w:tcBorders>
            <w:vAlign w:val="center"/>
          </w:tcPr>
          <w:p w14:paraId="6785884C" w14:textId="77777777" w:rsidR="008F25B4" w:rsidRPr="004D1BE8" w:rsidRDefault="008F25B4"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right w:val="outset" w:sz="6" w:space="0" w:color="auto"/>
            </w:tcBorders>
            <w:vAlign w:val="center"/>
          </w:tcPr>
          <w:p w14:paraId="08CAC6B8" w14:textId="5BEBA402" w:rsidR="008F25B4" w:rsidRPr="004D1BE8" w:rsidRDefault="008F25B4" w:rsidP="00FB7113">
            <w:pPr>
              <w:pStyle w:val="SemEspaamento"/>
              <w:rPr>
                <w:rFonts w:ascii="Times New Roman" w:hAnsi="Times New Roman" w:cs="Times New Roman"/>
                <w:color w:val="333333"/>
                <w:sz w:val="24"/>
                <w:szCs w:val="24"/>
              </w:rPr>
            </w:pPr>
            <w:r>
              <w:rPr>
                <w:rFonts w:ascii="Times New Roman" w:hAnsi="Times New Roman" w:cs="Times New Roman"/>
                <w:color w:val="333333"/>
                <w:sz w:val="24"/>
                <w:szCs w:val="24"/>
              </w:rPr>
              <w:t>UN (MÉDIO)</w:t>
            </w:r>
          </w:p>
        </w:tc>
        <w:tc>
          <w:tcPr>
            <w:tcW w:w="826" w:type="pct"/>
            <w:tcBorders>
              <w:top w:val="outset" w:sz="6" w:space="0" w:color="auto"/>
              <w:left w:val="outset" w:sz="6" w:space="0" w:color="auto"/>
              <w:right w:val="outset" w:sz="6" w:space="0" w:color="auto"/>
            </w:tcBorders>
            <w:vAlign w:val="center"/>
          </w:tcPr>
          <w:p w14:paraId="66364507" w14:textId="633D237E"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right w:val="outset" w:sz="6" w:space="0" w:color="auto"/>
            </w:tcBorders>
            <w:vAlign w:val="center"/>
          </w:tcPr>
          <w:p w14:paraId="4B03029F" w14:textId="7AB2417C"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1039" w:type="pct"/>
            <w:tcBorders>
              <w:top w:val="outset" w:sz="6" w:space="0" w:color="auto"/>
              <w:left w:val="outset" w:sz="6" w:space="0" w:color="auto"/>
              <w:right w:val="outset" w:sz="6" w:space="0" w:color="auto"/>
            </w:tcBorders>
            <w:vAlign w:val="center"/>
          </w:tcPr>
          <w:p w14:paraId="4D8868E0" w14:textId="5A3B13B7" w:rsidR="008F25B4" w:rsidRPr="004D1BE8" w:rsidRDefault="00FA7E61" w:rsidP="0024071A">
            <w:pPr>
              <w:jc w:val="center"/>
              <w:rPr>
                <w:rFonts w:ascii="Times New Roman" w:hAnsi="Times New Roman" w:cs="Times New Roman"/>
                <w:color w:val="333333"/>
                <w:sz w:val="24"/>
                <w:szCs w:val="24"/>
              </w:rPr>
            </w:pPr>
            <w:r>
              <w:rPr>
                <w:rFonts w:ascii="Times New Roman" w:hAnsi="Times New Roman" w:cs="Times New Roman"/>
                <w:color w:val="333333"/>
                <w:sz w:val="24"/>
                <w:szCs w:val="24"/>
              </w:rPr>
              <w:t>948,00</w:t>
            </w:r>
          </w:p>
        </w:tc>
      </w:tr>
      <w:tr w:rsidR="008F25B4" w:rsidRPr="004D1BE8" w14:paraId="7F3988BA" w14:textId="77777777" w:rsidTr="00FB71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FD9EEF" w14:textId="5D2753DF" w:rsidR="008F25B4" w:rsidRDefault="008F25B4"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7" w:type="pct"/>
            <w:tcBorders>
              <w:top w:val="outset" w:sz="6" w:space="0" w:color="auto"/>
              <w:left w:val="outset" w:sz="6" w:space="0" w:color="auto"/>
              <w:bottom w:val="outset" w:sz="6" w:space="0" w:color="auto"/>
              <w:right w:val="outset" w:sz="6" w:space="0" w:color="auto"/>
            </w:tcBorders>
            <w:vAlign w:val="center"/>
          </w:tcPr>
          <w:p w14:paraId="3EC6E50E" w14:textId="77777777" w:rsidR="008F25B4" w:rsidRDefault="008F25B4"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6F4E26B2" w14:textId="665F7369" w:rsidR="008F25B4" w:rsidRPr="004D1BE8" w:rsidRDefault="008F25B4"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2F67FD" w14:textId="145B114A"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9B508FC" w14:textId="688E7013"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39" w:type="pct"/>
            <w:tcBorders>
              <w:top w:val="outset" w:sz="6" w:space="0" w:color="auto"/>
              <w:left w:val="outset" w:sz="6" w:space="0" w:color="auto"/>
              <w:bottom w:val="outset" w:sz="6" w:space="0" w:color="auto"/>
              <w:right w:val="outset" w:sz="6" w:space="0" w:color="auto"/>
            </w:tcBorders>
            <w:vAlign w:val="center"/>
          </w:tcPr>
          <w:p w14:paraId="41268E9A" w14:textId="55E98A15" w:rsidR="008F25B4" w:rsidRPr="004D1BE8" w:rsidRDefault="00FA7E61"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594,00</w:t>
            </w:r>
          </w:p>
        </w:tc>
      </w:tr>
      <w:tr w:rsidR="008F25B4" w:rsidRPr="004D1BE8" w14:paraId="78DD98D1" w14:textId="77777777" w:rsidTr="00FB71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3F3F28" w14:textId="74496433" w:rsidR="008F25B4" w:rsidRPr="004D1BE8" w:rsidRDefault="008F25B4"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7" w:type="pct"/>
            <w:tcBorders>
              <w:top w:val="outset" w:sz="6" w:space="0" w:color="auto"/>
              <w:left w:val="outset" w:sz="6" w:space="0" w:color="auto"/>
              <w:bottom w:val="outset" w:sz="6" w:space="0" w:color="auto"/>
              <w:right w:val="outset" w:sz="6" w:space="0" w:color="auto"/>
            </w:tcBorders>
            <w:vAlign w:val="center"/>
          </w:tcPr>
          <w:p w14:paraId="5E66B779" w14:textId="77777777" w:rsidR="008F25B4" w:rsidRPr="004D1BE8" w:rsidRDefault="008F25B4"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59983E9" w14:textId="5A6DEB7E" w:rsidR="008F25B4" w:rsidRPr="004D1BE8" w:rsidRDefault="008F25B4"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664B27" w14:textId="2BC989B1"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85DD1EA" w14:textId="78EBAF43"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39" w:type="pct"/>
            <w:tcBorders>
              <w:top w:val="outset" w:sz="6" w:space="0" w:color="auto"/>
              <w:left w:val="outset" w:sz="6" w:space="0" w:color="auto"/>
              <w:bottom w:val="outset" w:sz="6" w:space="0" w:color="auto"/>
              <w:right w:val="outset" w:sz="6" w:space="0" w:color="auto"/>
            </w:tcBorders>
            <w:vAlign w:val="center"/>
          </w:tcPr>
          <w:p w14:paraId="324AC112" w14:textId="311ED3C2" w:rsidR="008F25B4" w:rsidRPr="004D1BE8" w:rsidRDefault="00FA7E61"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628,50</w:t>
            </w:r>
          </w:p>
        </w:tc>
      </w:tr>
      <w:tr w:rsidR="008F25B4" w:rsidRPr="004D1BE8" w14:paraId="60C1FC43" w14:textId="77777777" w:rsidTr="00FB71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3C7C7D" w14:textId="1699FBF8" w:rsidR="008F25B4" w:rsidRDefault="008F25B4"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7" w:type="pct"/>
            <w:tcBorders>
              <w:top w:val="outset" w:sz="6" w:space="0" w:color="auto"/>
              <w:left w:val="outset" w:sz="6" w:space="0" w:color="auto"/>
              <w:bottom w:val="outset" w:sz="6" w:space="0" w:color="auto"/>
              <w:right w:val="outset" w:sz="6" w:space="0" w:color="auto"/>
            </w:tcBorders>
            <w:vAlign w:val="center"/>
          </w:tcPr>
          <w:p w14:paraId="7380BD45" w14:textId="77777777" w:rsidR="008F25B4" w:rsidRDefault="008F25B4"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CE9F58E" w14:textId="26E94E54" w:rsidR="008F25B4" w:rsidRPr="004D1BE8" w:rsidRDefault="008F25B4"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7E1B3C" w14:textId="42C56B92"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EE78DAF" w14:textId="3129AD8F"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39" w:type="pct"/>
            <w:tcBorders>
              <w:top w:val="outset" w:sz="6" w:space="0" w:color="auto"/>
              <w:left w:val="outset" w:sz="6" w:space="0" w:color="auto"/>
              <w:bottom w:val="outset" w:sz="6" w:space="0" w:color="auto"/>
              <w:right w:val="outset" w:sz="6" w:space="0" w:color="auto"/>
            </w:tcBorders>
            <w:vAlign w:val="center"/>
          </w:tcPr>
          <w:p w14:paraId="243357F4" w14:textId="2BFCDA2B" w:rsidR="008F25B4" w:rsidRPr="004D1BE8" w:rsidRDefault="00FA7E61"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624,00</w:t>
            </w:r>
          </w:p>
        </w:tc>
      </w:tr>
      <w:tr w:rsidR="008F25B4" w:rsidRPr="004D1BE8" w14:paraId="0B410BE9" w14:textId="77777777" w:rsidTr="008F25B4">
        <w:trPr>
          <w:tblCellSpacing w:w="0" w:type="dxa"/>
          <w:jc w:val="center"/>
        </w:trPr>
        <w:tc>
          <w:tcPr>
            <w:tcW w:w="230" w:type="pct"/>
            <w:tcBorders>
              <w:top w:val="outset" w:sz="6" w:space="0" w:color="auto"/>
              <w:left w:val="outset" w:sz="6" w:space="0" w:color="auto"/>
              <w:bottom w:val="nil"/>
              <w:right w:val="outset" w:sz="6" w:space="0" w:color="auto"/>
            </w:tcBorders>
            <w:vAlign w:val="center"/>
          </w:tcPr>
          <w:p w14:paraId="0CF78144" w14:textId="144EB9B5" w:rsidR="008F25B4" w:rsidRDefault="008F25B4"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7" w:type="pct"/>
            <w:tcBorders>
              <w:top w:val="outset" w:sz="6" w:space="0" w:color="auto"/>
              <w:left w:val="outset" w:sz="6" w:space="0" w:color="auto"/>
              <w:bottom w:val="nil"/>
              <w:right w:val="outset" w:sz="6" w:space="0" w:color="auto"/>
            </w:tcBorders>
            <w:vAlign w:val="center"/>
          </w:tcPr>
          <w:p w14:paraId="0E26C8E6" w14:textId="77777777" w:rsidR="008F25B4" w:rsidRDefault="008F25B4"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nil"/>
              <w:right w:val="outset" w:sz="6" w:space="0" w:color="auto"/>
            </w:tcBorders>
            <w:vAlign w:val="center"/>
          </w:tcPr>
          <w:p w14:paraId="00F5E611" w14:textId="37B6A2FD" w:rsidR="008F25B4" w:rsidRPr="004D1BE8" w:rsidRDefault="008F25B4"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nil"/>
              <w:right w:val="outset" w:sz="6" w:space="0" w:color="auto"/>
            </w:tcBorders>
            <w:vAlign w:val="center"/>
          </w:tcPr>
          <w:p w14:paraId="7487CABA" w14:textId="1412B22F"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nil"/>
              <w:right w:val="outset" w:sz="6" w:space="0" w:color="auto"/>
            </w:tcBorders>
            <w:vAlign w:val="center"/>
          </w:tcPr>
          <w:p w14:paraId="18793663" w14:textId="51280303"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4,26</w:t>
            </w:r>
          </w:p>
        </w:tc>
        <w:tc>
          <w:tcPr>
            <w:tcW w:w="1039" w:type="pct"/>
            <w:tcBorders>
              <w:top w:val="outset" w:sz="6" w:space="0" w:color="auto"/>
              <w:left w:val="outset" w:sz="6" w:space="0" w:color="auto"/>
              <w:bottom w:val="nil"/>
              <w:right w:val="outset" w:sz="6" w:space="0" w:color="auto"/>
            </w:tcBorders>
            <w:vAlign w:val="center"/>
          </w:tcPr>
          <w:p w14:paraId="7D2839DF" w14:textId="4A68A112" w:rsidR="008F25B4" w:rsidRPr="004D1BE8" w:rsidRDefault="00FA7E61"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639,00</w:t>
            </w:r>
          </w:p>
        </w:tc>
      </w:tr>
      <w:tr w:rsidR="008F25B4" w:rsidRPr="004D1BE8" w14:paraId="5420BCC1" w14:textId="77777777" w:rsidTr="008F25B4">
        <w:trPr>
          <w:tblCellSpacing w:w="0" w:type="dxa"/>
          <w:jc w:val="center"/>
        </w:trPr>
        <w:tc>
          <w:tcPr>
            <w:tcW w:w="230" w:type="pct"/>
            <w:tcBorders>
              <w:top w:val="outset" w:sz="6" w:space="0" w:color="auto"/>
              <w:left w:val="outset" w:sz="6" w:space="0" w:color="auto"/>
              <w:bottom w:val="nil"/>
              <w:right w:val="outset" w:sz="6" w:space="0" w:color="auto"/>
            </w:tcBorders>
            <w:vAlign w:val="center"/>
          </w:tcPr>
          <w:p w14:paraId="5972B2B3" w14:textId="79F2E937" w:rsidR="008F25B4" w:rsidRDefault="008F25B4"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7" w:type="pct"/>
            <w:tcBorders>
              <w:top w:val="outset" w:sz="6" w:space="0" w:color="auto"/>
              <w:left w:val="outset" w:sz="6" w:space="0" w:color="auto"/>
              <w:bottom w:val="nil"/>
              <w:right w:val="outset" w:sz="6" w:space="0" w:color="auto"/>
            </w:tcBorders>
            <w:vAlign w:val="center"/>
          </w:tcPr>
          <w:p w14:paraId="203E5AB1" w14:textId="77777777" w:rsidR="008F25B4" w:rsidRDefault="008F25B4"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nil"/>
              <w:right w:val="outset" w:sz="6" w:space="0" w:color="auto"/>
            </w:tcBorders>
            <w:vAlign w:val="center"/>
          </w:tcPr>
          <w:p w14:paraId="1329EDBA" w14:textId="78B692F8" w:rsidR="008F25B4" w:rsidRPr="004D1BE8" w:rsidRDefault="008F25B4"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nil"/>
              <w:right w:val="outset" w:sz="6" w:space="0" w:color="auto"/>
            </w:tcBorders>
            <w:vAlign w:val="center"/>
          </w:tcPr>
          <w:p w14:paraId="4A91BF9A" w14:textId="3599E8BF"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nil"/>
              <w:right w:val="outset" w:sz="6" w:space="0" w:color="auto"/>
            </w:tcBorders>
            <w:vAlign w:val="center"/>
          </w:tcPr>
          <w:p w14:paraId="54705847" w14:textId="34C71997"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4,22</w:t>
            </w:r>
          </w:p>
        </w:tc>
        <w:tc>
          <w:tcPr>
            <w:tcW w:w="1039" w:type="pct"/>
            <w:tcBorders>
              <w:top w:val="outset" w:sz="6" w:space="0" w:color="auto"/>
              <w:left w:val="outset" w:sz="6" w:space="0" w:color="auto"/>
              <w:bottom w:val="nil"/>
              <w:right w:val="outset" w:sz="6" w:space="0" w:color="auto"/>
            </w:tcBorders>
            <w:vAlign w:val="center"/>
          </w:tcPr>
          <w:p w14:paraId="74F773C2" w14:textId="4D8435A9" w:rsidR="008F25B4" w:rsidRPr="004D1BE8" w:rsidRDefault="00FA7E61"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633,00</w:t>
            </w:r>
          </w:p>
        </w:tc>
      </w:tr>
      <w:tr w:rsidR="008F25B4" w:rsidRPr="004D1BE8" w14:paraId="6640BE84" w14:textId="77777777" w:rsidTr="008F25B4">
        <w:trPr>
          <w:tblCellSpacing w:w="0" w:type="dxa"/>
          <w:jc w:val="center"/>
        </w:trPr>
        <w:tc>
          <w:tcPr>
            <w:tcW w:w="230" w:type="pct"/>
            <w:tcBorders>
              <w:top w:val="outset" w:sz="6" w:space="0" w:color="auto"/>
              <w:left w:val="outset" w:sz="6" w:space="0" w:color="auto"/>
              <w:bottom w:val="nil"/>
              <w:right w:val="outset" w:sz="6" w:space="0" w:color="auto"/>
            </w:tcBorders>
            <w:vAlign w:val="center"/>
          </w:tcPr>
          <w:p w14:paraId="06F62BE2" w14:textId="027E9946" w:rsidR="008F25B4" w:rsidRDefault="008F25B4"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7" w:type="pct"/>
            <w:tcBorders>
              <w:top w:val="outset" w:sz="6" w:space="0" w:color="auto"/>
              <w:left w:val="outset" w:sz="6" w:space="0" w:color="auto"/>
              <w:bottom w:val="nil"/>
              <w:right w:val="outset" w:sz="6" w:space="0" w:color="auto"/>
            </w:tcBorders>
            <w:vAlign w:val="center"/>
          </w:tcPr>
          <w:p w14:paraId="2CFE2291" w14:textId="77777777" w:rsidR="008F25B4" w:rsidRDefault="008F25B4"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nil"/>
              <w:right w:val="outset" w:sz="6" w:space="0" w:color="auto"/>
            </w:tcBorders>
            <w:vAlign w:val="center"/>
          </w:tcPr>
          <w:p w14:paraId="2C80E79F" w14:textId="6CA7A540" w:rsidR="008F25B4" w:rsidRPr="004D1BE8" w:rsidRDefault="008F25B4"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nil"/>
              <w:right w:val="outset" w:sz="6" w:space="0" w:color="auto"/>
            </w:tcBorders>
            <w:vAlign w:val="center"/>
          </w:tcPr>
          <w:p w14:paraId="68429B85" w14:textId="06F14539"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nil"/>
              <w:right w:val="outset" w:sz="6" w:space="0" w:color="auto"/>
            </w:tcBorders>
            <w:vAlign w:val="center"/>
          </w:tcPr>
          <w:p w14:paraId="5E553892" w14:textId="0D964503"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39" w:type="pct"/>
            <w:tcBorders>
              <w:top w:val="outset" w:sz="6" w:space="0" w:color="auto"/>
              <w:left w:val="outset" w:sz="6" w:space="0" w:color="auto"/>
              <w:bottom w:val="nil"/>
              <w:right w:val="outset" w:sz="6" w:space="0" w:color="auto"/>
            </w:tcBorders>
            <w:vAlign w:val="center"/>
          </w:tcPr>
          <w:p w14:paraId="06683187" w14:textId="61837A7B" w:rsidR="008F25B4" w:rsidRPr="004D1BE8" w:rsidRDefault="00FA7E61"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619,50</w:t>
            </w:r>
          </w:p>
        </w:tc>
      </w:tr>
      <w:tr w:rsidR="008F25B4" w:rsidRPr="004D1BE8" w14:paraId="01109F3F" w14:textId="77777777" w:rsidTr="008F25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D9A9D0" w14:textId="79618C92" w:rsidR="008F25B4" w:rsidRPr="004D1BE8" w:rsidRDefault="008F25B4"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7" w:type="pct"/>
            <w:tcBorders>
              <w:top w:val="outset" w:sz="6" w:space="0" w:color="auto"/>
              <w:left w:val="outset" w:sz="6" w:space="0" w:color="auto"/>
              <w:bottom w:val="outset" w:sz="6" w:space="0" w:color="auto"/>
              <w:right w:val="outset" w:sz="6" w:space="0" w:color="auto"/>
            </w:tcBorders>
            <w:vAlign w:val="center"/>
          </w:tcPr>
          <w:p w14:paraId="255484EE" w14:textId="77777777" w:rsidR="008F25B4" w:rsidRPr="004D1BE8" w:rsidRDefault="008F25B4"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7C554F" w14:textId="7C7C3878" w:rsidR="008F25B4" w:rsidRPr="004D1BE8" w:rsidRDefault="008F25B4"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E1900A" w14:textId="2DC0E71F"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A5FAF65" w14:textId="6C7D01ED"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39" w:type="pct"/>
            <w:tcBorders>
              <w:top w:val="outset" w:sz="6" w:space="0" w:color="auto"/>
              <w:left w:val="outset" w:sz="6" w:space="0" w:color="auto"/>
              <w:bottom w:val="outset" w:sz="6" w:space="0" w:color="auto"/>
              <w:right w:val="outset" w:sz="6" w:space="0" w:color="auto"/>
            </w:tcBorders>
            <w:vAlign w:val="center"/>
          </w:tcPr>
          <w:p w14:paraId="63D86E69" w14:textId="78CAC133" w:rsidR="008F25B4" w:rsidRPr="00FA7E61" w:rsidRDefault="00FA7E61" w:rsidP="0024071A">
            <w:pPr>
              <w:spacing w:after="150" w:line="360" w:lineRule="auto"/>
              <w:jc w:val="center"/>
              <w:rPr>
                <w:rFonts w:ascii="Times New Roman" w:hAnsi="Times New Roman" w:cs="Times New Roman"/>
                <w:bCs/>
                <w:color w:val="000000"/>
                <w:sz w:val="24"/>
                <w:szCs w:val="24"/>
              </w:rPr>
            </w:pPr>
            <w:r w:rsidRPr="00FA7E61">
              <w:rPr>
                <w:rFonts w:ascii="Times New Roman" w:hAnsi="Times New Roman" w:cs="Times New Roman"/>
                <w:bCs/>
                <w:color w:val="000000"/>
                <w:sz w:val="24"/>
                <w:szCs w:val="24"/>
              </w:rPr>
              <w:t>448,50</w:t>
            </w:r>
          </w:p>
        </w:tc>
      </w:tr>
      <w:tr w:rsidR="008F25B4" w:rsidRPr="004D1BE8" w14:paraId="404EA516" w14:textId="77777777" w:rsidTr="008F25B4">
        <w:trPr>
          <w:tblCellSpacing w:w="0" w:type="dxa"/>
          <w:jc w:val="center"/>
        </w:trPr>
        <w:tc>
          <w:tcPr>
            <w:tcW w:w="230" w:type="pct"/>
            <w:tcBorders>
              <w:top w:val="outset" w:sz="6" w:space="0" w:color="auto"/>
              <w:left w:val="outset" w:sz="6" w:space="0" w:color="auto"/>
              <w:bottom w:val="nil"/>
              <w:right w:val="outset" w:sz="6" w:space="0" w:color="auto"/>
            </w:tcBorders>
            <w:vAlign w:val="center"/>
          </w:tcPr>
          <w:p w14:paraId="75B9D2FB" w14:textId="683ABACA" w:rsidR="008F25B4" w:rsidRDefault="008F25B4"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7" w:type="pct"/>
            <w:tcBorders>
              <w:top w:val="outset" w:sz="6" w:space="0" w:color="auto"/>
              <w:left w:val="outset" w:sz="6" w:space="0" w:color="auto"/>
              <w:bottom w:val="nil"/>
              <w:right w:val="outset" w:sz="6" w:space="0" w:color="auto"/>
            </w:tcBorders>
            <w:vAlign w:val="center"/>
          </w:tcPr>
          <w:p w14:paraId="74DFCFA2" w14:textId="77777777" w:rsidR="008F25B4" w:rsidRDefault="008F25B4"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nil"/>
              <w:right w:val="outset" w:sz="6" w:space="0" w:color="auto"/>
            </w:tcBorders>
            <w:vAlign w:val="center"/>
          </w:tcPr>
          <w:p w14:paraId="492D672C" w14:textId="7499B956" w:rsidR="008F25B4" w:rsidRPr="004D1BE8" w:rsidRDefault="00013244"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nil"/>
              <w:right w:val="outset" w:sz="6" w:space="0" w:color="auto"/>
            </w:tcBorders>
            <w:vAlign w:val="center"/>
          </w:tcPr>
          <w:p w14:paraId="6DDBDD6C" w14:textId="7DA858F4"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nil"/>
              <w:right w:val="outset" w:sz="6" w:space="0" w:color="auto"/>
            </w:tcBorders>
            <w:vAlign w:val="center"/>
          </w:tcPr>
          <w:p w14:paraId="26CA5B4B" w14:textId="0D73373E"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39" w:type="pct"/>
            <w:tcBorders>
              <w:top w:val="outset" w:sz="6" w:space="0" w:color="auto"/>
              <w:left w:val="outset" w:sz="6" w:space="0" w:color="auto"/>
              <w:bottom w:val="nil"/>
              <w:right w:val="outset" w:sz="6" w:space="0" w:color="auto"/>
            </w:tcBorders>
            <w:vAlign w:val="center"/>
          </w:tcPr>
          <w:p w14:paraId="3C1D04D1" w14:textId="1B97633F" w:rsidR="008F25B4" w:rsidRPr="004D1BE8" w:rsidRDefault="00FA7E61"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673,50</w:t>
            </w:r>
          </w:p>
        </w:tc>
      </w:tr>
      <w:tr w:rsidR="008F25B4" w:rsidRPr="004D1BE8" w14:paraId="7E560A39" w14:textId="77777777" w:rsidTr="008F25B4">
        <w:trPr>
          <w:tblCellSpacing w:w="0" w:type="dxa"/>
          <w:jc w:val="center"/>
        </w:trPr>
        <w:tc>
          <w:tcPr>
            <w:tcW w:w="230" w:type="pct"/>
            <w:tcBorders>
              <w:top w:val="outset" w:sz="6" w:space="0" w:color="auto"/>
              <w:left w:val="outset" w:sz="6" w:space="0" w:color="auto"/>
              <w:bottom w:val="nil"/>
              <w:right w:val="outset" w:sz="6" w:space="0" w:color="auto"/>
            </w:tcBorders>
            <w:vAlign w:val="center"/>
          </w:tcPr>
          <w:p w14:paraId="24200AB2" w14:textId="5D1D0BF3" w:rsidR="008F25B4" w:rsidRDefault="008F25B4" w:rsidP="002407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7" w:type="pct"/>
            <w:tcBorders>
              <w:top w:val="outset" w:sz="6" w:space="0" w:color="auto"/>
              <w:left w:val="outset" w:sz="6" w:space="0" w:color="auto"/>
              <w:bottom w:val="nil"/>
              <w:right w:val="outset" w:sz="6" w:space="0" w:color="auto"/>
            </w:tcBorders>
            <w:vAlign w:val="center"/>
          </w:tcPr>
          <w:p w14:paraId="7C471000" w14:textId="77777777" w:rsidR="008F25B4" w:rsidRDefault="008F25B4" w:rsidP="002407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nil"/>
              <w:right w:val="outset" w:sz="6" w:space="0" w:color="auto"/>
            </w:tcBorders>
            <w:vAlign w:val="center"/>
          </w:tcPr>
          <w:p w14:paraId="4D3DB8D3" w14:textId="5CFA39AC" w:rsidR="008F25B4" w:rsidRPr="004D1BE8" w:rsidRDefault="00013244"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nil"/>
              <w:right w:val="outset" w:sz="6" w:space="0" w:color="auto"/>
            </w:tcBorders>
            <w:vAlign w:val="center"/>
          </w:tcPr>
          <w:p w14:paraId="53E854FC" w14:textId="6EB26347" w:rsidR="008F25B4" w:rsidRPr="004D1BE8" w:rsidRDefault="00921D5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242,160</w:t>
            </w:r>
          </w:p>
        </w:tc>
        <w:tc>
          <w:tcPr>
            <w:tcW w:w="683" w:type="pct"/>
            <w:tcBorders>
              <w:top w:val="outset" w:sz="6" w:space="0" w:color="auto"/>
              <w:left w:val="outset" w:sz="6" w:space="0" w:color="auto"/>
              <w:bottom w:val="nil"/>
              <w:right w:val="outset" w:sz="6" w:space="0" w:color="auto"/>
            </w:tcBorders>
            <w:vAlign w:val="center"/>
          </w:tcPr>
          <w:p w14:paraId="13113BB0" w14:textId="41C3FAA6" w:rsidR="008F25B4" w:rsidRPr="004D1BE8" w:rsidRDefault="00FA7E61" w:rsidP="0024071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3,89</w:t>
            </w:r>
          </w:p>
        </w:tc>
        <w:tc>
          <w:tcPr>
            <w:tcW w:w="1039" w:type="pct"/>
            <w:tcBorders>
              <w:top w:val="outset" w:sz="6" w:space="0" w:color="auto"/>
              <w:left w:val="outset" w:sz="6" w:space="0" w:color="auto"/>
              <w:bottom w:val="nil"/>
              <w:right w:val="outset" w:sz="6" w:space="0" w:color="auto"/>
            </w:tcBorders>
            <w:vAlign w:val="center"/>
          </w:tcPr>
          <w:p w14:paraId="172B973F" w14:textId="4ED8323A" w:rsidR="008F25B4" w:rsidRPr="004D1BE8" w:rsidRDefault="00921D51" w:rsidP="0024071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942,00</w:t>
            </w:r>
          </w:p>
        </w:tc>
      </w:tr>
      <w:tr w:rsidR="00013244" w:rsidRPr="004D1BE8" w14:paraId="2DC2AF3C" w14:textId="3B53AB61" w:rsidTr="00921D51">
        <w:trPr>
          <w:trHeight w:val="68"/>
          <w:tblCellSpacing w:w="0" w:type="dxa"/>
          <w:jc w:val="center"/>
        </w:trPr>
        <w:tc>
          <w:tcPr>
            <w:tcW w:w="3278" w:type="pct"/>
            <w:gridSpan w:val="4"/>
            <w:tcBorders>
              <w:top w:val="single" w:sz="4" w:space="0" w:color="auto"/>
              <w:left w:val="nil"/>
              <w:bottom w:val="nil"/>
              <w:right w:val="single" w:sz="4" w:space="0" w:color="auto"/>
            </w:tcBorders>
            <w:vAlign w:val="center"/>
          </w:tcPr>
          <w:p w14:paraId="580AB4B0" w14:textId="3599E7FC" w:rsidR="00013244" w:rsidRPr="004D1BE8" w:rsidRDefault="00013244" w:rsidP="00013244">
            <w:pPr>
              <w:spacing w:after="150" w:line="360" w:lineRule="auto"/>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722" w:type="pct"/>
            <w:gridSpan w:val="2"/>
            <w:tcBorders>
              <w:top w:val="single" w:sz="4" w:space="0" w:color="auto"/>
              <w:left w:val="single" w:sz="4" w:space="0" w:color="auto"/>
              <w:bottom w:val="nil"/>
              <w:right w:val="nil"/>
            </w:tcBorders>
            <w:vAlign w:val="center"/>
          </w:tcPr>
          <w:p w14:paraId="13E26F59" w14:textId="156B39D2" w:rsidR="00013244" w:rsidRPr="00FA7E61" w:rsidRDefault="00FA7E61" w:rsidP="00FA7E61">
            <w:pPr>
              <w:spacing w:after="150" w:line="360" w:lineRule="auto"/>
              <w:jc w:val="right"/>
              <w:rPr>
                <w:rFonts w:ascii="Times New Roman" w:hAnsi="Times New Roman" w:cs="Times New Roman"/>
                <w:b/>
                <w:bCs/>
                <w:color w:val="333333"/>
                <w:sz w:val="24"/>
                <w:szCs w:val="24"/>
              </w:rPr>
            </w:pPr>
            <w:r w:rsidRPr="00FA7E61">
              <w:rPr>
                <w:rFonts w:ascii="Times New Roman" w:hAnsi="Times New Roman" w:cs="Times New Roman"/>
                <w:b/>
                <w:bCs/>
                <w:color w:val="333333"/>
                <w:sz w:val="24"/>
                <w:szCs w:val="24"/>
              </w:rPr>
              <w:t>R$ 6.750,00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3F5CD608" w:rsidR="007452F0" w:rsidRPr="006D6CAB" w:rsidRDefault="007452F0" w:rsidP="004D1BE8">
      <w:pPr>
        <w:pStyle w:val="Default"/>
        <w:spacing w:line="360" w:lineRule="auto"/>
        <w:jc w:val="center"/>
        <w:rPr>
          <w:rFonts w:ascii="Times New Roman" w:hAnsi="Times New Roman" w:cs="Times New Roman"/>
          <w:b/>
          <w:bCs/>
          <w:color w:val="auto"/>
        </w:rPr>
      </w:pPr>
      <w:r w:rsidRPr="006D6CAB">
        <w:rPr>
          <w:rFonts w:ascii="Times New Roman" w:hAnsi="Times New Roman" w:cs="Times New Roman"/>
          <w:b/>
          <w:bCs/>
          <w:color w:val="auto"/>
        </w:rPr>
        <w:t xml:space="preserve">CHAMADA </w:t>
      </w:r>
      <w:r w:rsidRPr="006D6CAB">
        <w:rPr>
          <w:rFonts w:ascii="Times New Roman" w:hAnsi="Times New Roman" w:cs="Times New Roman"/>
          <w:b/>
          <w:bCs/>
        </w:rPr>
        <w:t>PÚBLICA Nº0</w:t>
      </w:r>
      <w:r w:rsidR="004B7E50" w:rsidRPr="006D6CAB">
        <w:rPr>
          <w:rFonts w:ascii="Times New Roman" w:hAnsi="Times New Roman" w:cs="Times New Roman"/>
          <w:b/>
          <w:bCs/>
        </w:rPr>
        <w:t>0</w:t>
      </w:r>
      <w:r w:rsidR="006D6CAB" w:rsidRPr="006D6CAB">
        <w:rPr>
          <w:rFonts w:ascii="Times New Roman" w:hAnsi="Times New Roman" w:cs="Times New Roman"/>
          <w:b/>
          <w:bCs/>
        </w:rPr>
        <w:t>2</w:t>
      </w:r>
      <w:r w:rsidR="002C7CD3" w:rsidRPr="006D6CAB">
        <w:rPr>
          <w:rFonts w:ascii="Times New Roman" w:hAnsi="Times New Roman" w:cs="Times New Roman"/>
          <w:b/>
          <w:bCs/>
        </w:rPr>
        <w:t>/2021</w:t>
      </w:r>
    </w:p>
    <w:p w14:paraId="7C71574D" w14:textId="179E113B" w:rsidR="007452F0" w:rsidRPr="006D6CAB" w:rsidRDefault="007452F0" w:rsidP="004D1BE8">
      <w:pPr>
        <w:pStyle w:val="Default"/>
        <w:spacing w:line="360" w:lineRule="auto"/>
        <w:jc w:val="center"/>
        <w:rPr>
          <w:rFonts w:ascii="Times New Roman" w:hAnsi="Times New Roman" w:cs="Times New Roman"/>
          <w:b/>
          <w:bCs/>
          <w:color w:val="auto"/>
        </w:rPr>
      </w:pPr>
      <w:r w:rsidRPr="006D6CAB">
        <w:rPr>
          <w:rFonts w:ascii="Times New Roman" w:hAnsi="Times New Roman" w:cs="Times New Roman"/>
          <w:b/>
          <w:bCs/>
          <w:color w:val="auto"/>
        </w:rPr>
        <w:t>ENVELOPE Nº 1 – HABILITAÇÃO (</w:t>
      </w:r>
      <w:r w:rsidR="00DB2C9D" w:rsidRPr="006D6CAB">
        <w:rPr>
          <w:rFonts w:ascii="Times New Roman" w:hAnsi="Times New Roman" w:cs="Times New Roman"/>
          <w:b/>
          <w:bCs/>
          <w:color w:val="auto"/>
        </w:rPr>
        <w:t>CENTRO DE ENSINO EM PERÍODO INTEGRAL LEO LYNCE</w:t>
      </w:r>
      <w:r w:rsidRPr="006D6CAB">
        <w:rPr>
          <w:rFonts w:ascii="Times New Roman" w:hAnsi="Times New Roman" w:cs="Times New Roman"/>
          <w:b/>
          <w:bCs/>
          <w:color w:val="auto"/>
        </w:rPr>
        <w:t>)</w:t>
      </w:r>
    </w:p>
    <w:p w14:paraId="232F0FF9" w14:textId="77777777" w:rsidR="007452F0" w:rsidRPr="006D6CAB" w:rsidRDefault="007452F0" w:rsidP="004D1BE8">
      <w:pPr>
        <w:pStyle w:val="Default"/>
        <w:spacing w:line="360" w:lineRule="auto"/>
        <w:jc w:val="center"/>
        <w:rPr>
          <w:rFonts w:ascii="Times New Roman" w:hAnsi="Times New Roman" w:cs="Times New Roman"/>
          <w:b/>
          <w:bCs/>
          <w:color w:val="auto"/>
          <w:u w:val="single"/>
        </w:rPr>
      </w:pPr>
      <w:r w:rsidRPr="006D6CAB">
        <w:rPr>
          <w:rFonts w:ascii="Times New Roman" w:hAnsi="Times New Roman" w:cs="Times New Roman"/>
          <w:b/>
          <w:bCs/>
          <w:color w:val="auto"/>
          <w:u w:val="single"/>
        </w:rPr>
        <w:t>COMISSÃO ESPECIAL DA CHAMADA PÚBLICA</w:t>
      </w:r>
    </w:p>
    <w:p w14:paraId="5F84859E" w14:textId="166E78C4" w:rsidR="007452F0" w:rsidRPr="006D6CAB" w:rsidRDefault="007452F0" w:rsidP="004D1BE8">
      <w:pPr>
        <w:pStyle w:val="Default"/>
        <w:spacing w:line="360" w:lineRule="auto"/>
        <w:jc w:val="center"/>
        <w:rPr>
          <w:rFonts w:ascii="Times New Roman" w:hAnsi="Times New Roman" w:cs="Times New Roman"/>
          <w:color w:val="auto"/>
        </w:rPr>
      </w:pPr>
      <w:r w:rsidRPr="006D6CAB">
        <w:rPr>
          <w:rFonts w:ascii="Times New Roman" w:hAnsi="Times New Roman" w:cs="Times New Roman"/>
          <w:b/>
          <w:bCs/>
          <w:color w:val="auto"/>
        </w:rPr>
        <w:t>PROPONENTE (NOME COMPLETO)</w:t>
      </w:r>
      <w:r w:rsidR="00ED0A94" w:rsidRPr="006D6CAB">
        <w:rPr>
          <w:rFonts w:ascii="Times New Roman" w:hAnsi="Times New Roman" w:cs="Times New Roman"/>
          <w:b/>
          <w:bCs/>
          <w:color w:val="auto"/>
        </w:rPr>
        <w:t xml:space="preserve"> </w:t>
      </w:r>
      <w:r w:rsidR="004B7E50" w:rsidRPr="006D6CAB">
        <w:rPr>
          <w:rFonts w:ascii="Times New Roman" w:hAnsi="Times New Roman" w:cs="Times New Roman"/>
          <w:b/>
          <w:bCs/>
          <w:color w:val="auto"/>
        </w:rPr>
        <w:t>/CNPJ</w:t>
      </w:r>
      <w:r w:rsidR="00ED0A94" w:rsidRPr="006D6CAB">
        <w:rPr>
          <w:rFonts w:ascii="Times New Roman" w:hAnsi="Times New Roman" w:cs="Times New Roman"/>
          <w:b/>
          <w:bCs/>
          <w:color w:val="auto"/>
        </w:rPr>
        <w:t xml:space="preserve"> OU CPF/Informais e Individuais</w:t>
      </w:r>
    </w:p>
    <w:p w14:paraId="7A06E725" w14:textId="77777777" w:rsidR="007452F0" w:rsidRPr="006D6CAB" w:rsidRDefault="007452F0" w:rsidP="004D1BE8">
      <w:pPr>
        <w:autoSpaceDE w:val="0"/>
        <w:autoSpaceDN w:val="0"/>
        <w:adjustRightInd w:val="0"/>
        <w:ind w:right="-284"/>
        <w:jc w:val="center"/>
        <w:rPr>
          <w:rFonts w:ascii="Times New Roman" w:hAnsi="Times New Roman" w:cs="Times New Roman"/>
          <w:sz w:val="24"/>
          <w:szCs w:val="24"/>
        </w:rPr>
      </w:pPr>
    </w:p>
    <w:p w14:paraId="75DE7418" w14:textId="72602196" w:rsidR="007452F0" w:rsidRPr="006D6CAB" w:rsidRDefault="007452F0" w:rsidP="004D1BE8">
      <w:pPr>
        <w:pStyle w:val="Default"/>
        <w:spacing w:line="360" w:lineRule="auto"/>
        <w:jc w:val="center"/>
        <w:rPr>
          <w:rFonts w:ascii="Times New Roman" w:hAnsi="Times New Roman" w:cs="Times New Roman"/>
          <w:b/>
          <w:bCs/>
          <w:color w:val="auto"/>
        </w:rPr>
      </w:pPr>
      <w:r w:rsidRPr="006D6CAB">
        <w:rPr>
          <w:rFonts w:ascii="Times New Roman" w:hAnsi="Times New Roman" w:cs="Times New Roman"/>
          <w:b/>
          <w:bCs/>
          <w:color w:val="auto"/>
        </w:rPr>
        <w:lastRenderedPageBreak/>
        <w:t xml:space="preserve">CHAMADA PÚBLICA </w:t>
      </w:r>
      <w:r w:rsidRPr="006D6CAB">
        <w:rPr>
          <w:rFonts w:ascii="Times New Roman" w:hAnsi="Times New Roman" w:cs="Times New Roman"/>
          <w:b/>
          <w:bCs/>
        </w:rPr>
        <w:t>Nº 0</w:t>
      </w:r>
      <w:r w:rsidR="0044227F" w:rsidRPr="006D6CAB">
        <w:rPr>
          <w:rFonts w:ascii="Times New Roman" w:hAnsi="Times New Roman" w:cs="Times New Roman"/>
          <w:b/>
          <w:bCs/>
        </w:rPr>
        <w:t>0</w:t>
      </w:r>
      <w:r w:rsidR="006D6CAB" w:rsidRPr="006D6CAB">
        <w:rPr>
          <w:rFonts w:ascii="Times New Roman" w:hAnsi="Times New Roman" w:cs="Times New Roman"/>
          <w:b/>
          <w:bCs/>
        </w:rPr>
        <w:t>2</w:t>
      </w:r>
      <w:r w:rsidRPr="006D6CAB">
        <w:rPr>
          <w:rFonts w:ascii="Times New Roman" w:hAnsi="Times New Roman" w:cs="Times New Roman"/>
          <w:b/>
          <w:bCs/>
        </w:rPr>
        <w:t>/202</w:t>
      </w:r>
      <w:r w:rsidR="002C7CD3" w:rsidRPr="006D6CAB">
        <w:rPr>
          <w:rFonts w:ascii="Times New Roman" w:hAnsi="Times New Roman" w:cs="Times New Roman"/>
          <w:b/>
          <w:bCs/>
        </w:rPr>
        <w:t>1</w:t>
      </w:r>
    </w:p>
    <w:p w14:paraId="7218AE15" w14:textId="5C0EEB8A" w:rsidR="007452F0" w:rsidRPr="006D6CAB" w:rsidRDefault="007452F0" w:rsidP="004D1BE8">
      <w:pPr>
        <w:pStyle w:val="Default"/>
        <w:spacing w:line="360" w:lineRule="auto"/>
        <w:jc w:val="center"/>
        <w:rPr>
          <w:rFonts w:ascii="Times New Roman" w:hAnsi="Times New Roman" w:cs="Times New Roman"/>
          <w:b/>
          <w:bCs/>
          <w:color w:val="auto"/>
        </w:rPr>
      </w:pPr>
      <w:r w:rsidRPr="006D6CAB">
        <w:rPr>
          <w:rFonts w:ascii="Times New Roman" w:hAnsi="Times New Roman" w:cs="Times New Roman"/>
          <w:b/>
          <w:bCs/>
          <w:color w:val="auto"/>
        </w:rPr>
        <w:t>ENVELOPE Nº 2 – PROJETO DE VENDA (</w:t>
      </w:r>
      <w:r w:rsidR="00DB2C9D" w:rsidRPr="006D6CAB">
        <w:rPr>
          <w:rFonts w:ascii="Times New Roman" w:hAnsi="Times New Roman" w:cs="Times New Roman"/>
          <w:b/>
          <w:bCs/>
          <w:color w:val="auto"/>
        </w:rPr>
        <w:t>CENTRO DE ENSINO EM PERÍODO INTEGRAL LEO LYNCE</w:t>
      </w:r>
      <w:r w:rsidRPr="006D6CAB">
        <w:rPr>
          <w:rFonts w:ascii="Times New Roman" w:hAnsi="Times New Roman" w:cs="Times New Roman"/>
          <w:b/>
          <w:bCs/>
          <w:color w:val="auto"/>
        </w:rPr>
        <w:t>)</w:t>
      </w:r>
    </w:p>
    <w:p w14:paraId="37DB5517" w14:textId="77777777" w:rsidR="007452F0" w:rsidRPr="006D6CAB" w:rsidRDefault="007452F0" w:rsidP="004D1BE8">
      <w:pPr>
        <w:pStyle w:val="Default"/>
        <w:spacing w:line="360" w:lineRule="auto"/>
        <w:jc w:val="center"/>
        <w:rPr>
          <w:rFonts w:ascii="Times New Roman" w:hAnsi="Times New Roman" w:cs="Times New Roman"/>
          <w:b/>
          <w:bCs/>
          <w:color w:val="auto"/>
          <w:u w:val="single"/>
        </w:rPr>
      </w:pPr>
      <w:r w:rsidRPr="006D6CA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D6CAB">
        <w:rPr>
          <w:rFonts w:ascii="Times New Roman" w:hAnsi="Times New Roman" w:cs="Times New Roman"/>
          <w:b/>
          <w:bCs/>
          <w:color w:val="auto"/>
        </w:rPr>
        <w:t>PROPONENTE (NOME COMPLETO)</w:t>
      </w:r>
      <w:r w:rsidR="00ED0A94" w:rsidRPr="006D6CAB">
        <w:rPr>
          <w:rFonts w:ascii="Times New Roman" w:hAnsi="Times New Roman" w:cs="Times New Roman"/>
          <w:b/>
          <w:bCs/>
          <w:color w:val="auto"/>
        </w:rPr>
        <w:t xml:space="preserve"> </w:t>
      </w:r>
      <w:r w:rsidR="004B7E50" w:rsidRPr="006D6CAB">
        <w:rPr>
          <w:rFonts w:ascii="Times New Roman" w:hAnsi="Times New Roman" w:cs="Times New Roman"/>
          <w:b/>
          <w:bCs/>
          <w:color w:val="auto"/>
        </w:rPr>
        <w:t>/CNPJ</w:t>
      </w:r>
      <w:r w:rsidR="00ED0A94" w:rsidRPr="006D6CAB">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13AFE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bookmarkStart w:id="1" w:name="_Hlk59004401"/>
      <w:r w:rsidR="00DB2C9D">
        <w:rPr>
          <w:rFonts w:ascii="Times New Roman" w:hAnsi="Times New Roman" w:cs="Times New Roman"/>
          <w:sz w:val="24"/>
          <w:szCs w:val="24"/>
        </w:rPr>
        <w:t>CENTRO DE ENSINO EM PERÍODO INTEGRAL LEO LYNCE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B2C9D">
        <w:rPr>
          <w:rFonts w:ascii="Times New Roman" w:hAnsi="Times New Roman" w:cs="Times New Roman"/>
          <w:bCs/>
          <w:sz w:val="24"/>
          <w:szCs w:val="24"/>
        </w:rPr>
        <w:t xml:space="preserve">AVENIDA ANTÔNIO BATISTA ARANTES, Nº 720, SETOR NORTE, </w:t>
      </w:r>
      <w:r w:rsidRPr="004D1BE8">
        <w:rPr>
          <w:rFonts w:ascii="Times New Roman" w:hAnsi="Times New Roman" w:cs="Times New Roman"/>
          <w:bCs/>
          <w:sz w:val="24"/>
          <w:szCs w:val="24"/>
        </w:rPr>
        <w:t xml:space="preserve">município de </w:t>
      </w:r>
      <w:r w:rsidR="00DB2C9D">
        <w:rPr>
          <w:rFonts w:ascii="Times New Roman" w:hAnsi="Times New Roman" w:cs="Times New Roman"/>
          <w:bCs/>
          <w:sz w:val="24"/>
          <w:szCs w:val="24"/>
        </w:rPr>
        <w:t>PIRACANJUBA</w:t>
      </w:r>
      <w:r w:rsidR="00586B70" w:rsidRPr="00BF6B98">
        <w:rPr>
          <w:rFonts w:ascii="Times New Roman" w:hAnsi="Times New Roman" w:cs="Times New Roman"/>
          <w:b/>
          <w:bCs/>
          <w:color w:val="000000" w:themeColor="text1"/>
          <w:sz w:val="24"/>
          <w:szCs w:val="24"/>
          <w:highlight w:val="yellow"/>
        </w:rPr>
        <w:t>/GO</w:t>
      </w:r>
      <w:bookmarkEnd w:id="1"/>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699E7C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gramStart"/>
      <w:r w:rsidR="00717CEA" w:rsidRPr="00586B70">
        <w:t>E</w:t>
      </w:r>
      <w:r w:rsidRPr="00586B70">
        <w:t>scolar</w:t>
      </w:r>
      <w:r w:rsidR="0091290B">
        <w:t xml:space="preserve"> </w:t>
      </w:r>
      <w:r w:rsidRPr="00586B70">
        <w:t xml:space="preserve"> </w:t>
      </w:r>
      <w:r w:rsidR="0091290B">
        <w:t>CENTRO</w:t>
      </w:r>
      <w:proofErr w:type="gramEnd"/>
      <w:r w:rsidR="0091290B">
        <w:t xml:space="preserve"> DE ENSINO EM PERÍODO INTEGRAL LEO LYNCE</w:t>
      </w:r>
      <w:r w:rsidR="0091290B" w:rsidRPr="004D1BE8">
        <w:rPr>
          <w:bCs/>
        </w:rPr>
        <w:t xml:space="preserve"> situada à</w:t>
      </w:r>
      <w:r w:rsidR="0091290B">
        <w:rPr>
          <w:bCs/>
        </w:rPr>
        <w:t xml:space="preserve"> AVENIDA ANTÔNIO BATISTA ARANTES, Nº 720, SETOR NORTE, </w:t>
      </w:r>
      <w:r w:rsidR="0091290B" w:rsidRPr="004D1BE8">
        <w:rPr>
          <w:bCs/>
        </w:rPr>
        <w:t xml:space="preserve">município de </w:t>
      </w:r>
      <w:r w:rsidR="0091290B">
        <w:rPr>
          <w:bCs/>
        </w:rPr>
        <w:t>PIRACANJUBA</w:t>
      </w:r>
      <w:r w:rsidR="0091290B" w:rsidRPr="00BF6B98">
        <w:rPr>
          <w:b/>
          <w:bCs/>
          <w:color w:val="000000" w:themeColor="text1"/>
          <w:highlight w:val="yellow"/>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9569C55" w:rsidR="007452F0" w:rsidRDefault="0091290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PIRACANJUBA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700917">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4AD3491" w14:textId="77777777" w:rsidR="00172AA6" w:rsidRPr="004D1BE8" w:rsidRDefault="00172AA6" w:rsidP="008826C1">
      <w:pPr>
        <w:spacing w:after="150" w:line="360" w:lineRule="auto"/>
        <w:jc w:val="center"/>
        <w:rPr>
          <w:rFonts w:ascii="Times New Roman" w:hAnsi="Times New Roman" w:cs="Times New Roman"/>
          <w:color w:val="000000"/>
          <w:sz w:val="24"/>
          <w:szCs w:val="24"/>
        </w:rPr>
      </w:pPr>
    </w:p>
    <w:p w14:paraId="29C87F1B" w14:textId="757F04E2" w:rsidR="007452F0" w:rsidRPr="004D1BE8" w:rsidRDefault="0091290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MADALENA ALVES FERREIRA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1D8FEA3" w:rsidR="007452F0" w:rsidRPr="004D1BE8" w:rsidRDefault="0091290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w:t>
      </w:r>
      <w:r w:rsidR="00C45A7F">
        <w:rPr>
          <w:rFonts w:ascii="Times New Roman" w:hAnsi="Times New Roman" w:cs="Times New Roman"/>
          <w:b/>
          <w:color w:val="000000"/>
          <w:sz w:val="24"/>
          <w:szCs w:val="24"/>
        </w:rPr>
        <w:t xml:space="preserve"> EM PERÍODO INTEGRAL LEO LYNCE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35FAF" w14:textId="77777777" w:rsidR="00DC42A6" w:rsidRDefault="00DC42A6" w:rsidP="004C0DC1">
      <w:pPr>
        <w:spacing w:after="0" w:line="240" w:lineRule="auto"/>
      </w:pPr>
      <w:r>
        <w:separator/>
      </w:r>
    </w:p>
  </w:endnote>
  <w:endnote w:type="continuationSeparator" w:id="0">
    <w:p w14:paraId="2E53680A" w14:textId="77777777" w:rsidR="00DC42A6" w:rsidRDefault="00DC42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E16C6" w14:textId="77777777" w:rsidR="00DC42A6" w:rsidRDefault="00DC42A6" w:rsidP="004C0DC1">
      <w:pPr>
        <w:spacing w:after="0" w:line="240" w:lineRule="auto"/>
      </w:pPr>
      <w:r>
        <w:separator/>
      </w:r>
    </w:p>
  </w:footnote>
  <w:footnote w:type="continuationSeparator" w:id="0">
    <w:p w14:paraId="605CBB5F" w14:textId="77777777" w:rsidR="00DC42A6" w:rsidRDefault="00DC42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3244"/>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2AA6"/>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59A"/>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CAB"/>
    <w:rsid w:val="006D7BDE"/>
    <w:rsid w:val="006E38E5"/>
    <w:rsid w:val="006E5521"/>
    <w:rsid w:val="006F3358"/>
    <w:rsid w:val="006F4A46"/>
    <w:rsid w:val="006F5C99"/>
    <w:rsid w:val="006F6CA8"/>
    <w:rsid w:val="006F709F"/>
    <w:rsid w:val="007000A5"/>
    <w:rsid w:val="00700917"/>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5B4"/>
    <w:rsid w:val="008F2C83"/>
    <w:rsid w:val="008F3EB4"/>
    <w:rsid w:val="008F5672"/>
    <w:rsid w:val="00903C6A"/>
    <w:rsid w:val="009041D7"/>
    <w:rsid w:val="00905882"/>
    <w:rsid w:val="00911FB0"/>
    <w:rsid w:val="00912498"/>
    <w:rsid w:val="0091290B"/>
    <w:rsid w:val="009139BE"/>
    <w:rsid w:val="00920809"/>
    <w:rsid w:val="00921BC2"/>
    <w:rsid w:val="00921D51"/>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A7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C9D"/>
    <w:rsid w:val="00DC0EAE"/>
    <w:rsid w:val="00DC3CBB"/>
    <w:rsid w:val="00DC42A6"/>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9DA"/>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E61"/>
    <w:rsid w:val="00FB5B07"/>
    <w:rsid w:val="00FB7113"/>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FB71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AF1BA-B653-4C39-972D-1C7447D9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4441</Words>
  <Characters>23982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2020-12-21T13:54:00Z</dcterms:created>
  <dcterms:modified xsi:type="dcterms:W3CDTF">2020-12-21T20:13:00Z</dcterms:modified>
</cp:coreProperties>
</file>