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598707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D45BF">
        <w:rPr>
          <w:rFonts w:ascii="Times New Roman" w:hAnsi="Times New Roman" w:cs="Times New Roman"/>
          <w:b/>
          <w:color w:val="000000"/>
          <w:sz w:val="24"/>
          <w:szCs w:val="24"/>
          <w:u w:val="single"/>
        </w:rPr>
        <w:t>Nº 0</w:t>
      </w:r>
      <w:r w:rsidR="00D0166C" w:rsidRPr="003D45BF">
        <w:rPr>
          <w:rFonts w:ascii="Times New Roman" w:hAnsi="Times New Roman" w:cs="Times New Roman"/>
          <w:b/>
          <w:color w:val="000000"/>
          <w:sz w:val="24"/>
          <w:szCs w:val="24"/>
          <w:u w:val="single"/>
        </w:rPr>
        <w:t>0</w:t>
      </w:r>
      <w:r w:rsidR="005E3AED">
        <w:rPr>
          <w:rFonts w:ascii="Times New Roman" w:hAnsi="Times New Roman" w:cs="Times New Roman"/>
          <w:b/>
          <w:color w:val="000000"/>
          <w:sz w:val="24"/>
          <w:szCs w:val="24"/>
          <w:u w:val="single"/>
        </w:rPr>
        <w:t>2</w:t>
      </w:r>
      <w:r w:rsidRPr="003D45BF">
        <w:rPr>
          <w:rFonts w:ascii="Times New Roman" w:hAnsi="Times New Roman" w:cs="Times New Roman"/>
          <w:b/>
          <w:color w:val="000000"/>
          <w:sz w:val="24"/>
          <w:szCs w:val="24"/>
          <w:u w:val="single"/>
        </w:rPr>
        <w:t>/202</w:t>
      </w:r>
      <w:r w:rsidR="00850AE3" w:rsidRPr="003D45B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92945E" w:rsidR="007452F0" w:rsidRPr="003C359D" w:rsidRDefault="007452F0" w:rsidP="003C359D">
      <w:pPr>
        <w:spacing w:after="150"/>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C359D" w:rsidRPr="00A65CF3">
        <w:rPr>
          <w:rFonts w:ascii="Times New Roman" w:eastAsia="Times New Roman" w:hAnsi="Times New Roman" w:cs="Times New Roman"/>
          <w:b/>
          <w:bCs/>
          <w:sz w:val="24"/>
          <w:szCs w:val="24"/>
          <w:lang w:eastAsia="pt-BR"/>
        </w:rPr>
        <w:t>ANTÔNIO VALDIR RORIZ</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C359D">
        <w:rPr>
          <w:rFonts w:ascii="Times New Roman" w:hAnsi="Times New Roman" w:cs="Times New Roman"/>
          <w:b/>
          <w:bCs/>
          <w:color w:val="000000"/>
          <w:sz w:val="24"/>
          <w:szCs w:val="24"/>
        </w:rPr>
        <w:t xml:space="preserve"> </w:t>
      </w:r>
      <w:r w:rsidR="003C359D" w:rsidRPr="00A65CF3">
        <w:rPr>
          <w:rFonts w:ascii="Times New Roman" w:eastAsia="Times New Roman" w:hAnsi="Times New Roman" w:cs="Times New Roman"/>
          <w:b/>
          <w:bCs/>
          <w:color w:val="000000"/>
          <w:sz w:val="24"/>
          <w:szCs w:val="24"/>
          <w:lang w:eastAsia="pt-BR"/>
        </w:rPr>
        <w:t>00.693.376/0001-29</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COLÉGIO ESTADUAL</w:t>
      </w:r>
      <w:r w:rsidR="003C359D">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xml:space="preserve">PROFESSOR </w:t>
      </w:r>
      <w:r w:rsidR="003C359D">
        <w:rPr>
          <w:rFonts w:ascii="Times New Roman" w:hAnsi="Times New Roman" w:cs="Times New Roman"/>
          <w:b/>
          <w:bCs/>
          <w:color w:val="000000"/>
          <w:sz w:val="24"/>
          <w:szCs w:val="24"/>
        </w:rPr>
        <w:t xml:space="preserve"> </w:t>
      </w:r>
      <w:r w:rsidR="003C359D" w:rsidRPr="00A65CF3">
        <w:rPr>
          <w:rFonts w:ascii="Times New Roman" w:eastAsia="Times New Roman" w:hAnsi="Times New Roman" w:cs="Times New Roman"/>
          <w:b/>
          <w:bCs/>
          <w:sz w:val="24"/>
          <w:szCs w:val="24"/>
          <w:lang w:eastAsia="pt-BR"/>
        </w:rPr>
        <w:t>ANTÔNIO VALDIR RORIZ</w:t>
      </w:r>
      <w:r w:rsidR="00C5012B">
        <w:rPr>
          <w:rFonts w:ascii="Times New Roman" w:hAnsi="Times New Roman" w:cs="Times New Roman"/>
          <w:b/>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5012B">
        <w:rPr>
          <w:rFonts w:ascii="Times New Roman" w:hAnsi="Times New Roman" w:cs="Times New Roman"/>
          <w:b/>
          <w:bCs/>
          <w:color w:val="000000"/>
          <w:sz w:val="24"/>
          <w:szCs w:val="24"/>
        </w:rPr>
        <w:t xml:space="preserve"> LUZIÂNIA-GO,</w:t>
      </w:r>
      <w:r w:rsidRPr="004D1BE8">
        <w:rPr>
          <w:rFonts w:ascii="Times New Roman" w:hAnsi="Times New Roman" w:cs="Times New Roman"/>
          <w:color w:val="000000"/>
          <w:sz w:val="24"/>
          <w:szCs w:val="24"/>
        </w:rPr>
        <w:t xml:space="preserve"> representada neste ato pelo Presidente do Conselho Escolar, </w:t>
      </w:r>
      <w:r w:rsidR="003C359D" w:rsidRPr="00A65CF3">
        <w:rPr>
          <w:rFonts w:ascii="Times New Roman" w:hAnsi="Times New Roman" w:cs="Times New Roman"/>
          <w:b/>
          <w:bCs/>
          <w:color w:val="000000"/>
          <w:sz w:val="24"/>
          <w:szCs w:val="24"/>
        </w:rPr>
        <w:t>VALMIR GOMES DA SILVA</w:t>
      </w:r>
      <w:r w:rsidRPr="004D1BE8">
        <w:rPr>
          <w:rFonts w:ascii="Times New Roman" w:hAnsi="Times New Roman" w:cs="Times New Roman"/>
          <w:color w:val="000000"/>
          <w:sz w:val="24"/>
          <w:szCs w:val="24"/>
        </w:rPr>
        <w:t>, inscrito (a) no CPF nº</w:t>
      </w:r>
      <w:r w:rsidR="007B20DB">
        <w:rPr>
          <w:rFonts w:ascii="Times New Roman" w:hAnsi="Times New Roman" w:cs="Times New Roman"/>
          <w:color w:val="000000"/>
          <w:sz w:val="24"/>
          <w:szCs w:val="24"/>
        </w:rPr>
        <w:t xml:space="preserve"> </w:t>
      </w:r>
      <w:r w:rsidR="003C359D" w:rsidRPr="00A65CF3">
        <w:rPr>
          <w:rFonts w:ascii="Times New Roman" w:eastAsia="Times New Roman" w:hAnsi="Times New Roman" w:cs="Times New Roman"/>
          <w:b/>
          <w:bCs/>
          <w:color w:val="000000"/>
          <w:sz w:val="24"/>
          <w:szCs w:val="24"/>
          <w:lang w:eastAsia="pt-BR"/>
        </w:rPr>
        <w:t>825.175.841-68</w:t>
      </w:r>
      <w:r w:rsidRPr="004D1BE8">
        <w:rPr>
          <w:rFonts w:ascii="Times New Roman" w:hAnsi="Times New Roman" w:cs="Times New Roman"/>
          <w:color w:val="000000"/>
          <w:sz w:val="24"/>
          <w:szCs w:val="24"/>
        </w:rPr>
        <w:t>, Carteira de Identidade nº</w:t>
      </w:r>
      <w:r w:rsidR="003C359D">
        <w:rPr>
          <w:rFonts w:ascii="Times New Roman" w:hAnsi="Times New Roman" w:cs="Times New Roman"/>
          <w:color w:val="000000"/>
          <w:sz w:val="24"/>
          <w:szCs w:val="24"/>
        </w:rPr>
        <w:t xml:space="preserve"> </w:t>
      </w:r>
      <w:r w:rsidR="003C359D" w:rsidRPr="00A65CF3">
        <w:rPr>
          <w:rFonts w:ascii="Times New Roman" w:eastAsia="Times New Roman" w:hAnsi="Times New Roman" w:cs="Times New Roman"/>
          <w:b/>
          <w:bCs/>
          <w:color w:val="000000"/>
          <w:sz w:val="24"/>
          <w:szCs w:val="24"/>
          <w:lang w:eastAsia="pt-BR"/>
        </w:rPr>
        <w:t>3300855</w:t>
      </w:r>
      <w:r w:rsidR="007B20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20DB">
        <w:rPr>
          <w:rFonts w:ascii="Times New Roman" w:hAnsi="Times New Roman" w:cs="Times New Roman"/>
          <w:b/>
          <w:color w:val="000000"/>
          <w:sz w:val="24"/>
          <w:szCs w:val="24"/>
        </w:rPr>
        <w:t>SSP-</w:t>
      </w:r>
      <w:r w:rsidR="003C359D">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B20DB" w:rsidRPr="00880D30">
        <w:rPr>
          <w:rFonts w:ascii="Times New Roman" w:hAnsi="Times New Roman" w:cs="Times New Roman"/>
          <w:b/>
          <w:bCs/>
          <w:color w:val="000000"/>
          <w:sz w:val="24"/>
          <w:szCs w:val="24"/>
        </w:rPr>
        <w:t>29</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12</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2020</w:t>
      </w:r>
      <w:r w:rsidRPr="00880D30">
        <w:rPr>
          <w:rFonts w:ascii="Times New Roman" w:hAnsi="Times New Roman" w:cs="Times New Roman"/>
          <w:b/>
          <w:bCs/>
          <w:color w:val="000000"/>
          <w:sz w:val="24"/>
          <w:szCs w:val="24"/>
        </w:rPr>
        <w:t xml:space="preserve"> a </w:t>
      </w:r>
      <w:r w:rsidR="007B20DB" w:rsidRPr="00880D30">
        <w:rPr>
          <w:rFonts w:ascii="Times New Roman" w:hAnsi="Times New Roman" w:cs="Times New Roman"/>
          <w:b/>
          <w:bCs/>
          <w:color w:val="000000"/>
          <w:sz w:val="24"/>
          <w:szCs w:val="24"/>
        </w:rPr>
        <w:t>19</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01</w:t>
      </w:r>
      <w:r w:rsidRPr="00880D30">
        <w:rPr>
          <w:rFonts w:ascii="Times New Roman" w:hAnsi="Times New Roman" w:cs="Times New Roman"/>
          <w:b/>
          <w:bCs/>
          <w:color w:val="000000"/>
          <w:sz w:val="24"/>
          <w:szCs w:val="24"/>
        </w:rPr>
        <w:t>/</w:t>
      </w:r>
      <w:r w:rsidR="007B20DB" w:rsidRPr="00880D30">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w:t>
      </w:r>
      <w:r w:rsidR="003C359D">
        <w:rPr>
          <w:rFonts w:ascii="Times New Roman" w:hAnsi="Times New Roman" w:cs="Times New Roman"/>
          <w:b/>
          <w:bCs/>
          <w:color w:val="000000"/>
          <w:sz w:val="24"/>
          <w:szCs w:val="24"/>
        </w:rPr>
        <w:t xml:space="preserve">a </w:t>
      </w:r>
      <w:r w:rsidR="007B20D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LUZIÂNI</w:t>
      </w:r>
      <w:r w:rsidR="00C5012B" w:rsidRPr="00D123E0">
        <w:rPr>
          <w:rFonts w:ascii="Times New Roman" w:hAnsi="Times New Roman" w:cs="Times New Roman"/>
          <w:b/>
          <w:bCs/>
          <w:color w:val="000000"/>
          <w:sz w:val="24"/>
          <w:szCs w:val="24"/>
        </w:rPr>
        <w:t>A-GO</w:t>
      </w:r>
      <w:r w:rsidR="007B20DB">
        <w:rPr>
          <w:rFonts w:ascii="Times New Roman" w:hAnsi="Times New Roman" w:cs="Times New Roman"/>
          <w:b/>
          <w:bCs/>
          <w:color w:val="000000"/>
          <w:sz w:val="24"/>
          <w:szCs w:val="24"/>
        </w:rPr>
        <w:t xml:space="preserve">, </w:t>
      </w:r>
      <w:hyperlink r:id="rId8" w:history="1">
        <w:r w:rsidR="00880D30" w:rsidRPr="00CF0474">
          <w:rPr>
            <w:rStyle w:val="Hyperlink"/>
            <w:rFonts w:ascii="Times New Roman" w:eastAsia="Times New Roman" w:hAnsi="Times New Roman" w:cs="Times New Roman"/>
            <w:sz w:val="24"/>
            <w:szCs w:val="24"/>
            <w:lang w:eastAsia="pt-BR"/>
          </w:rPr>
          <w:t>52047210@seduc.go.gov.br</w:t>
        </w:r>
      </w:hyperlink>
      <w:r w:rsidR="00880D30">
        <w:rPr>
          <w:rFonts w:ascii="Times New Roman" w:eastAsia="Times New Roman" w:hAnsi="Times New Roman" w:cs="Times New Roman"/>
          <w:color w:val="000000"/>
          <w:sz w:val="24"/>
          <w:szCs w:val="24"/>
          <w:lang w:eastAsia="pt-BR"/>
        </w:rPr>
        <w:t xml:space="preserve">, telefone: (61) </w:t>
      </w:r>
      <w:r w:rsidR="00880D30" w:rsidRPr="0041153E">
        <w:rPr>
          <w:rFonts w:ascii="Times New Roman" w:eastAsia="Times New Roman" w:hAnsi="Times New Roman" w:cs="Times New Roman"/>
          <w:b/>
          <w:bCs/>
          <w:color w:val="000000"/>
          <w:sz w:val="24"/>
          <w:szCs w:val="24"/>
          <w:lang w:eastAsia="pt-BR"/>
        </w:rPr>
        <w:t>3622</w:t>
      </w:r>
      <w:r w:rsidR="00880D30">
        <w:rPr>
          <w:rFonts w:ascii="Times New Roman" w:eastAsia="Times New Roman" w:hAnsi="Times New Roman" w:cs="Times New Roman"/>
          <w:b/>
          <w:bCs/>
          <w:color w:val="000000"/>
          <w:sz w:val="24"/>
          <w:szCs w:val="24"/>
          <w:lang w:eastAsia="pt-BR"/>
        </w:rPr>
        <w:t>-</w:t>
      </w:r>
      <w:r w:rsidR="00880D30" w:rsidRPr="0041153E">
        <w:rPr>
          <w:rFonts w:ascii="Times New Roman" w:eastAsia="Times New Roman" w:hAnsi="Times New Roman" w:cs="Times New Roman"/>
          <w:b/>
          <w:bCs/>
          <w:color w:val="000000"/>
          <w:sz w:val="24"/>
          <w:szCs w:val="24"/>
          <w:lang w:eastAsia="pt-BR"/>
        </w:rPr>
        <w:t xml:space="preserve"> 2470</w:t>
      </w:r>
      <w:r w:rsidR="00EC4B73">
        <w:rPr>
          <w:rFonts w:ascii="Times New Roman" w:hAnsi="Times New Roman" w:cs="Times New Roman"/>
          <w:bCs/>
          <w:color w:val="000000"/>
          <w:sz w:val="24"/>
          <w:szCs w:val="24"/>
        </w:rPr>
        <w:t xml:space="preserve"> </w:t>
      </w:r>
      <w:r w:rsidR="00295B00">
        <w:rPr>
          <w:rFonts w:ascii="Times New Roman" w:hAnsi="Times New Roman" w:cs="Times New Roman"/>
          <w:bCs/>
          <w:color w:val="000000"/>
          <w:sz w:val="24"/>
          <w:szCs w:val="24"/>
        </w:rPr>
        <w:t xml:space="preserve">das </w:t>
      </w:r>
      <w:r w:rsidR="00295B00" w:rsidRPr="00295B00">
        <w:rPr>
          <w:rFonts w:ascii="Times New Roman" w:hAnsi="Times New Roman" w:cs="Times New Roman"/>
          <w:b/>
          <w:color w:val="000000"/>
          <w:sz w:val="24"/>
          <w:szCs w:val="24"/>
        </w:rPr>
        <w:t>08:00</w:t>
      </w:r>
      <w:r w:rsidR="00295B00" w:rsidRPr="00295B00">
        <w:rPr>
          <w:rFonts w:ascii="Times New Roman" w:hAnsi="Times New Roman" w:cs="Times New Roman"/>
          <w:bCs/>
          <w:color w:val="000000"/>
          <w:sz w:val="24"/>
          <w:szCs w:val="24"/>
        </w:rPr>
        <w:t xml:space="preserve"> </w:t>
      </w:r>
      <w:r w:rsidR="00EC4B73" w:rsidRPr="00295B00">
        <w:rPr>
          <w:rFonts w:ascii="Times New Roman" w:hAnsi="Times New Roman" w:cs="Times New Roman"/>
          <w:bCs/>
          <w:color w:val="000000"/>
          <w:sz w:val="24"/>
          <w:szCs w:val="24"/>
        </w:rPr>
        <w:t xml:space="preserve">às </w:t>
      </w:r>
      <w:r w:rsidR="00295B00" w:rsidRPr="00295B00">
        <w:rPr>
          <w:rFonts w:ascii="Times New Roman" w:hAnsi="Times New Roman" w:cs="Times New Roman"/>
          <w:b/>
          <w:bCs/>
          <w:color w:val="000000"/>
          <w:sz w:val="24"/>
          <w:szCs w:val="24"/>
        </w:rPr>
        <w:t>16</w:t>
      </w:r>
      <w:r w:rsidR="00EC4B73" w:rsidRPr="00295B0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47278B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68E795A" w14:textId="22D215E3" w:rsidR="00880D30" w:rsidRDefault="00880D30" w:rsidP="004D1BE8">
      <w:pPr>
        <w:spacing w:after="150" w:line="360" w:lineRule="auto"/>
        <w:jc w:val="both"/>
        <w:rPr>
          <w:rFonts w:ascii="Times New Roman" w:hAnsi="Times New Roman" w:cs="Times New Roman"/>
          <w:sz w:val="24"/>
          <w:szCs w:val="24"/>
        </w:rPr>
      </w:pPr>
    </w:p>
    <w:p w14:paraId="709E7509" w14:textId="09FCD6BB" w:rsidR="00880D30" w:rsidRDefault="00880D30" w:rsidP="004D1BE8">
      <w:pPr>
        <w:spacing w:after="150" w:line="360" w:lineRule="auto"/>
        <w:jc w:val="both"/>
        <w:rPr>
          <w:rFonts w:ascii="Times New Roman" w:hAnsi="Times New Roman" w:cs="Times New Roman"/>
          <w:sz w:val="24"/>
          <w:szCs w:val="24"/>
        </w:rPr>
      </w:pPr>
    </w:p>
    <w:p w14:paraId="43C66C2C" w14:textId="2E309C37" w:rsidR="00880D30" w:rsidRDefault="00880D30" w:rsidP="004D1BE8">
      <w:pPr>
        <w:spacing w:after="150" w:line="360" w:lineRule="auto"/>
        <w:jc w:val="both"/>
        <w:rPr>
          <w:rFonts w:ascii="Times New Roman" w:hAnsi="Times New Roman" w:cs="Times New Roman"/>
          <w:sz w:val="24"/>
          <w:szCs w:val="24"/>
        </w:rPr>
      </w:pPr>
    </w:p>
    <w:p w14:paraId="19E5C7B8" w14:textId="1F2B9A3D" w:rsidR="00880D30" w:rsidRDefault="00880D30" w:rsidP="004D1BE8">
      <w:pPr>
        <w:spacing w:after="150" w:line="360" w:lineRule="auto"/>
        <w:jc w:val="both"/>
        <w:rPr>
          <w:rFonts w:ascii="Times New Roman" w:hAnsi="Times New Roman" w:cs="Times New Roman"/>
          <w:sz w:val="24"/>
          <w:szCs w:val="24"/>
        </w:rPr>
      </w:pPr>
    </w:p>
    <w:p w14:paraId="66C8D912" w14:textId="77777777" w:rsidR="00880D30" w:rsidRPr="004D1BE8" w:rsidRDefault="00880D3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0E05D2F" w14:textId="77777777" w:rsidR="008C47F6" w:rsidRDefault="008C47F6" w:rsidP="004D1BE8">
      <w:pPr>
        <w:spacing w:after="150"/>
        <w:jc w:val="both"/>
        <w:rPr>
          <w:rFonts w:ascii="Times New Roman" w:hAnsi="Times New Roman" w:cs="Times New Roman"/>
          <w:b/>
          <w:sz w:val="24"/>
          <w:szCs w:val="24"/>
        </w:rPr>
      </w:pP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17"/>
        <w:gridCol w:w="3904"/>
        <w:gridCol w:w="1277"/>
        <w:gridCol w:w="1418"/>
        <w:gridCol w:w="1430"/>
        <w:gridCol w:w="1552"/>
      </w:tblGrid>
      <w:tr w:rsidR="00200B2C" w:rsidRPr="008C47F6" w14:paraId="08300970" w14:textId="77777777" w:rsidTr="005E3AED">
        <w:trPr>
          <w:tblCellSpacing w:w="0" w:type="dxa"/>
          <w:jc w:val="center"/>
        </w:trPr>
        <w:tc>
          <w:tcPr>
            <w:tcW w:w="3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B130AE"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Nº</w:t>
            </w:r>
          </w:p>
        </w:tc>
        <w:tc>
          <w:tcPr>
            <w:tcW w:w="19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A53616" w14:textId="4DF749DE" w:rsidR="008C47F6" w:rsidRPr="008C47F6" w:rsidRDefault="008C47F6" w:rsidP="008C47F6">
            <w:pPr>
              <w:spacing w:after="150"/>
              <w:jc w:val="both"/>
              <w:rPr>
                <w:rFonts w:ascii="Times New Roman" w:hAnsi="Times New Roman" w:cs="Times New Roman"/>
                <w:b/>
                <w:sz w:val="24"/>
                <w:szCs w:val="24"/>
              </w:rPr>
            </w:pPr>
            <w:r w:rsidRPr="00541B9B">
              <w:rPr>
                <w:b/>
              </w:rPr>
              <w:t xml:space="preserve"> DISCRIMINAÇÃO DO PRODUTO (Gêneros Alimentícios)</w:t>
            </w:r>
          </w:p>
        </w:tc>
        <w:tc>
          <w:tcPr>
            <w:tcW w:w="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18D0A5"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091DF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Quantidade (total do período)</w:t>
            </w:r>
          </w:p>
        </w:tc>
        <w:tc>
          <w:tcPr>
            <w:tcW w:w="14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CE4B6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Estimado (R$)</w:t>
            </w:r>
          </w:p>
        </w:tc>
      </w:tr>
      <w:tr w:rsidR="00200B2C" w:rsidRPr="008C47F6" w14:paraId="275EB0EB" w14:textId="77777777" w:rsidTr="005E3AED">
        <w:trPr>
          <w:tblCellSpacing w:w="0" w:type="dxa"/>
          <w:jc w:val="center"/>
        </w:trPr>
        <w:tc>
          <w:tcPr>
            <w:tcW w:w="303" w:type="pct"/>
            <w:vMerge/>
            <w:tcBorders>
              <w:top w:val="outset" w:sz="6" w:space="0" w:color="auto"/>
              <w:left w:val="outset" w:sz="6" w:space="0" w:color="auto"/>
              <w:bottom w:val="outset" w:sz="6" w:space="0" w:color="auto"/>
              <w:right w:val="outset" w:sz="6" w:space="0" w:color="auto"/>
            </w:tcBorders>
            <w:vAlign w:val="center"/>
            <w:hideMark/>
          </w:tcPr>
          <w:p w14:paraId="35E6BEB1" w14:textId="77777777" w:rsidR="008C47F6" w:rsidRPr="008C47F6" w:rsidRDefault="008C47F6" w:rsidP="008C47F6">
            <w:pPr>
              <w:spacing w:after="150"/>
              <w:jc w:val="both"/>
              <w:rPr>
                <w:rFonts w:ascii="Times New Roman" w:hAnsi="Times New Roman" w:cs="Times New Roman"/>
                <w:b/>
                <w:sz w:val="24"/>
                <w:szCs w:val="24"/>
              </w:rPr>
            </w:pPr>
          </w:p>
        </w:tc>
        <w:tc>
          <w:tcPr>
            <w:tcW w:w="1914" w:type="pct"/>
            <w:vMerge/>
            <w:tcBorders>
              <w:top w:val="outset" w:sz="6" w:space="0" w:color="auto"/>
              <w:left w:val="outset" w:sz="6" w:space="0" w:color="auto"/>
              <w:bottom w:val="outset" w:sz="6" w:space="0" w:color="auto"/>
              <w:right w:val="outset" w:sz="6" w:space="0" w:color="auto"/>
            </w:tcBorders>
            <w:vAlign w:val="center"/>
            <w:hideMark/>
          </w:tcPr>
          <w:p w14:paraId="702E5E32" w14:textId="77777777" w:rsidR="008C47F6" w:rsidRPr="008C47F6" w:rsidRDefault="008C47F6" w:rsidP="008C47F6">
            <w:pPr>
              <w:spacing w:after="150"/>
              <w:jc w:val="both"/>
              <w:rPr>
                <w:rFonts w:ascii="Times New Roman" w:hAnsi="Times New Roman" w:cs="Times New Roman"/>
                <w:b/>
                <w:sz w:val="24"/>
                <w:szCs w:val="24"/>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14:paraId="3DE09275" w14:textId="77777777" w:rsidR="008C47F6" w:rsidRPr="008C47F6" w:rsidRDefault="008C47F6" w:rsidP="008C47F6">
            <w:pPr>
              <w:spacing w:after="150"/>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6B5F7ABA" w14:textId="77777777" w:rsidR="008C47F6" w:rsidRPr="008C47F6" w:rsidRDefault="008C47F6" w:rsidP="008C47F6">
            <w:pPr>
              <w:spacing w:after="150"/>
              <w:jc w:val="both"/>
              <w:rPr>
                <w:rFonts w:ascii="Times New Roman" w:hAnsi="Times New Roman" w:cs="Times New Roman"/>
                <w:b/>
                <w:sz w:val="24"/>
                <w:szCs w:val="24"/>
              </w:rPr>
            </w:pPr>
          </w:p>
        </w:tc>
        <w:tc>
          <w:tcPr>
            <w:tcW w:w="7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F424C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Unitário</w:t>
            </w:r>
          </w:p>
          <w:p w14:paraId="5935012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c>
          <w:tcPr>
            <w:tcW w:w="7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78FFFD"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Total</w:t>
            </w:r>
          </w:p>
          <w:p w14:paraId="7A01852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r>
      <w:tr w:rsidR="00200B2C" w:rsidRPr="008C47F6" w14:paraId="1CDF794A" w14:textId="77777777" w:rsidTr="005E3AED">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705EBB50" w14:textId="081BCCB9"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w:t>
            </w:r>
            <w:r w:rsidR="005E3AED">
              <w:rPr>
                <w:rFonts w:ascii="Times New Roman" w:hAnsi="Times New Roman" w:cs="Times New Roman"/>
                <w:b/>
                <w:sz w:val="24"/>
                <w:szCs w:val="24"/>
              </w:rPr>
              <w:t>1</w:t>
            </w:r>
          </w:p>
        </w:tc>
        <w:tc>
          <w:tcPr>
            <w:tcW w:w="1914" w:type="pct"/>
            <w:tcBorders>
              <w:top w:val="outset" w:sz="6" w:space="0" w:color="auto"/>
              <w:left w:val="outset" w:sz="6" w:space="0" w:color="auto"/>
              <w:bottom w:val="outset" w:sz="6" w:space="0" w:color="auto"/>
              <w:right w:val="outset" w:sz="6" w:space="0" w:color="auto"/>
            </w:tcBorders>
            <w:vAlign w:val="center"/>
          </w:tcPr>
          <w:p w14:paraId="7D44E0F2"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BANANA PRATA</w:t>
            </w:r>
          </w:p>
        </w:tc>
        <w:tc>
          <w:tcPr>
            <w:tcW w:w="626" w:type="pct"/>
            <w:tcBorders>
              <w:top w:val="outset" w:sz="6" w:space="0" w:color="auto"/>
              <w:left w:val="outset" w:sz="6" w:space="0" w:color="auto"/>
              <w:bottom w:val="outset" w:sz="6" w:space="0" w:color="auto"/>
              <w:right w:val="outset" w:sz="6" w:space="0" w:color="auto"/>
            </w:tcBorders>
            <w:vAlign w:val="center"/>
          </w:tcPr>
          <w:p w14:paraId="5676B1E7"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293CCDA" w14:textId="1AD7F650" w:rsidR="008C47F6" w:rsidRPr="008C47F6" w:rsidRDefault="005E3AED" w:rsidP="008C47F6">
            <w:pPr>
              <w:spacing w:after="150"/>
              <w:jc w:val="both"/>
              <w:rPr>
                <w:rFonts w:ascii="Times New Roman" w:hAnsi="Times New Roman" w:cs="Times New Roman"/>
                <w:b/>
                <w:sz w:val="24"/>
                <w:szCs w:val="24"/>
              </w:rPr>
            </w:pPr>
            <w:r>
              <w:rPr>
                <w:rFonts w:ascii="Times New Roman" w:hAnsi="Times New Roman" w:cs="Times New Roman"/>
                <w:b/>
                <w:sz w:val="24"/>
                <w:szCs w:val="24"/>
              </w:rPr>
              <w:t>6.130,000</w:t>
            </w:r>
          </w:p>
        </w:tc>
        <w:tc>
          <w:tcPr>
            <w:tcW w:w="701" w:type="pct"/>
            <w:tcBorders>
              <w:top w:val="outset" w:sz="6" w:space="0" w:color="auto"/>
              <w:left w:val="outset" w:sz="6" w:space="0" w:color="auto"/>
              <w:bottom w:val="outset" w:sz="6" w:space="0" w:color="auto"/>
              <w:right w:val="outset" w:sz="6" w:space="0" w:color="auto"/>
            </w:tcBorders>
            <w:vAlign w:val="center"/>
          </w:tcPr>
          <w:p w14:paraId="1B268A2F" w14:textId="5B18092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3,83</w:t>
            </w:r>
          </w:p>
        </w:tc>
        <w:tc>
          <w:tcPr>
            <w:tcW w:w="761" w:type="pct"/>
            <w:tcBorders>
              <w:top w:val="outset" w:sz="6" w:space="0" w:color="auto"/>
              <w:left w:val="outset" w:sz="6" w:space="0" w:color="auto"/>
              <w:bottom w:val="outset" w:sz="6" w:space="0" w:color="auto"/>
              <w:right w:val="outset" w:sz="6" w:space="0" w:color="auto"/>
            </w:tcBorders>
            <w:vAlign w:val="center"/>
          </w:tcPr>
          <w:p w14:paraId="308FEF63" w14:textId="2802CB60"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5E3AED">
              <w:rPr>
                <w:rFonts w:ascii="Times New Roman" w:hAnsi="Times New Roman" w:cs="Times New Roman"/>
                <w:b/>
                <w:sz w:val="24"/>
                <w:szCs w:val="24"/>
              </w:rPr>
              <w:t>23.477,90</w:t>
            </w:r>
          </w:p>
        </w:tc>
      </w:tr>
      <w:tr w:rsidR="00200B2C" w:rsidRPr="008C47F6" w14:paraId="5D290145" w14:textId="77777777" w:rsidTr="005E3AED">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443CDAEF" w14:textId="10D48D2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w:t>
            </w:r>
            <w:r w:rsidR="005E3AED">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tcPr>
          <w:p w14:paraId="6DA7CE8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BATATA DOCE</w:t>
            </w:r>
          </w:p>
        </w:tc>
        <w:tc>
          <w:tcPr>
            <w:tcW w:w="626" w:type="pct"/>
            <w:tcBorders>
              <w:top w:val="outset" w:sz="6" w:space="0" w:color="auto"/>
              <w:left w:val="outset" w:sz="6" w:space="0" w:color="auto"/>
              <w:bottom w:val="outset" w:sz="6" w:space="0" w:color="auto"/>
              <w:right w:val="outset" w:sz="6" w:space="0" w:color="auto"/>
            </w:tcBorders>
            <w:vAlign w:val="center"/>
          </w:tcPr>
          <w:p w14:paraId="59A9EFD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7642317" w14:textId="1AF00817" w:rsidR="008C47F6" w:rsidRPr="008C47F6" w:rsidRDefault="004A54A8" w:rsidP="008C47F6">
            <w:pPr>
              <w:spacing w:after="150"/>
              <w:jc w:val="both"/>
              <w:rPr>
                <w:rFonts w:ascii="Times New Roman" w:hAnsi="Times New Roman" w:cs="Times New Roman"/>
                <w:b/>
                <w:sz w:val="24"/>
                <w:szCs w:val="24"/>
              </w:rPr>
            </w:pPr>
            <w:r>
              <w:rPr>
                <w:rFonts w:ascii="Times New Roman" w:hAnsi="Times New Roman" w:cs="Times New Roman"/>
                <w:b/>
                <w:sz w:val="24"/>
                <w:szCs w:val="24"/>
              </w:rPr>
              <w:t>3.383,760</w:t>
            </w:r>
          </w:p>
        </w:tc>
        <w:tc>
          <w:tcPr>
            <w:tcW w:w="701" w:type="pct"/>
            <w:tcBorders>
              <w:top w:val="outset" w:sz="6" w:space="0" w:color="auto"/>
              <w:left w:val="outset" w:sz="6" w:space="0" w:color="auto"/>
              <w:bottom w:val="outset" w:sz="6" w:space="0" w:color="auto"/>
              <w:right w:val="outset" w:sz="6" w:space="0" w:color="auto"/>
            </w:tcBorders>
            <w:vAlign w:val="center"/>
          </w:tcPr>
          <w:p w14:paraId="07A30479" w14:textId="4BE15CE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5E1814">
              <w:rPr>
                <w:rFonts w:ascii="Times New Roman" w:hAnsi="Times New Roman" w:cs="Times New Roman"/>
                <w:b/>
                <w:sz w:val="24"/>
                <w:szCs w:val="24"/>
              </w:rPr>
              <w:t>73</w:t>
            </w:r>
          </w:p>
        </w:tc>
        <w:tc>
          <w:tcPr>
            <w:tcW w:w="761" w:type="pct"/>
            <w:tcBorders>
              <w:top w:val="outset" w:sz="6" w:space="0" w:color="auto"/>
              <w:left w:val="outset" w:sz="6" w:space="0" w:color="auto"/>
              <w:bottom w:val="outset" w:sz="6" w:space="0" w:color="auto"/>
              <w:right w:val="outset" w:sz="6" w:space="0" w:color="auto"/>
            </w:tcBorders>
            <w:vAlign w:val="center"/>
          </w:tcPr>
          <w:p w14:paraId="13EF44A4" w14:textId="6FB65510"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4A54A8">
              <w:rPr>
                <w:rFonts w:ascii="Times New Roman" w:hAnsi="Times New Roman" w:cs="Times New Roman"/>
                <w:b/>
                <w:sz w:val="24"/>
                <w:szCs w:val="24"/>
              </w:rPr>
              <w:t>9.237,66</w:t>
            </w:r>
          </w:p>
        </w:tc>
      </w:tr>
      <w:tr w:rsidR="00200B2C" w:rsidRPr="008C47F6" w14:paraId="5946D0CE" w14:textId="77777777" w:rsidTr="005E3AED">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6BDC74EF" w14:textId="26C84B9F" w:rsidR="008C47F6" w:rsidRPr="008C47F6" w:rsidRDefault="005E3AED"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03</w:t>
            </w:r>
          </w:p>
        </w:tc>
        <w:tc>
          <w:tcPr>
            <w:tcW w:w="1914" w:type="pct"/>
            <w:tcBorders>
              <w:top w:val="outset" w:sz="6" w:space="0" w:color="auto"/>
              <w:left w:val="outset" w:sz="6" w:space="0" w:color="auto"/>
              <w:bottom w:val="outset" w:sz="6" w:space="0" w:color="auto"/>
              <w:right w:val="outset" w:sz="6" w:space="0" w:color="auto"/>
            </w:tcBorders>
            <w:vAlign w:val="center"/>
          </w:tcPr>
          <w:p w14:paraId="037EF15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CHUCHU</w:t>
            </w:r>
          </w:p>
        </w:tc>
        <w:tc>
          <w:tcPr>
            <w:tcW w:w="626" w:type="pct"/>
            <w:tcBorders>
              <w:top w:val="outset" w:sz="6" w:space="0" w:color="auto"/>
              <w:left w:val="outset" w:sz="6" w:space="0" w:color="auto"/>
              <w:bottom w:val="outset" w:sz="6" w:space="0" w:color="auto"/>
              <w:right w:val="outset" w:sz="6" w:space="0" w:color="auto"/>
            </w:tcBorders>
            <w:vAlign w:val="center"/>
          </w:tcPr>
          <w:p w14:paraId="37FE05B4"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72D9578" w14:textId="65705EDF" w:rsidR="008C47F6" w:rsidRPr="008C47F6" w:rsidRDefault="005E3AED" w:rsidP="008C47F6">
            <w:pPr>
              <w:spacing w:after="150"/>
              <w:jc w:val="both"/>
              <w:rPr>
                <w:rFonts w:ascii="Times New Roman" w:hAnsi="Times New Roman" w:cs="Times New Roman"/>
                <w:b/>
                <w:sz w:val="24"/>
                <w:szCs w:val="24"/>
              </w:rPr>
            </w:pPr>
            <w:r>
              <w:rPr>
                <w:rFonts w:ascii="Times New Roman" w:hAnsi="Times New Roman" w:cs="Times New Roman"/>
                <w:b/>
                <w:sz w:val="24"/>
                <w:szCs w:val="24"/>
              </w:rPr>
              <w:t>3.065,000</w:t>
            </w:r>
          </w:p>
        </w:tc>
        <w:tc>
          <w:tcPr>
            <w:tcW w:w="701" w:type="pct"/>
            <w:tcBorders>
              <w:top w:val="outset" w:sz="6" w:space="0" w:color="auto"/>
              <w:left w:val="outset" w:sz="6" w:space="0" w:color="auto"/>
              <w:bottom w:val="outset" w:sz="6" w:space="0" w:color="auto"/>
              <w:right w:val="outset" w:sz="6" w:space="0" w:color="auto"/>
            </w:tcBorders>
            <w:vAlign w:val="center"/>
          </w:tcPr>
          <w:p w14:paraId="1ACBF696" w14:textId="1181357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2,76</w:t>
            </w:r>
          </w:p>
        </w:tc>
        <w:tc>
          <w:tcPr>
            <w:tcW w:w="761" w:type="pct"/>
            <w:tcBorders>
              <w:top w:val="outset" w:sz="6" w:space="0" w:color="auto"/>
              <w:left w:val="outset" w:sz="6" w:space="0" w:color="auto"/>
              <w:bottom w:val="outset" w:sz="6" w:space="0" w:color="auto"/>
              <w:right w:val="outset" w:sz="6" w:space="0" w:color="auto"/>
            </w:tcBorders>
            <w:vAlign w:val="center"/>
          </w:tcPr>
          <w:p w14:paraId="1DBF91BD" w14:textId="3C8AC73A"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5E3AED">
              <w:rPr>
                <w:rFonts w:ascii="Times New Roman" w:hAnsi="Times New Roman" w:cs="Times New Roman"/>
                <w:b/>
                <w:sz w:val="24"/>
                <w:szCs w:val="24"/>
              </w:rPr>
              <w:t>8.459,40</w:t>
            </w:r>
          </w:p>
        </w:tc>
      </w:tr>
      <w:tr w:rsidR="00200B2C" w:rsidRPr="008C47F6" w14:paraId="01F00410" w14:textId="77777777" w:rsidTr="005E3AED">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78514F92" w14:textId="02906458" w:rsidR="008C47F6" w:rsidRPr="008C47F6" w:rsidRDefault="005E3AED"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04</w:t>
            </w:r>
          </w:p>
        </w:tc>
        <w:tc>
          <w:tcPr>
            <w:tcW w:w="1914" w:type="pct"/>
            <w:tcBorders>
              <w:top w:val="outset" w:sz="6" w:space="0" w:color="auto"/>
              <w:left w:val="outset" w:sz="6" w:space="0" w:color="auto"/>
              <w:bottom w:val="outset" w:sz="6" w:space="0" w:color="auto"/>
              <w:right w:val="outset" w:sz="6" w:space="0" w:color="auto"/>
            </w:tcBorders>
            <w:vAlign w:val="center"/>
          </w:tcPr>
          <w:p w14:paraId="62667F7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LARANJA</w:t>
            </w:r>
          </w:p>
        </w:tc>
        <w:tc>
          <w:tcPr>
            <w:tcW w:w="626" w:type="pct"/>
            <w:tcBorders>
              <w:top w:val="outset" w:sz="6" w:space="0" w:color="auto"/>
              <w:left w:val="outset" w:sz="6" w:space="0" w:color="auto"/>
              <w:bottom w:val="outset" w:sz="6" w:space="0" w:color="auto"/>
              <w:right w:val="outset" w:sz="6" w:space="0" w:color="auto"/>
            </w:tcBorders>
            <w:vAlign w:val="center"/>
          </w:tcPr>
          <w:p w14:paraId="1135A42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1E7E395" w14:textId="4A6A273E" w:rsidR="008C47F6" w:rsidRPr="008C47F6" w:rsidRDefault="005E3AED" w:rsidP="008C47F6">
            <w:pPr>
              <w:spacing w:after="150"/>
              <w:jc w:val="both"/>
              <w:rPr>
                <w:rFonts w:ascii="Times New Roman" w:hAnsi="Times New Roman" w:cs="Times New Roman"/>
                <w:b/>
                <w:sz w:val="24"/>
                <w:szCs w:val="24"/>
              </w:rPr>
            </w:pPr>
            <w:r>
              <w:rPr>
                <w:rFonts w:ascii="Times New Roman" w:hAnsi="Times New Roman" w:cs="Times New Roman"/>
                <w:b/>
                <w:sz w:val="24"/>
                <w:szCs w:val="24"/>
              </w:rPr>
              <w:t>6.130,000</w:t>
            </w:r>
          </w:p>
        </w:tc>
        <w:tc>
          <w:tcPr>
            <w:tcW w:w="701" w:type="pct"/>
            <w:tcBorders>
              <w:top w:val="outset" w:sz="6" w:space="0" w:color="auto"/>
              <w:left w:val="outset" w:sz="6" w:space="0" w:color="auto"/>
              <w:bottom w:val="outset" w:sz="6" w:space="0" w:color="auto"/>
              <w:right w:val="outset" w:sz="6" w:space="0" w:color="auto"/>
            </w:tcBorders>
            <w:vAlign w:val="center"/>
          </w:tcPr>
          <w:p w14:paraId="48129C6D" w14:textId="55AA5622"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R$ 2,2</w:t>
            </w:r>
            <w:r w:rsidR="009F49D7">
              <w:rPr>
                <w:rFonts w:ascii="Times New Roman" w:hAnsi="Times New Roman" w:cs="Times New Roman"/>
                <w:b/>
                <w:sz w:val="24"/>
                <w:szCs w:val="24"/>
              </w:rPr>
              <w:t>8</w:t>
            </w:r>
          </w:p>
        </w:tc>
        <w:tc>
          <w:tcPr>
            <w:tcW w:w="761" w:type="pct"/>
            <w:tcBorders>
              <w:top w:val="outset" w:sz="6" w:space="0" w:color="auto"/>
              <w:left w:val="outset" w:sz="6" w:space="0" w:color="auto"/>
              <w:bottom w:val="outset" w:sz="6" w:space="0" w:color="auto"/>
              <w:right w:val="outset" w:sz="6" w:space="0" w:color="auto"/>
            </w:tcBorders>
            <w:vAlign w:val="center"/>
          </w:tcPr>
          <w:p w14:paraId="0D07DE83" w14:textId="57AE33A5"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9F49D7">
              <w:rPr>
                <w:rFonts w:ascii="Times New Roman" w:hAnsi="Times New Roman" w:cs="Times New Roman"/>
                <w:b/>
                <w:sz w:val="24"/>
                <w:szCs w:val="24"/>
              </w:rPr>
              <w:t>1</w:t>
            </w:r>
            <w:r w:rsidR="005E3AED">
              <w:rPr>
                <w:rFonts w:ascii="Times New Roman" w:hAnsi="Times New Roman" w:cs="Times New Roman"/>
                <w:b/>
                <w:sz w:val="24"/>
                <w:szCs w:val="24"/>
              </w:rPr>
              <w:t>3.976,40</w:t>
            </w:r>
          </w:p>
        </w:tc>
      </w:tr>
      <w:tr w:rsidR="00957B10" w:rsidRPr="008C47F6" w14:paraId="6B0621C5" w14:textId="77777777" w:rsidTr="00364619">
        <w:trPr>
          <w:tblCellSpacing w:w="0" w:type="dxa"/>
          <w:jc w:val="center"/>
        </w:trPr>
        <w:tc>
          <w:tcPr>
            <w:tcW w:w="4239" w:type="pct"/>
            <w:gridSpan w:val="5"/>
            <w:tcBorders>
              <w:top w:val="outset" w:sz="6" w:space="0" w:color="auto"/>
              <w:left w:val="outset" w:sz="6" w:space="0" w:color="auto"/>
              <w:bottom w:val="outset" w:sz="6" w:space="0" w:color="auto"/>
              <w:right w:val="outset" w:sz="6" w:space="0" w:color="auto"/>
            </w:tcBorders>
            <w:vAlign w:val="center"/>
            <w:hideMark/>
          </w:tcPr>
          <w:p w14:paraId="79576AF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Total de todos os alimentos a serem adquiridos</w:t>
            </w:r>
          </w:p>
        </w:tc>
        <w:tc>
          <w:tcPr>
            <w:tcW w:w="761" w:type="pct"/>
            <w:tcBorders>
              <w:top w:val="outset" w:sz="6" w:space="0" w:color="auto"/>
              <w:left w:val="outset" w:sz="6" w:space="0" w:color="auto"/>
              <w:bottom w:val="outset" w:sz="6" w:space="0" w:color="auto"/>
              <w:right w:val="outset" w:sz="6" w:space="0" w:color="auto"/>
            </w:tcBorders>
            <w:vAlign w:val="center"/>
          </w:tcPr>
          <w:p w14:paraId="29B049A6" w14:textId="425EEBBD"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sidR="00364619">
              <w:rPr>
                <w:rFonts w:ascii="Times New Roman" w:hAnsi="Times New Roman" w:cs="Times New Roman"/>
                <w:b/>
                <w:sz w:val="24"/>
                <w:szCs w:val="24"/>
              </w:rPr>
              <w:t xml:space="preserve"> </w:t>
            </w:r>
            <w:r w:rsidR="005E3AED">
              <w:rPr>
                <w:rFonts w:ascii="Times New Roman" w:hAnsi="Times New Roman" w:cs="Times New Roman"/>
                <w:b/>
                <w:sz w:val="24"/>
                <w:szCs w:val="24"/>
              </w:rPr>
              <w:t>5</w:t>
            </w:r>
            <w:r w:rsidR="004A54A8">
              <w:rPr>
                <w:rFonts w:ascii="Times New Roman" w:hAnsi="Times New Roman" w:cs="Times New Roman"/>
                <w:b/>
                <w:sz w:val="24"/>
                <w:szCs w:val="24"/>
              </w:rPr>
              <w:t>5.151,36</w:t>
            </w:r>
            <w:bookmarkStart w:id="0" w:name="_GoBack"/>
            <w:bookmarkEnd w:id="0"/>
          </w:p>
        </w:tc>
      </w:tr>
    </w:tbl>
    <w:p w14:paraId="14F8590F" w14:textId="77777777" w:rsidR="008C47F6" w:rsidRDefault="008C47F6" w:rsidP="004D1BE8">
      <w:pPr>
        <w:spacing w:after="150"/>
        <w:jc w:val="both"/>
        <w:rPr>
          <w:rFonts w:ascii="Times New Roman" w:hAnsi="Times New Roman" w:cs="Times New Roman"/>
          <w:b/>
          <w:sz w:val="24"/>
          <w:szCs w:val="24"/>
        </w:rPr>
      </w:pPr>
    </w:p>
    <w:p w14:paraId="5E5A0AFC" w14:textId="77777777" w:rsidR="008C47F6" w:rsidRDefault="008C47F6" w:rsidP="004D1BE8">
      <w:pPr>
        <w:spacing w:after="150"/>
        <w:jc w:val="both"/>
        <w:rPr>
          <w:rFonts w:ascii="Times New Roman" w:hAnsi="Times New Roman" w:cs="Times New Roman"/>
          <w:b/>
          <w:sz w:val="24"/>
          <w:szCs w:val="24"/>
        </w:rPr>
      </w:pPr>
    </w:p>
    <w:p w14:paraId="069B0B37" w14:textId="77777777" w:rsidR="008C47F6" w:rsidRDefault="008C47F6" w:rsidP="004D1BE8">
      <w:pPr>
        <w:spacing w:after="150"/>
        <w:jc w:val="both"/>
        <w:rPr>
          <w:rFonts w:ascii="Times New Roman" w:hAnsi="Times New Roman" w:cs="Times New Roman"/>
          <w:b/>
          <w:sz w:val="24"/>
          <w:szCs w:val="24"/>
        </w:rPr>
      </w:pPr>
    </w:p>
    <w:p w14:paraId="68B0F1CE" w14:textId="77777777" w:rsidR="008C47F6" w:rsidRDefault="008C47F6" w:rsidP="004D1BE8">
      <w:pPr>
        <w:spacing w:after="150"/>
        <w:jc w:val="both"/>
        <w:rPr>
          <w:rFonts w:ascii="Times New Roman" w:hAnsi="Times New Roman" w:cs="Times New Roman"/>
          <w:b/>
          <w:sz w:val="24"/>
          <w:szCs w:val="24"/>
        </w:rPr>
      </w:pPr>
    </w:p>
    <w:p w14:paraId="1D12D9ED" w14:textId="77777777" w:rsidR="008C47F6" w:rsidRDefault="008C47F6" w:rsidP="004D1BE8">
      <w:pPr>
        <w:spacing w:after="150"/>
        <w:jc w:val="both"/>
        <w:rPr>
          <w:rFonts w:ascii="Times New Roman" w:hAnsi="Times New Roman" w:cs="Times New Roman"/>
          <w:b/>
          <w:sz w:val="24"/>
          <w:szCs w:val="24"/>
        </w:rPr>
      </w:pPr>
    </w:p>
    <w:p w14:paraId="4D46B37E" w14:textId="67395230"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DD8F33" w14:textId="77777777" w:rsidR="008C47F6" w:rsidRDefault="008C47F6"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DC54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45BF">
        <w:rPr>
          <w:rFonts w:ascii="Times New Roman" w:hAnsi="Times New Roman" w:cs="Times New Roman"/>
          <w:b/>
          <w:bCs/>
        </w:rPr>
        <w:t>Nº0</w:t>
      </w:r>
      <w:r w:rsidR="004B7E50" w:rsidRPr="003D45BF">
        <w:rPr>
          <w:rFonts w:ascii="Times New Roman" w:hAnsi="Times New Roman" w:cs="Times New Roman"/>
          <w:b/>
          <w:bCs/>
        </w:rPr>
        <w:t>0</w:t>
      </w:r>
      <w:r w:rsidR="005E3AED">
        <w:rPr>
          <w:rFonts w:ascii="Times New Roman" w:hAnsi="Times New Roman" w:cs="Times New Roman"/>
          <w:b/>
          <w:bCs/>
        </w:rPr>
        <w:t>2</w:t>
      </w:r>
      <w:r w:rsidR="002C7CD3" w:rsidRPr="003D45BF">
        <w:rPr>
          <w:rFonts w:ascii="Times New Roman" w:hAnsi="Times New Roman" w:cs="Times New Roman"/>
          <w:b/>
          <w:bCs/>
        </w:rPr>
        <w:t>/2021</w:t>
      </w:r>
    </w:p>
    <w:p w14:paraId="7C71574D" w14:textId="5A35BB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1" w:name="_Hlk59191299"/>
      <w:r w:rsidR="00C5012B">
        <w:rPr>
          <w:rFonts w:ascii="Times New Roman" w:hAnsi="Times New Roman" w:cs="Times New Roman"/>
          <w:b/>
          <w:bCs/>
        </w:rPr>
        <w:t xml:space="preserve">COLÉGIO ESTADUAL PROFESSOR </w:t>
      </w:r>
      <w:r w:rsidR="003C359D" w:rsidRPr="00A65CF3">
        <w:rPr>
          <w:rFonts w:ascii="Times New Roman" w:eastAsia="Times New Roman" w:hAnsi="Times New Roman" w:cs="Times New Roman"/>
          <w:b/>
          <w:bCs/>
          <w:lang w:eastAsia="pt-BR"/>
        </w:rPr>
        <w:t>ANTÔNIO VALDIR RORIZ</w:t>
      </w:r>
      <w:r w:rsidR="003C359D" w:rsidRPr="00254E12">
        <w:rPr>
          <w:rFonts w:ascii="Times New Roman" w:hAnsi="Times New Roman" w:cs="Times New Roman"/>
          <w:b/>
        </w:rPr>
        <w:t xml:space="preserve"> </w:t>
      </w:r>
    </w:p>
    <w:bookmarkEnd w:id="1"/>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3D45BF">
        <w:rPr>
          <w:rFonts w:ascii="Times New Roman" w:hAnsi="Times New Roman" w:cs="Times New Roman"/>
          <w:b/>
          <w:bCs/>
          <w:color w:val="auto"/>
        </w:rPr>
        <w:t>)</w:t>
      </w:r>
      <w:r w:rsidR="00ED0A94" w:rsidRPr="003D45BF">
        <w:rPr>
          <w:rFonts w:ascii="Times New Roman" w:hAnsi="Times New Roman" w:cs="Times New Roman"/>
          <w:b/>
          <w:bCs/>
          <w:color w:val="auto"/>
        </w:rPr>
        <w:t xml:space="preserve"> </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5DBA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D45BF">
        <w:rPr>
          <w:rFonts w:ascii="Times New Roman" w:hAnsi="Times New Roman" w:cs="Times New Roman"/>
          <w:b/>
          <w:bCs/>
        </w:rPr>
        <w:t>Nº 0</w:t>
      </w:r>
      <w:r w:rsidR="0044227F" w:rsidRPr="003D45BF">
        <w:rPr>
          <w:rFonts w:ascii="Times New Roman" w:hAnsi="Times New Roman" w:cs="Times New Roman"/>
          <w:b/>
          <w:bCs/>
        </w:rPr>
        <w:t>0</w:t>
      </w:r>
      <w:r w:rsidR="005E3AED">
        <w:rPr>
          <w:rFonts w:ascii="Times New Roman" w:hAnsi="Times New Roman" w:cs="Times New Roman"/>
          <w:b/>
          <w:bCs/>
        </w:rPr>
        <w:t>2</w:t>
      </w:r>
      <w:r w:rsidRPr="003D45BF">
        <w:rPr>
          <w:rFonts w:ascii="Times New Roman" w:hAnsi="Times New Roman" w:cs="Times New Roman"/>
          <w:b/>
          <w:bCs/>
        </w:rPr>
        <w:t>/202</w:t>
      </w:r>
      <w:r w:rsidR="002C7CD3" w:rsidRPr="003D45BF">
        <w:rPr>
          <w:rFonts w:ascii="Times New Roman" w:hAnsi="Times New Roman" w:cs="Times New Roman"/>
          <w:b/>
          <w:bCs/>
        </w:rPr>
        <w:t>1</w:t>
      </w:r>
    </w:p>
    <w:p w14:paraId="7218AE15" w14:textId="4D5B08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5012B">
        <w:rPr>
          <w:rFonts w:ascii="Times New Roman" w:hAnsi="Times New Roman" w:cs="Times New Roman"/>
          <w:b/>
          <w:bCs/>
        </w:rPr>
        <w:t xml:space="preserve">COLÉGIO ESTADUAL PROFESSOR </w:t>
      </w:r>
      <w:r w:rsidR="003C359D" w:rsidRPr="00A65CF3">
        <w:rPr>
          <w:rFonts w:ascii="Times New Roman" w:eastAsia="Times New Roman" w:hAnsi="Times New Roman" w:cs="Times New Roman"/>
          <w:b/>
          <w:bCs/>
          <w:lang w:eastAsia="pt-BR"/>
        </w:rPr>
        <w:t>ANTÔNIO VALDIR RORIZ</w:t>
      </w:r>
      <w:r w:rsidR="003C359D" w:rsidRPr="00254E12">
        <w:rPr>
          <w:rFonts w:ascii="Times New Roman" w:hAnsi="Times New Roman" w:cs="Times New Roman"/>
          <w:b/>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B59121" w:rsidR="007452F0" w:rsidRPr="00880D30" w:rsidRDefault="007452F0" w:rsidP="00880D3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9.1 As amostras dos gêneros alimentícios especificados nesta Chamada Pública deverão ser entregues na Unidade Escolar</w:t>
      </w:r>
      <w:r w:rsidR="00880D30" w:rsidRPr="00880D30">
        <w:rPr>
          <w:rFonts w:ascii="Times New Roman" w:hAnsi="Times New Roman" w:cs="Times New Roman"/>
          <w:b/>
          <w:bCs/>
        </w:rPr>
        <w:t xml:space="preserve"> </w:t>
      </w:r>
      <w:r w:rsidR="00880D30">
        <w:rPr>
          <w:rFonts w:ascii="Times New Roman" w:hAnsi="Times New Roman" w:cs="Times New Roman"/>
          <w:b/>
          <w:bCs/>
        </w:rPr>
        <w:t xml:space="preserve">COLÉGIO ESTADUAL PROFESSOR </w:t>
      </w:r>
      <w:r w:rsidR="00880D30" w:rsidRPr="00A65CF3">
        <w:rPr>
          <w:rFonts w:ascii="Times New Roman" w:eastAsia="Times New Roman" w:hAnsi="Times New Roman" w:cs="Times New Roman"/>
          <w:b/>
          <w:bCs/>
          <w:lang w:eastAsia="pt-BR"/>
        </w:rPr>
        <w:t>ANTÔNIO VALDIR RORIZ</w:t>
      </w:r>
      <w:r w:rsidR="00880D30">
        <w:rPr>
          <w:rFonts w:ascii="Times New Roman" w:hAnsi="Times New Roman" w:cs="Times New Roman"/>
          <w:b/>
        </w:rPr>
        <w:t xml:space="preserve">, </w:t>
      </w:r>
      <w:r w:rsidRPr="004D1BE8">
        <w:rPr>
          <w:rFonts w:ascii="Times New Roman" w:hAnsi="Times New Roman" w:cs="Times New Roman"/>
          <w:bCs/>
        </w:rPr>
        <w:t>situada à</w:t>
      </w:r>
      <w:r w:rsidR="00586B70">
        <w:rPr>
          <w:rFonts w:ascii="Times New Roman" w:hAnsi="Times New Roman" w:cs="Times New Roman"/>
          <w:bCs/>
        </w:rPr>
        <w:t xml:space="preserve"> </w:t>
      </w:r>
      <w:r w:rsidR="00880D30" w:rsidRPr="0041153E">
        <w:rPr>
          <w:rFonts w:ascii="Times New Roman" w:eastAsia="Times New Roman" w:hAnsi="Times New Roman" w:cs="Times New Roman"/>
          <w:b/>
          <w:bCs/>
          <w:lang w:eastAsia="pt-BR"/>
        </w:rPr>
        <w:t>PRAÇA NIRSON CARNEIRO LOBO Nº 1 CENTRO</w:t>
      </w:r>
      <w:r w:rsidR="00880D30">
        <w:rPr>
          <w:b/>
          <w:bCs/>
        </w:rPr>
        <w:t>,</w:t>
      </w:r>
      <w:r w:rsidR="00C5012B">
        <w:rPr>
          <w:rFonts w:ascii="Times New Roman" w:hAnsi="Times New Roman" w:cs="Times New Roman"/>
          <w:b/>
          <w:bCs/>
        </w:rPr>
        <w:t xml:space="preserve"> </w:t>
      </w:r>
      <w:r w:rsidRPr="004D1BE8">
        <w:rPr>
          <w:rFonts w:ascii="Times New Roman" w:hAnsi="Times New Roman" w:cs="Times New Roman"/>
          <w:bCs/>
        </w:rPr>
        <w:t>município de</w:t>
      </w:r>
      <w:r w:rsidR="00C5012B">
        <w:rPr>
          <w:rFonts w:ascii="Times New Roman" w:hAnsi="Times New Roman" w:cs="Times New Roman"/>
          <w:b/>
          <w:bCs/>
        </w:rPr>
        <w:t xml:space="preserve"> LUZIÂNI</w:t>
      </w:r>
      <w:r w:rsidR="00C5012B" w:rsidRPr="00D123E0">
        <w:rPr>
          <w:rFonts w:ascii="Times New Roman" w:hAnsi="Times New Roman" w:cs="Times New Roman"/>
          <w:b/>
          <w:bCs/>
        </w:rPr>
        <w:t>A-G</w:t>
      </w:r>
      <w:r w:rsidR="00C5012B">
        <w:rPr>
          <w:rFonts w:ascii="Times New Roman" w:hAnsi="Times New Roman" w:cs="Times New Roman"/>
          <w:b/>
          <w:bCs/>
        </w:rPr>
        <w:t>O,</w:t>
      </w:r>
      <w:r w:rsidRPr="004D1BE8">
        <w:rPr>
          <w:rFonts w:ascii="Times New Roman" w:hAnsi="Times New Roman" w:cs="Times New Roman"/>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40EB0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5012B" w:rsidRPr="00C5012B">
        <w:rPr>
          <w:b/>
          <w:bCs/>
          <w:color w:val="000000"/>
        </w:rPr>
        <w:t xml:space="preserve"> </w:t>
      </w:r>
      <w:r w:rsidR="00C5012B">
        <w:rPr>
          <w:b/>
          <w:bCs/>
          <w:color w:val="000000"/>
        </w:rPr>
        <w:t xml:space="preserve">COLÉGIO ESTADUAL PROFESSOR </w:t>
      </w:r>
      <w:r w:rsidR="00880D30">
        <w:rPr>
          <w:b/>
          <w:color w:val="000000"/>
        </w:rPr>
        <w:t>ANTÔNIO VALDIR RORIZ</w:t>
      </w:r>
      <w:r w:rsidR="00586B70" w:rsidRPr="00586B70">
        <w:rPr>
          <w:bCs/>
        </w:rPr>
        <w:t xml:space="preserve">, </w:t>
      </w:r>
      <w:r w:rsidRPr="00586B70">
        <w:t>situada à</w:t>
      </w:r>
      <w:r w:rsidRPr="00586B70">
        <w:rPr>
          <w:rStyle w:val="Forte"/>
        </w:rPr>
        <w:t> </w:t>
      </w:r>
      <w:bookmarkStart w:id="2" w:name="_Hlk47433589"/>
      <w:r w:rsidR="00880D30" w:rsidRPr="0041153E">
        <w:rPr>
          <w:b/>
          <w:bCs/>
          <w:color w:val="000000"/>
        </w:rPr>
        <w:t>PRAÇA NIRSON CARNEIRO LOBO Nº 1 CENTRO</w:t>
      </w:r>
      <w:bookmarkEnd w:id="2"/>
      <w:r w:rsidR="00C5012B">
        <w:rPr>
          <w:b/>
          <w:bCs/>
          <w:color w:val="000000"/>
        </w:rPr>
        <w:t>,</w:t>
      </w:r>
      <w:r w:rsidR="00586B70" w:rsidRPr="00586B70">
        <w:rPr>
          <w:bCs/>
        </w:rPr>
        <w:t xml:space="preserve"> </w:t>
      </w:r>
      <w:r w:rsidRPr="00586B70">
        <w:t>município de</w:t>
      </w:r>
      <w:r w:rsidR="00C5012B">
        <w:t xml:space="preserve"> </w:t>
      </w:r>
      <w:r w:rsidR="00C5012B" w:rsidRPr="00C5012B">
        <w:rPr>
          <w:b/>
          <w:bCs/>
        </w:rPr>
        <w:t>LUZIÂNIA-GO</w:t>
      </w:r>
      <w:r w:rsidR="00586B70" w:rsidRPr="00C5012B">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2841DAF3" w:rsidR="007452F0" w:rsidRPr="004D1BE8" w:rsidRDefault="007452F0" w:rsidP="007B20DB">
      <w:pPr>
        <w:tabs>
          <w:tab w:val="left" w:pos="7650"/>
        </w:tabs>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r w:rsidR="007B20DB">
        <w:rPr>
          <w:rFonts w:ascii="Times New Roman" w:hAnsi="Times New Roman" w:cs="Times New Roman"/>
          <w:color w:val="000000"/>
          <w:sz w:val="24"/>
          <w:szCs w:val="24"/>
        </w:rPr>
        <w:tab/>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2DDA1D3" w:rsidR="007452F0" w:rsidRPr="004D1BE8" w:rsidRDefault="007B20DB" w:rsidP="008826C1">
      <w:pPr>
        <w:spacing w:after="150" w:line="360" w:lineRule="auto"/>
        <w:jc w:val="center"/>
        <w:rPr>
          <w:rFonts w:ascii="Times New Roman" w:hAnsi="Times New Roman" w:cs="Times New Roman"/>
          <w:color w:val="000000"/>
          <w:sz w:val="24"/>
          <w:szCs w:val="24"/>
        </w:rPr>
      </w:pPr>
      <w:r w:rsidRPr="006B1494">
        <w:rPr>
          <w:rFonts w:ascii="Times New Roman" w:hAnsi="Times New Roman" w:cs="Times New Roman"/>
          <w:b/>
          <w:bCs/>
          <w:color w:val="000000"/>
          <w:sz w:val="24"/>
          <w:szCs w:val="24"/>
        </w:rPr>
        <w:t>LUZIÂNIA</w:t>
      </w:r>
      <w:r w:rsidR="006B1494">
        <w:rPr>
          <w:rFonts w:ascii="Times New Roman" w:hAnsi="Times New Roman" w:cs="Times New Roman"/>
          <w:color w:val="000000"/>
          <w:sz w:val="24"/>
          <w:szCs w:val="24"/>
        </w:rPr>
        <w:t>-</w:t>
      </w:r>
      <w:r w:rsidR="008236CE" w:rsidRPr="007B20DB">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D516E" w:rsidRPr="00AD516E">
        <w:rPr>
          <w:rFonts w:ascii="Times New Roman" w:hAnsi="Times New Roman" w:cs="Times New Roman"/>
          <w:b/>
          <w:bCs/>
          <w:color w:val="000000"/>
          <w:sz w:val="24"/>
          <w:szCs w:val="24"/>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6B1494">
        <w:rPr>
          <w:rFonts w:ascii="Times New Roman" w:hAnsi="Times New Roman" w:cs="Times New Roman"/>
          <w:b/>
          <w:bCs/>
          <w:color w:val="000000"/>
          <w:sz w:val="24"/>
          <w:szCs w:val="24"/>
        </w:rPr>
        <w:t>DEZEMBRO</w:t>
      </w:r>
      <w:r w:rsidR="007452F0" w:rsidRPr="004D1BE8">
        <w:rPr>
          <w:rFonts w:ascii="Times New Roman" w:hAnsi="Times New Roman" w:cs="Times New Roman"/>
          <w:color w:val="000000"/>
          <w:sz w:val="24"/>
          <w:szCs w:val="24"/>
        </w:rPr>
        <w:t xml:space="preserve"> de </w:t>
      </w:r>
      <w:r w:rsidR="007452F0" w:rsidRPr="006B1494">
        <w:rPr>
          <w:rFonts w:ascii="Times New Roman" w:hAnsi="Times New Roman" w:cs="Times New Roman"/>
          <w:b/>
          <w:bCs/>
          <w:color w:val="000000"/>
          <w:sz w:val="24"/>
          <w:szCs w:val="24"/>
        </w:rPr>
        <w:t>20</w:t>
      </w:r>
      <w:r w:rsidR="00593664" w:rsidRPr="006B1494">
        <w:rPr>
          <w:rFonts w:ascii="Times New Roman" w:hAnsi="Times New Roman" w:cs="Times New Roman"/>
          <w:b/>
          <w:bCs/>
          <w:color w:val="000000"/>
          <w:sz w:val="24"/>
          <w:szCs w:val="24"/>
        </w:rPr>
        <w:t>2</w:t>
      </w:r>
      <w:r w:rsidR="008236CE" w:rsidRPr="006B1494">
        <w:rPr>
          <w:rFonts w:ascii="Times New Roman" w:hAnsi="Times New Roman" w:cs="Times New Roman"/>
          <w:b/>
          <w:bCs/>
          <w:color w:val="000000"/>
          <w:sz w:val="24"/>
          <w:szCs w:val="24"/>
        </w:rPr>
        <w:t>0</w:t>
      </w:r>
      <w:r w:rsidR="007452F0" w:rsidRPr="004D1BE8">
        <w:rPr>
          <w:rFonts w:ascii="Times New Roman" w:hAnsi="Times New Roman" w:cs="Times New Roman"/>
          <w:color w:val="000000"/>
          <w:sz w:val="24"/>
          <w:szCs w:val="24"/>
        </w:rPr>
        <w:t>.</w:t>
      </w:r>
    </w:p>
    <w:p w14:paraId="29C87F1B" w14:textId="2C2255CE" w:rsidR="007452F0" w:rsidRPr="004D1BE8" w:rsidRDefault="003C359D" w:rsidP="00E600B0">
      <w:pPr>
        <w:spacing w:after="150"/>
        <w:jc w:val="center"/>
        <w:rPr>
          <w:rFonts w:ascii="Times New Roman" w:hAnsi="Times New Roman" w:cs="Times New Roman"/>
          <w:b/>
          <w:color w:val="000000"/>
          <w:sz w:val="24"/>
          <w:szCs w:val="24"/>
        </w:rPr>
      </w:pPr>
      <w:r w:rsidRPr="00A65CF3">
        <w:rPr>
          <w:rFonts w:ascii="Times New Roman" w:hAnsi="Times New Roman" w:cs="Times New Roman"/>
          <w:b/>
          <w:bCs/>
          <w:color w:val="000000"/>
          <w:sz w:val="24"/>
          <w:szCs w:val="24"/>
        </w:rPr>
        <w:t>VALMIR GOMES DA SILVA</w:t>
      </w:r>
      <w:r w:rsidRPr="007B20DB">
        <w:rPr>
          <w:rFonts w:ascii="Times New Roman" w:hAnsi="Times New Roman" w:cs="Times New Roman"/>
          <w:b/>
          <w:bCs/>
          <w:color w:val="000000"/>
          <w:sz w:val="24"/>
          <w:szCs w:val="24"/>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81160B1" w:rsidR="007452F0" w:rsidRPr="004D1BE8" w:rsidRDefault="00C5012B"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COLÉGIO ESTADUAL PROFESSOR </w:t>
      </w:r>
      <w:r w:rsidR="003C359D" w:rsidRPr="00A65CF3">
        <w:rPr>
          <w:rFonts w:ascii="Times New Roman" w:eastAsia="Times New Roman" w:hAnsi="Times New Roman" w:cs="Times New Roman"/>
          <w:b/>
          <w:bCs/>
          <w:sz w:val="24"/>
          <w:szCs w:val="24"/>
          <w:lang w:eastAsia="pt-BR"/>
        </w:rPr>
        <w:t>ANTÔNIO VALDIR RORIZ</w:t>
      </w:r>
      <w:r w:rsidR="003C359D" w:rsidRPr="00254E12">
        <w:rPr>
          <w:rFonts w:ascii="Times New Roman" w:hAnsi="Times New Roman" w:cs="Times New Roman"/>
          <w:b/>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86135" w14:textId="77777777" w:rsidR="00835815" w:rsidRDefault="00835815" w:rsidP="004C0DC1">
      <w:pPr>
        <w:spacing w:after="0" w:line="240" w:lineRule="auto"/>
      </w:pPr>
      <w:r>
        <w:separator/>
      </w:r>
    </w:p>
  </w:endnote>
  <w:endnote w:type="continuationSeparator" w:id="0">
    <w:p w14:paraId="4382B6F9" w14:textId="77777777" w:rsidR="00835815" w:rsidRDefault="008358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116F3C" w:rsidRDefault="00116F3C" w:rsidP="00A62820">
    <w:pPr>
      <w:pStyle w:val="Rodap"/>
      <w:pBdr>
        <w:bottom w:val="single" w:sz="12" w:space="1" w:color="auto"/>
      </w:pBdr>
      <w:tabs>
        <w:tab w:val="left" w:pos="6510"/>
      </w:tabs>
      <w:jc w:val="center"/>
    </w:pPr>
    <w:r>
      <w:t>Chamada Pública 2021/1</w:t>
    </w:r>
  </w:p>
  <w:p w14:paraId="1E2543C9" w14:textId="77777777" w:rsidR="00116F3C" w:rsidRDefault="00116F3C" w:rsidP="00882B6E">
    <w:pPr>
      <w:pStyle w:val="Rodap"/>
      <w:pBdr>
        <w:bottom w:val="single" w:sz="12" w:space="1" w:color="auto"/>
      </w:pBdr>
      <w:tabs>
        <w:tab w:val="left" w:pos="6510"/>
      </w:tabs>
      <w:jc w:val="center"/>
    </w:pPr>
  </w:p>
  <w:p w14:paraId="16A6284D" w14:textId="77777777" w:rsidR="00116F3C" w:rsidRPr="00ED6BBB" w:rsidRDefault="00116F3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116F3C" w:rsidRPr="00ED6BBB" w:rsidRDefault="00116F3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16F3C" w:rsidRDefault="00116F3C" w:rsidP="00882B6E">
    <w:pPr>
      <w:pStyle w:val="Rodap"/>
    </w:pPr>
  </w:p>
  <w:p w14:paraId="36DDDEF8" w14:textId="77777777" w:rsidR="00116F3C" w:rsidRPr="00283531" w:rsidRDefault="00116F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13DAD" w14:textId="77777777" w:rsidR="00835815" w:rsidRDefault="00835815" w:rsidP="004C0DC1">
      <w:pPr>
        <w:spacing w:after="0" w:line="240" w:lineRule="auto"/>
      </w:pPr>
      <w:r>
        <w:separator/>
      </w:r>
    </w:p>
  </w:footnote>
  <w:footnote w:type="continuationSeparator" w:id="0">
    <w:p w14:paraId="5963F737" w14:textId="77777777" w:rsidR="00835815" w:rsidRDefault="008358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116F3C" w:rsidRDefault="00116F3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16F3C" w:rsidRPr="000520B9" w:rsidRDefault="00116F3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F3C"/>
    <w:rsid w:val="0012070C"/>
    <w:rsid w:val="00121E71"/>
    <w:rsid w:val="00122755"/>
    <w:rsid w:val="00123564"/>
    <w:rsid w:val="001242E7"/>
    <w:rsid w:val="00125F19"/>
    <w:rsid w:val="00130D08"/>
    <w:rsid w:val="001338AE"/>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6A9"/>
    <w:rsid w:val="001B3D91"/>
    <w:rsid w:val="001B42D3"/>
    <w:rsid w:val="001B5260"/>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B2C"/>
    <w:rsid w:val="00202E28"/>
    <w:rsid w:val="00203745"/>
    <w:rsid w:val="002037FB"/>
    <w:rsid w:val="00204DCB"/>
    <w:rsid w:val="00206A0C"/>
    <w:rsid w:val="00212348"/>
    <w:rsid w:val="0021339D"/>
    <w:rsid w:val="002142BC"/>
    <w:rsid w:val="0021634D"/>
    <w:rsid w:val="00221AC9"/>
    <w:rsid w:val="0022592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B0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619"/>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59D"/>
    <w:rsid w:val="003C7ADD"/>
    <w:rsid w:val="003D0634"/>
    <w:rsid w:val="003D290E"/>
    <w:rsid w:val="003D33F3"/>
    <w:rsid w:val="003D45B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955"/>
    <w:rsid w:val="004904D8"/>
    <w:rsid w:val="004917EC"/>
    <w:rsid w:val="00491AE9"/>
    <w:rsid w:val="00492559"/>
    <w:rsid w:val="00493178"/>
    <w:rsid w:val="0049456E"/>
    <w:rsid w:val="00494685"/>
    <w:rsid w:val="00496033"/>
    <w:rsid w:val="0049667E"/>
    <w:rsid w:val="0049761A"/>
    <w:rsid w:val="004A08C0"/>
    <w:rsid w:val="004A2DC4"/>
    <w:rsid w:val="004A3451"/>
    <w:rsid w:val="004A54A8"/>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532"/>
    <w:rsid w:val="005C1FC2"/>
    <w:rsid w:val="005C245C"/>
    <w:rsid w:val="005C3EDA"/>
    <w:rsid w:val="005C6148"/>
    <w:rsid w:val="005D0E8C"/>
    <w:rsid w:val="005D51F0"/>
    <w:rsid w:val="005D5481"/>
    <w:rsid w:val="005D60A3"/>
    <w:rsid w:val="005D674B"/>
    <w:rsid w:val="005E00D0"/>
    <w:rsid w:val="005E020A"/>
    <w:rsid w:val="005E0D51"/>
    <w:rsid w:val="005E1814"/>
    <w:rsid w:val="005E3AED"/>
    <w:rsid w:val="005E463C"/>
    <w:rsid w:val="005E778F"/>
    <w:rsid w:val="005F06BE"/>
    <w:rsid w:val="005F148F"/>
    <w:rsid w:val="005F1E01"/>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494"/>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A68"/>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0D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5815"/>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D30"/>
    <w:rsid w:val="0088266E"/>
    <w:rsid w:val="008826C1"/>
    <w:rsid w:val="00882B6E"/>
    <w:rsid w:val="00884D87"/>
    <w:rsid w:val="008856FB"/>
    <w:rsid w:val="00886D47"/>
    <w:rsid w:val="008918E4"/>
    <w:rsid w:val="008922E4"/>
    <w:rsid w:val="00893959"/>
    <w:rsid w:val="008943B9"/>
    <w:rsid w:val="008A4DA9"/>
    <w:rsid w:val="008B1AA7"/>
    <w:rsid w:val="008B4395"/>
    <w:rsid w:val="008B5347"/>
    <w:rsid w:val="008B5781"/>
    <w:rsid w:val="008C0E30"/>
    <w:rsid w:val="008C0F2F"/>
    <w:rsid w:val="008C321D"/>
    <w:rsid w:val="008C4187"/>
    <w:rsid w:val="008C47F6"/>
    <w:rsid w:val="008C527A"/>
    <w:rsid w:val="008C554F"/>
    <w:rsid w:val="008D216C"/>
    <w:rsid w:val="008D3B5C"/>
    <w:rsid w:val="008E2DC0"/>
    <w:rsid w:val="008E33ED"/>
    <w:rsid w:val="008E3628"/>
    <w:rsid w:val="008E3DF6"/>
    <w:rsid w:val="008E3E81"/>
    <w:rsid w:val="008F18A2"/>
    <w:rsid w:val="008F2C83"/>
    <w:rsid w:val="008F3EB4"/>
    <w:rsid w:val="008F5672"/>
    <w:rsid w:val="008F5CC6"/>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B10"/>
    <w:rsid w:val="00963840"/>
    <w:rsid w:val="0096408B"/>
    <w:rsid w:val="0097064C"/>
    <w:rsid w:val="00973C80"/>
    <w:rsid w:val="009865CD"/>
    <w:rsid w:val="0099051F"/>
    <w:rsid w:val="00990F5D"/>
    <w:rsid w:val="00992F68"/>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9D7"/>
    <w:rsid w:val="009F594B"/>
    <w:rsid w:val="009F6411"/>
    <w:rsid w:val="00A01614"/>
    <w:rsid w:val="00A02C54"/>
    <w:rsid w:val="00A02CDA"/>
    <w:rsid w:val="00A0649E"/>
    <w:rsid w:val="00A10973"/>
    <w:rsid w:val="00A128A7"/>
    <w:rsid w:val="00A23C18"/>
    <w:rsid w:val="00A24682"/>
    <w:rsid w:val="00A25499"/>
    <w:rsid w:val="00A260CB"/>
    <w:rsid w:val="00A309E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16E"/>
    <w:rsid w:val="00AD5376"/>
    <w:rsid w:val="00AF16F4"/>
    <w:rsid w:val="00AF248E"/>
    <w:rsid w:val="00B01463"/>
    <w:rsid w:val="00B05536"/>
    <w:rsid w:val="00B05988"/>
    <w:rsid w:val="00B05E55"/>
    <w:rsid w:val="00B133AF"/>
    <w:rsid w:val="00B16C96"/>
    <w:rsid w:val="00B236CC"/>
    <w:rsid w:val="00B258CA"/>
    <w:rsid w:val="00B258E9"/>
    <w:rsid w:val="00B25E24"/>
    <w:rsid w:val="00B2652C"/>
    <w:rsid w:val="00B3053C"/>
    <w:rsid w:val="00B30B0D"/>
    <w:rsid w:val="00B30B26"/>
    <w:rsid w:val="00B3565D"/>
    <w:rsid w:val="00B517B4"/>
    <w:rsid w:val="00B53D6F"/>
    <w:rsid w:val="00B54E8A"/>
    <w:rsid w:val="00B64533"/>
    <w:rsid w:val="00B66249"/>
    <w:rsid w:val="00B706FC"/>
    <w:rsid w:val="00B727A1"/>
    <w:rsid w:val="00B7376B"/>
    <w:rsid w:val="00B74E4C"/>
    <w:rsid w:val="00B77BD8"/>
    <w:rsid w:val="00B81584"/>
    <w:rsid w:val="00B83E0F"/>
    <w:rsid w:val="00B84CC5"/>
    <w:rsid w:val="00B85597"/>
    <w:rsid w:val="00B85F83"/>
    <w:rsid w:val="00B8644F"/>
    <w:rsid w:val="00B865C1"/>
    <w:rsid w:val="00B87EA5"/>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12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E29"/>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B49"/>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FBD"/>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C15"/>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0506"/>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C47F6"/>
    <w:rPr>
      <w:sz w:val="16"/>
      <w:szCs w:val="16"/>
    </w:rPr>
  </w:style>
  <w:style w:type="paragraph" w:styleId="Textodecomentrio">
    <w:name w:val="annotation text"/>
    <w:basedOn w:val="Normal"/>
    <w:link w:val="TextodecomentrioChar"/>
    <w:uiPriority w:val="99"/>
    <w:semiHidden/>
    <w:unhideWhenUsed/>
    <w:rsid w:val="008C47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47F6"/>
    <w:rPr>
      <w:sz w:val="20"/>
      <w:szCs w:val="20"/>
    </w:rPr>
  </w:style>
  <w:style w:type="paragraph" w:styleId="Assuntodocomentrio">
    <w:name w:val="annotation subject"/>
    <w:basedOn w:val="Textodecomentrio"/>
    <w:next w:val="Textodecomentrio"/>
    <w:link w:val="AssuntodocomentrioChar"/>
    <w:uiPriority w:val="99"/>
    <w:semiHidden/>
    <w:unhideWhenUsed/>
    <w:rsid w:val="008C47F6"/>
    <w:rPr>
      <w:b/>
      <w:bCs/>
    </w:rPr>
  </w:style>
  <w:style w:type="character" w:customStyle="1" w:styleId="AssuntodocomentrioChar">
    <w:name w:val="Assunto do comentário Char"/>
    <w:basedOn w:val="TextodecomentrioChar"/>
    <w:link w:val="Assuntodocomentrio"/>
    <w:uiPriority w:val="99"/>
    <w:semiHidden/>
    <w:rsid w:val="008C47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4E947-0662-47B9-AC73-ABE1506B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4418</Words>
  <Characters>23860</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2020-12-21T11:08:00Z</dcterms:created>
  <dcterms:modified xsi:type="dcterms:W3CDTF">2020-12-21T11:08:00Z</dcterms:modified>
</cp:coreProperties>
</file>