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EF7974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11EF4">
        <w:rPr>
          <w:rFonts w:ascii="Times New Roman" w:hAnsi="Times New Roman" w:cs="Times New Roman"/>
          <w:b/>
          <w:color w:val="000000"/>
          <w:sz w:val="24"/>
          <w:szCs w:val="24"/>
          <w:u w:val="single"/>
        </w:rPr>
        <w:t>0</w:t>
      </w:r>
      <w:r w:rsidR="00D0166C" w:rsidRPr="00F11EF4">
        <w:rPr>
          <w:rFonts w:ascii="Times New Roman" w:hAnsi="Times New Roman" w:cs="Times New Roman"/>
          <w:b/>
          <w:color w:val="000000"/>
          <w:sz w:val="24"/>
          <w:szCs w:val="24"/>
          <w:u w:val="single"/>
        </w:rPr>
        <w:t>0</w:t>
      </w:r>
      <w:r w:rsidR="00F707E0">
        <w:rPr>
          <w:rFonts w:ascii="Times New Roman" w:hAnsi="Times New Roman" w:cs="Times New Roman"/>
          <w:b/>
          <w:color w:val="000000"/>
          <w:sz w:val="24"/>
          <w:szCs w:val="24"/>
          <w:u w:val="single"/>
        </w:rPr>
        <w:t>2</w:t>
      </w:r>
      <w:r w:rsidRPr="00F11EF4">
        <w:rPr>
          <w:rFonts w:ascii="Times New Roman" w:hAnsi="Times New Roman" w:cs="Times New Roman"/>
          <w:b/>
          <w:color w:val="000000"/>
          <w:sz w:val="24"/>
          <w:szCs w:val="24"/>
          <w:u w:val="single"/>
        </w:rPr>
        <w:t>/202</w:t>
      </w:r>
      <w:r w:rsidR="00850AE3" w:rsidRPr="00F11EF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53ADE4D" w:rsidR="007452F0" w:rsidRPr="001E0FE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11EF4" w:rsidRPr="00F11EF4">
        <w:rPr>
          <w:rFonts w:ascii="Times New Roman" w:hAnsi="Times New Roman" w:cs="Times New Roman"/>
          <w:bCs/>
          <w:color w:val="000000"/>
          <w:sz w:val="24"/>
          <w:szCs w:val="24"/>
        </w:rPr>
        <w:t>JOSÉ PEREIRA DE FARIA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11EF4">
        <w:rPr>
          <w:rFonts w:ascii="Times New Roman" w:hAnsi="Times New Roman" w:cs="Times New Roman"/>
          <w:b/>
          <w:bCs/>
          <w:color w:val="000000"/>
          <w:sz w:val="24"/>
          <w:szCs w:val="24"/>
        </w:rPr>
        <w:t xml:space="preserve"> 00.667.652/0001-84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F11EF4">
        <w:rPr>
          <w:rFonts w:ascii="Times New Roman" w:hAnsi="Times New Roman" w:cs="Times New Roman"/>
          <w:color w:val="000000"/>
          <w:sz w:val="24"/>
          <w:szCs w:val="24"/>
        </w:rPr>
        <w:t>Colégio Estadual José Pereira de Faria,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11EF4">
        <w:rPr>
          <w:rFonts w:ascii="Times New Roman" w:hAnsi="Times New Roman" w:cs="Times New Roman"/>
          <w:color w:val="000000"/>
          <w:sz w:val="24"/>
          <w:szCs w:val="24"/>
        </w:rPr>
        <w:t xml:space="preserve"> </w:t>
      </w:r>
      <w:r w:rsidR="00F11EF4" w:rsidRPr="00F11EF4">
        <w:rPr>
          <w:rFonts w:ascii="Times New Roman" w:hAnsi="Times New Roman" w:cs="Times New Roman"/>
          <w:b/>
          <w:color w:val="000000"/>
          <w:sz w:val="24"/>
          <w:szCs w:val="24"/>
        </w:rPr>
        <w:t>Itapuranga</w:t>
      </w:r>
      <w:r w:rsidRPr="00F11EF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11EF4">
        <w:rPr>
          <w:rFonts w:ascii="Times New Roman" w:hAnsi="Times New Roman" w:cs="Times New Roman"/>
          <w:b/>
          <w:bCs/>
          <w:color w:val="000000"/>
          <w:sz w:val="24"/>
          <w:szCs w:val="24"/>
        </w:rPr>
        <w:t xml:space="preserve"> ITAPURANGA-GO</w:t>
      </w:r>
      <w:r w:rsidRPr="004D1BE8">
        <w:rPr>
          <w:rFonts w:ascii="Times New Roman" w:hAnsi="Times New Roman" w:cs="Times New Roman"/>
          <w:color w:val="000000"/>
          <w:sz w:val="24"/>
          <w:szCs w:val="24"/>
        </w:rPr>
        <w:t>, representada neste ato pel</w:t>
      </w:r>
      <w:r w:rsidR="00F11EF4">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w:t>
      </w:r>
      <w:r w:rsidRPr="00F11EF4">
        <w:rPr>
          <w:rFonts w:ascii="Times New Roman" w:hAnsi="Times New Roman" w:cs="Times New Roman"/>
          <w:color w:val="000000"/>
          <w:sz w:val="24"/>
          <w:szCs w:val="24"/>
        </w:rPr>
        <w:t>Escolar,</w:t>
      </w:r>
      <w:r w:rsidR="00F11EF4" w:rsidRPr="00F11EF4">
        <w:rPr>
          <w:rFonts w:ascii="Times New Roman" w:hAnsi="Times New Roman" w:cs="Times New Roman"/>
          <w:sz w:val="24"/>
          <w:szCs w:val="24"/>
        </w:rPr>
        <w:t xml:space="preserve"> VALCENI LIMA E SILVA</w:t>
      </w:r>
      <w:r w:rsidRPr="00F11EF4">
        <w:rPr>
          <w:rFonts w:ascii="Times New Roman" w:hAnsi="Times New Roman" w:cs="Times New Roman"/>
          <w:color w:val="000000"/>
          <w:sz w:val="24"/>
          <w:szCs w:val="24"/>
        </w:rPr>
        <w:t xml:space="preserve">, inscrita no CPF nº </w:t>
      </w:r>
      <w:r w:rsidR="00F11EF4" w:rsidRPr="00F11EF4">
        <w:rPr>
          <w:rFonts w:ascii="Times New Roman" w:hAnsi="Times New Roman" w:cs="Times New Roman"/>
          <w:sz w:val="24"/>
          <w:szCs w:val="24"/>
        </w:rPr>
        <w:t>534.479.641-20</w:t>
      </w:r>
      <w:r w:rsidRPr="00F11EF4">
        <w:rPr>
          <w:rFonts w:ascii="Times New Roman" w:hAnsi="Times New Roman" w:cs="Times New Roman"/>
          <w:color w:val="000000"/>
          <w:sz w:val="24"/>
          <w:szCs w:val="24"/>
        </w:rPr>
        <w:t xml:space="preserve">, Carteira de Identidade nº </w:t>
      </w:r>
      <w:r w:rsidR="00F11EF4" w:rsidRPr="00F11EF4">
        <w:rPr>
          <w:rFonts w:ascii="Times New Roman" w:hAnsi="Times New Roman" w:cs="Times New Roman"/>
          <w:sz w:val="24"/>
          <w:szCs w:val="24"/>
        </w:rPr>
        <w:t>2899019 2ª via,</w:t>
      </w:r>
      <w:r w:rsidRPr="00F11EF4">
        <w:rPr>
          <w:rFonts w:ascii="Times New Roman" w:hAnsi="Times New Roman" w:cs="Times New Roman"/>
          <w:color w:val="000000"/>
          <w:sz w:val="24"/>
          <w:szCs w:val="24"/>
        </w:rPr>
        <w:t xml:space="preserve"> </w:t>
      </w:r>
      <w:r w:rsidR="0044227F" w:rsidRPr="00F11EF4">
        <w:rPr>
          <w:rFonts w:ascii="Times New Roman" w:hAnsi="Times New Roman" w:cs="Times New Roman"/>
          <w:color w:val="000000"/>
          <w:sz w:val="24"/>
          <w:szCs w:val="24"/>
        </w:rPr>
        <w:t xml:space="preserve">Órgão Emissor </w:t>
      </w:r>
      <w:r w:rsidR="00F11EF4" w:rsidRPr="00F11EF4">
        <w:rPr>
          <w:rFonts w:ascii="Times New Roman" w:hAnsi="Times New Roman" w:cs="Times New Roman"/>
          <w:sz w:val="24"/>
          <w:szCs w:val="24"/>
        </w:rPr>
        <w:t>PC-GO</w:t>
      </w:r>
      <w:r w:rsidR="0044227F" w:rsidRPr="00F11EF4">
        <w:rPr>
          <w:rFonts w:ascii="Times New Roman" w:hAnsi="Times New Roman" w:cs="Times New Roman"/>
          <w:color w:val="000000"/>
          <w:sz w:val="24"/>
          <w:szCs w:val="24"/>
        </w:rPr>
        <w:t xml:space="preserve"> </w:t>
      </w:r>
      <w:r w:rsidRPr="00F11EF4">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E0FE5">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1E0FE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E0FE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1E0FE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1E0FE5">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E0FE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E0FE5">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1E0FE5">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E0FE5">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Pr="001E0FE5">
        <w:rPr>
          <w:rFonts w:ascii="Times New Roman" w:hAnsi="Times New Roman" w:cs="Times New Roman"/>
          <w:bCs/>
          <w:color w:val="000000"/>
          <w:sz w:val="24"/>
          <w:szCs w:val="24"/>
        </w:rPr>
        <w:t>Conselho Escolar, situad</w:t>
      </w:r>
      <w:r w:rsidR="001E0FE5" w:rsidRPr="001E0FE5">
        <w:rPr>
          <w:rFonts w:ascii="Times New Roman" w:hAnsi="Times New Roman" w:cs="Times New Roman"/>
          <w:bCs/>
          <w:color w:val="000000"/>
          <w:sz w:val="24"/>
          <w:szCs w:val="24"/>
        </w:rPr>
        <w:t>o</w:t>
      </w:r>
      <w:r w:rsidRPr="001E0FE5">
        <w:rPr>
          <w:rFonts w:ascii="Times New Roman" w:hAnsi="Times New Roman" w:cs="Times New Roman"/>
          <w:bCs/>
          <w:color w:val="000000"/>
          <w:sz w:val="24"/>
          <w:szCs w:val="24"/>
        </w:rPr>
        <w:t xml:space="preserve"> à</w:t>
      </w:r>
      <w:r w:rsidR="001E0FE5" w:rsidRPr="001E0FE5">
        <w:rPr>
          <w:rFonts w:ascii="Times New Roman" w:hAnsi="Times New Roman" w:cs="Times New Roman"/>
          <w:bCs/>
          <w:color w:val="000000"/>
          <w:sz w:val="24"/>
          <w:szCs w:val="24"/>
        </w:rPr>
        <w:t xml:space="preserve"> </w:t>
      </w:r>
      <w:r w:rsidR="001E0FE5" w:rsidRPr="001E0FE5">
        <w:rPr>
          <w:rFonts w:ascii="Times New Roman" w:hAnsi="Times New Roman" w:cs="Times New Roman"/>
          <w:color w:val="000000"/>
          <w:sz w:val="24"/>
          <w:szCs w:val="24"/>
        </w:rPr>
        <w:t>Rua 50-A esq. com Rua 43, nº 960</w:t>
      </w:r>
      <w:r w:rsidR="001E0FE5">
        <w:rPr>
          <w:rFonts w:ascii="Times New Roman" w:hAnsi="Times New Roman" w:cs="Times New Roman"/>
          <w:color w:val="000000"/>
          <w:sz w:val="24"/>
          <w:szCs w:val="24"/>
        </w:rPr>
        <w:t>,</w:t>
      </w:r>
      <w:r w:rsidR="001E0FE5" w:rsidRPr="001E0FE5">
        <w:rPr>
          <w:rFonts w:ascii="Times New Roman" w:hAnsi="Times New Roman" w:cs="Times New Roman"/>
          <w:color w:val="000000"/>
          <w:sz w:val="24"/>
          <w:szCs w:val="24"/>
        </w:rPr>
        <w:t xml:space="preserve"> setor </w:t>
      </w:r>
      <w:r w:rsidR="001E0FE5" w:rsidRPr="008720C0">
        <w:rPr>
          <w:rFonts w:ascii="Times New Roman" w:hAnsi="Times New Roman" w:cs="Times New Roman"/>
          <w:color w:val="000000"/>
          <w:sz w:val="24"/>
          <w:szCs w:val="24"/>
        </w:rPr>
        <w:t xml:space="preserve">Vila Nova - Itapuranga/Go, </w:t>
      </w:r>
      <w:r w:rsidRPr="008720C0">
        <w:rPr>
          <w:rFonts w:ascii="Times New Roman" w:hAnsi="Times New Roman" w:cs="Times New Roman"/>
          <w:b/>
          <w:bCs/>
          <w:color w:val="000000"/>
          <w:sz w:val="24"/>
          <w:szCs w:val="24"/>
        </w:rPr>
        <w:t>e-mail</w:t>
      </w:r>
      <w:r w:rsidR="008720C0" w:rsidRPr="008720C0">
        <w:rPr>
          <w:rFonts w:ascii="Times New Roman" w:hAnsi="Times New Roman" w:cs="Times New Roman"/>
          <w:b/>
          <w:bCs/>
          <w:color w:val="000000"/>
          <w:sz w:val="24"/>
          <w:szCs w:val="24"/>
        </w:rPr>
        <w:t>:</w:t>
      </w:r>
      <w:r w:rsidR="001E0FE5" w:rsidRPr="008720C0">
        <w:rPr>
          <w:rFonts w:ascii="Times New Roman" w:hAnsi="Times New Roman" w:cs="Times New Roman"/>
          <w:b/>
          <w:bCs/>
          <w:color w:val="000000"/>
          <w:sz w:val="24"/>
          <w:szCs w:val="24"/>
        </w:rPr>
        <w:t xml:space="preserve"> </w:t>
      </w:r>
      <w:hyperlink r:id="rId8" w:history="1">
        <w:r w:rsidR="001E0FE5" w:rsidRPr="008720C0">
          <w:rPr>
            <w:rStyle w:val="Hyperlink"/>
            <w:rFonts w:ascii="Times New Roman" w:hAnsi="Times New Roman" w:cs="Times New Roman"/>
            <w:sz w:val="24"/>
            <w:szCs w:val="24"/>
          </w:rPr>
          <w:t>52017664@seduc.go.gov.br</w:t>
        </w:r>
      </w:hyperlink>
      <w:r w:rsidR="001E0FE5" w:rsidRPr="008720C0">
        <w:rPr>
          <w:rFonts w:ascii="Times New Roman" w:hAnsi="Times New Roman" w:cs="Times New Roman"/>
          <w:color w:val="000000"/>
          <w:sz w:val="24"/>
          <w:szCs w:val="24"/>
        </w:rPr>
        <w:t xml:space="preserve"> </w:t>
      </w:r>
      <w:r w:rsidRPr="008720C0">
        <w:rPr>
          <w:rFonts w:ascii="Times New Roman" w:hAnsi="Times New Roman" w:cs="Times New Roman"/>
          <w:b/>
          <w:bCs/>
          <w:color w:val="000000"/>
          <w:sz w:val="24"/>
          <w:szCs w:val="24"/>
        </w:rPr>
        <w:t xml:space="preserve"> </w:t>
      </w:r>
      <w:r w:rsidRPr="008720C0">
        <w:rPr>
          <w:rFonts w:ascii="Times New Roman" w:hAnsi="Times New Roman" w:cs="Times New Roman"/>
          <w:bCs/>
          <w:color w:val="000000"/>
          <w:sz w:val="24"/>
          <w:szCs w:val="24"/>
        </w:rPr>
        <w:t>e</w:t>
      </w:r>
      <w:r w:rsidR="0044227F" w:rsidRPr="008720C0">
        <w:rPr>
          <w:rFonts w:ascii="Times New Roman" w:hAnsi="Times New Roman" w:cs="Times New Roman"/>
          <w:b/>
          <w:bCs/>
          <w:color w:val="000000"/>
          <w:sz w:val="24"/>
          <w:szCs w:val="24"/>
        </w:rPr>
        <w:t xml:space="preserve"> telefone</w:t>
      </w:r>
      <w:r w:rsidR="001E0FE5" w:rsidRPr="008720C0">
        <w:rPr>
          <w:rFonts w:ascii="Times New Roman" w:hAnsi="Times New Roman" w:cs="Times New Roman"/>
          <w:b/>
          <w:bCs/>
          <w:color w:val="000000"/>
          <w:sz w:val="24"/>
          <w:szCs w:val="24"/>
        </w:rPr>
        <w:t xml:space="preserve"> </w:t>
      </w:r>
      <w:r w:rsidR="001E0FE5" w:rsidRPr="008720C0">
        <w:rPr>
          <w:rFonts w:ascii="Times New Roman" w:hAnsi="Times New Roman" w:cs="Times New Roman"/>
          <w:color w:val="000000"/>
          <w:sz w:val="24"/>
          <w:szCs w:val="24"/>
        </w:rPr>
        <w:t>(62) 3312-1831</w:t>
      </w:r>
      <w:r w:rsidR="00EC4B73" w:rsidRPr="008720C0">
        <w:rPr>
          <w:rFonts w:ascii="Times New Roman" w:hAnsi="Times New Roman" w:cs="Times New Roman"/>
          <w:bCs/>
          <w:color w:val="000000"/>
          <w:sz w:val="24"/>
          <w:szCs w:val="24"/>
        </w:rPr>
        <w:t xml:space="preserve"> às </w:t>
      </w:r>
      <w:r w:rsidR="001E0FE5" w:rsidRPr="008720C0">
        <w:rPr>
          <w:rFonts w:ascii="Times New Roman" w:hAnsi="Times New Roman" w:cs="Times New Roman"/>
          <w:bCs/>
          <w:color w:val="000000"/>
          <w:sz w:val="24"/>
          <w:szCs w:val="24"/>
        </w:rPr>
        <w:t>14</w:t>
      </w:r>
      <w:r w:rsidR="00EC4B73" w:rsidRPr="008720C0">
        <w:rPr>
          <w:rFonts w:ascii="Times New Roman" w:hAnsi="Times New Roman" w:cs="Times New Roman"/>
          <w:bCs/>
          <w:color w:val="000000"/>
          <w:sz w:val="24"/>
          <w:szCs w:val="24"/>
        </w:rPr>
        <w:t>:00hrs</w:t>
      </w:r>
      <w:r w:rsidR="00EC4B73" w:rsidRPr="001E0FE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8386824" w:rsidR="007452F0" w:rsidRPr="004D1BE8" w:rsidRDefault="007452F0" w:rsidP="007F75D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F587B1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F75D2">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39430F8" w:rsidR="007452F0" w:rsidRPr="004D1BE8" w:rsidRDefault="00F726AE" w:rsidP="00F726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C89C35B" w:rsidR="007452F0" w:rsidRPr="004D1BE8" w:rsidRDefault="00B12AF6" w:rsidP="00F726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DAFFD57" w:rsidR="007452F0" w:rsidRPr="004D1BE8" w:rsidRDefault="00F726AE" w:rsidP="00330A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C6701DB" w:rsidR="007452F0" w:rsidRPr="004D1BE8" w:rsidRDefault="00B12AF6" w:rsidP="00EE56F8">
            <w:pPr>
              <w:jc w:val="right"/>
              <w:rPr>
                <w:rFonts w:ascii="Times New Roman" w:hAnsi="Times New Roman" w:cs="Times New Roman"/>
                <w:color w:val="333333"/>
                <w:sz w:val="24"/>
                <w:szCs w:val="24"/>
              </w:rPr>
            </w:pPr>
            <w:r>
              <w:rPr>
                <w:rFonts w:ascii="Times New Roman" w:hAnsi="Times New Roman" w:cs="Times New Roman"/>
                <w:color w:val="333333"/>
                <w:sz w:val="24"/>
                <w:szCs w:val="24"/>
              </w:rPr>
              <w:t>R$ 2.338,40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700214C" w:rsidR="007452F0" w:rsidRPr="004D1BE8" w:rsidRDefault="007452F0" w:rsidP="007F75D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B1C13E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F75D2">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12CB743" w:rsidR="007452F0" w:rsidRPr="004D1BE8" w:rsidRDefault="00F726AE" w:rsidP="00F726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122D901" w:rsidR="007452F0" w:rsidRPr="004D1BE8" w:rsidRDefault="00B12AF6" w:rsidP="00F726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1.427,845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396D596" w:rsidR="007452F0" w:rsidRPr="004D1BE8" w:rsidRDefault="00F726AE" w:rsidP="00330A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4A8761" w:rsidR="007452F0" w:rsidRPr="004D1BE8" w:rsidRDefault="007452F0" w:rsidP="00EE56F8">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12AF6">
              <w:rPr>
                <w:rFonts w:ascii="Times New Roman" w:hAnsi="Times New Roman" w:cs="Times New Roman"/>
                <w:color w:val="333333"/>
                <w:sz w:val="24"/>
                <w:szCs w:val="24"/>
              </w:rPr>
              <w:t>R$ 6.625,20</w:t>
            </w:r>
          </w:p>
        </w:tc>
      </w:tr>
      <w:tr w:rsidR="007F75D2" w:rsidRPr="004D1BE8" w14:paraId="4EA4FD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865F2" w14:textId="1D667C4E" w:rsidR="007F75D2" w:rsidRPr="004D1BE8" w:rsidRDefault="007F75D2" w:rsidP="007F75D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55BC41C" w14:textId="3F343D90" w:rsidR="007F75D2" w:rsidRPr="004D1BE8" w:rsidRDefault="007F75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C7F6626" w14:textId="1066400F" w:rsidR="007F75D2" w:rsidRPr="004D1BE8" w:rsidRDefault="00F726AE" w:rsidP="00F726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7EA2F0" w14:textId="70EBD9C5" w:rsidR="007F75D2" w:rsidRPr="004D1BE8" w:rsidRDefault="00B12AF6" w:rsidP="00F726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740</w:t>
            </w:r>
          </w:p>
        </w:tc>
        <w:tc>
          <w:tcPr>
            <w:tcW w:w="683" w:type="pct"/>
            <w:tcBorders>
              <w:top w:val="outset" w:sz="6" w:space="0" w:color="auto"/>
              <w:left w:val="outset" w:sz="6" w:space="0" w:color="auto"/>
              <w:bottom w:val="outset" w:sz="6" w:space="0" w:color="auto"/>
              <w:right w:val="outset" w:sz="6" w:space="0" w:color="auto"/>
            </w:tcBorders>
            <w:vAlign w:val="center"/>
          </w:tcPr>
          <w:p w14:paraId="7B3D9093" w14:textId="53188F1D" w:rsidR="007F75D2" w:rsidRPr="004D1BE8" w:rsidRDefault="00F726AE" w:rsidP="00330A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03E04ADF" w14:textId="03CECE5F" w:rsidR="007F75D2" w:rsidRPr="004D1BE8" w:rsidRDefault="00B12AF6" w:rsidP="00EE56F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R$ 2.804,60</w:t>
            </w:r>
          </w:p>
        </w:tc>
      </w:tr>
      <w:tr w:rsidR="007F75D2" w:rsidRPr="004D1BE8" w14:paraId="3A63B0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952216" w14:textId="7FBB8709" w:rsidR="007F75D2" w:rsidRPr="004D1BE8" w:rsidRDefault="007F75D2" w:rsidP="007F75D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49908B" w14:textId="48CCEFA1" w:rsidR="007F75D2" w:rsidRPr="004D1BE8" w:rsidRDefault="007F75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A3AE35C" w14:textId="3DB428F6" w:rsidR="007F75D2" w:rsidRPr="004D1BE8" w:rsidRDefault="00F726AE" w:rsidP="00F726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312979" w14:textId="230E55AD" w:rsidR="007F75D2" w:rsidRPr="004D1BE8" w:rsidRDefault="00B12AF6" w:rsidP="00F726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1.430</w:t>
            </w:r>
          </w:p>
        </w:tc>
        <w:tc>
          <w:tcPr>
            <w:tcW w:w="683" w:type="pct"/>
            <w:tcBorders>
              <w:top w:val="outset" w:sz="6" w:space="0" w:color="auto"/>
              <w:left w:val="outset" w:sz="6" w:space="0" w:color="auto"/>
              <w:bottom w:val="outset" w:sz="6" w:space="0" w:color="auto"/>
              <w:right w:val="outset" w:sz="6" w:space="0" w:color="auto"/>
            </w:tcBorders>
            <w:vAlign w:val="center"/>
          </w:tcPr>
          <w:p w14:paraId="1910D3C3" w14:textId="105F3181" w:rsidR="007F75D2" w:rsidRPr="004D1BE8" w:rsidRDefault="00F726AE" w:rsidP="00330A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14:paraId="35989A49" w14:textId="519AA4B1" w:rsidR="007F75D2" w:rsidRPr="004D1BE8" w:rsidRDefault="00B12AF6" w:rsidP="00EE56F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R$ 5.376,80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AD04DA" w:rsidR="007452F0" w:rsidRPr="004D1BE8" w:rsidRDefault="007452F0" w:rsidP="00B12AF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2AF6">
              <w:rPr>
                <w:rFonts w:ascii="Times New Roman" w:hAnsi="Times New Roman" w:cs="Times New Roman"/>
                <w:b/>
                <w:color w:val="333333"/>
                <w:sz w:val="24"/>
                <w:szCs w:val="24"/>
              </w:rPr>
              <w:t xml:space="preserve"> 17.145,00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9275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F34C8">
        <w:rPr>
          <w:rFonts w:ascii="Times New Roman" w:hAnsi="Times New Roman" w:cs="Times New Roman"/>
          <w:b/>
          <w:bCs/>
        </w:rPr>
        <w:t>Nº</w:t>
      </w:r>
      <w:r w:rsidR="009F34C8">
        <w:rPr>
          <w:rFonts w:ascii="Times New Roman" w:hAnsi="Times New Roman" w:cs="Times New Roman"/>
          <w:b/>
          <w:bCs/>
        </w:rPr>
        <w:t xml:space="preserve"> </w:t>
      </w:r>
      <w:r w:rsidRPr="009F34C8">
        <w:rPr>
          <w:rFonts w:ascii="Times New Roman" w:hAnsi="Times New Roman" w:cs="Times New Roman"/>
          <w:b/>
          <w:bCs/>
        </w:rPr>
        <w:t>0</w:t>
      </w:r>
      <w:r w:rsidR="004B7E50" w:rsidRPr="009F34C8">
        <w:rPr>
          <w:rFonts w:ascii="Times New Roman" w:hAnsi="Times New Roman" w:cs="Times New Roman"/>
          <w:b/>
          <w:bCs/>
        </w:rPr>
        <w:t>0</w:t>
      </w:r>
      <w:r w:rsidR="00F707E0">
        <w:rPr>
          <w:rFonts w:ascii="Times New Roman" w:hAnsi="Times New Roman" w:cs="Times New Roman"/>
          <w:b/>
          <w:bCs/>
        </w:rPr>
        <w:t>2</w:t>
      </w:r>
      <w:r w:rsidR="002C7CD3" w:rsidRPr="009F34C8">
        <w:rPr>
          <w:rFonts w:ascii="Times New Roman" w:hAnsi="Times New Roman" w:cs="Times New Roman"/>
          <w:b/>
          <w:bCs/>
        </w:rPr>
        <w:t>/2021</w:t>
      </w:r>
    </w:p>
    <w:p w14:paraId="7C71574D" w14:textId="2745A9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F34C8">
        <w:rPr>
          <w:rFonts w:ascii="Times New Roman" w:hAnsi="Times New Roman" w:cs="Times New Roman"/>
          <w:b/>
          <w:bCs/>
          <w:color w:val="auto"/>
        </w:rPr>
        <w:t>Colégio Estadual José Pereira de Faria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4785CC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F34C8">
        <w:rPr>
          <w:rFonts w:ascii="Times New Roman" w:hAnsi="Times New Roman" w:cs="Times New Roman"/>
          <w:b/>
          <w:bCs/>
        </w:rPr>
        <w:t>0</w:t>
      </w:r>
      <w:r w:rsidR="0044227F" w:rsidRPr="009F34C8">
        <w:rPr>
          <w:rFonts w:ascii="Times New Roman" w:hAnsi="Times New Roman" w:cs="Times New Roman"/>
          <w:b/>
          <w:bCs/>
        </w:rPr>
        <w:t>0</w:t>
      </w:r>
      <w:r w:rsidR="00F707E0">
        <w:rPr>
          <w:rFonts w:ascii="Times New Roman" w:hAnsi="Times New Roman" w:cs="Times New Roman"/>
          <w:b/>
          <w:bCs/>
        </w:rPr>
        <w:t>2</w:t>
      </w:r>
      <w:r w:rsidRPr="009F34C8">
        <w:rPr>
          <w:rFonts w:ascii="Times New Roman" w:hAnsi="Times New Roman" w:cs="Times New Roman"/>
          <w:b/>
          <w:bCs/>
        </w:rPr>
        <w:t>/202</w:t>
      </w:r>
      <w:r w:rsidR="002C7CD3" w:rsidRPr="009F34C8">
        <w:rPr>
          <w:rFonts w:ascii="Times New Roman" w:hAnsi="Times New Roman" w:cs="Times New Roman"/>
          <w:b/>
          <w:bCs/>
        </w:rPr>
        <w:t>1</w:t>
      </w:r>
    </w:p>
    <w:p w14:paraId="7218AE15" w14:textId="57B116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F34C8">
        <w:rPr>
          <w:rFonts w:ascii="Times New Roman" w:hAnsi="Times New Roman" w:cs="Times New Roman"/>
          <w:b/>
          <w:bCs/>
          <w:color w:val="auto"/>
        </w:rPr>
        <w:t>Colégio Estadual José Pereira de Faria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EF1C16">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06DBDBEF" w:rsidR="007452F0" w:rsidRPr="004D1BE8" w:rsidRDefault="007452F0" w:rsidP="00EF1C16">
      <w:pPr>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w:t>
      </w:r>
      <w:r w:rsidR="00EF1C16">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BA27E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AE0779" w:rsidRPr="004D1BE8">
        <w:rPr>
          <w:rFonts w:ascii="Times New Roman" w:hAnsi="Times New Roman" w:cs="Times New Roman"/>
          <w:sz w:val="24"/>
          <w:szCs w:val="24"/>
        </w:rPr>
        <w:t xml:space="preserve">na </w:t>
      </w:r>
      <w:r w:rsidR="00AE0779">
        <w:rPr>
          <w:rFonts w:ascii="Times New Roman" w:hAnsi="Times New Roman" w:cs="Times New Roman"/>
          <w:bCs/>
          <w:color w:val="000000"/>
          <w:sz w:val="24"/>
          <w:szCs w:val="24"/>
        </w:rPr>
        <w:t xml:space="preserve">sede da </w:t>
      </w:r>
      <w:r w:rsidR="00AE0779" w:rsidRPr="0011589A">
        <w:rPr>
          <w:rFonts w:ascii="Times New Roman" w:hAnsi="Times New Roman" w:cs="Times New Roman"/>
          <w:b/>
          <w:color w:val="000000"/>
          <w:sz w:val="24"/>
          <w:szCs w:val="24"/>
        </w:rPr>
        <w:t>COORDENAÇÃO REGIONAL DA EDUCAÇÃO DE ITAPURANGA</w:t>
      </w:r>
      <w:r w:rsidR="00AE0779" w:rsidRPr="004D1BE8">
        <w:rPr>
          <w:rFonts w:ascii="Times New Roman" w:hAnsi="Times New Roman" w:cs="Times New Roman"/>
          <w:bCs/>
          <w:color w:val="000000"/>
          <w:sz w:val="24"/>
          <w:szCs w:val="24"/>
        </w:rPr>
        <w:t>, situada à</w:t>
      </w:r>
      <w:r w:rsidR="00AE0779" w:rsidRPr="004D1BE8">
        <w:rPr>
          <w:rFonts w:ascii="Times New Roman" w:hAnsi="Times New Roman" w:cs="Times New Roman"/>
          <w:b/>
          <w:bCs/>
          <w:color w:val="000000"/>
          <w:sz w:val="24"/>
          <w:szCs w:val="24"/>
        </w:rPr>
        <w:t xml:space="preserve"> </w:t>
      </w:r>
      <w:r w:rsidR="00AE0779" w:rsidRPr="0011589A">
        <w:rPr>
          <w:rFonts w:ascii="Times New Roman" w:hAnsi="Times New Roman" w:cs="Times New Roman"/>
          <w:b/>
          <w:bCs/>
          <w:color w:val="000000"/>
          <w:sz w:val="24"/>
          <w:szCs w:val="24"/>
        </w:rPr>
        <w:t>RUA JOÃO DO COUTO ROSA Nº 249 1º ANDAR – ITAPURANGA/GOIÁS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BBE718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8594C">
        <w:rPr>
          <w:color w:val="000000"/>
        </w:rPr>
        <w:t>Colégio Estadual José Pereira de Faria</w:t>
      </w:r>
      <w:r w:rsidR="00586B70" w:rsidRPr="00586B70">
        <w:rPr>
          <w:bCs/>
        </w:rPr>
        <w:t xml:space="preserve">, </w:t>
      </w:r>
      <w:r w:rsidRPr="00586B70">
        <w:t>situad</w:t>
      </w:r>
      <w:r w:rsidR="0028594C">
        <w:t>o</w:t>
      </w:r>
      <w:r w:rsidRPr="00586B70">
        <w:t xml:space="preserve"> à</w:t>
      </w:r>
      <w:r w:rsidRPr="00586B70">
        <w:rPr>
          <w:rStyle w:val="Forte"/>
        </w:rPr>
        <w:t> </w:t>
      </w:r>
      <w:r w:rsidR="0028594C" w:rsidRPr="001E0FE5">
        <w:rPr>
          <w:color w:val="000000"/>
        </w:rPr>
        <w:t>Rua 50-A esq. com Rua 43, nº 960</w:t>
      </w:r>
      <w:r w:rsidR="0028594C">
        <w:rPr>
          <w:color w:val="000000"/>
        </w:rPr>
        <w:t xml:space="preserve"> -</w:t>
      </w:r>
      <w:r w:rsidR="0028594C" w:rsidRPr="001E0FE5">
        <w:rPr>
          <w:color w:val="000000"/>
        </w:rPr>
        <w:t xml:space="preserve"> setor </w:t>
      </w:r>
      <w:r w:rsidR="0028594C" w:rsidRPr="008720C0">
        <w:rPr>
          <w:color w:val="000000"/>
        </w:rPr>
        <w:t>Vila Nova</w:t>
      </w:r>
      <w:r w:rsidR="00586B70" w:rsidRPr="00586B70">
        <w:rPr>
          <w:b/>
          <w:bCs/>
        </w:rPr>
        <w:t>,</w:t>
      </w:r>
      <w:r w:rsidR="00586B70" w:rsidRPr="00586B70">
        <w:rPr>
          <w:bCs/>
        </w:rPr>
        <w:t xml:space="preserve"> </w:t>
      </w:r>
      <w:r w:rsidRPr="00586B70">
        <w:t>município de</w:t>
      </w:r>
      <w:r w:rsidR="0028594C">
        <w:t xml:space="preserve"> Itapuranga/GO,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844256F" w:rsidR="007452F0" w:rsidRPr="004D1BE8" w:rsidRDefault="0028594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Itapuranga/GO,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844CD09" w:rsidR="007452F0" w:rsidRPr="004D1BE8" w:rsidRDefault="0028594C" w:rsidP="00E600B0">
      <w:pPr>
        <w:spacing w:after="150"/>
        <w:jc w:val="center"/>
        <w:rPr>
          <w:rFonts w:ascii="Times New Roman" w:hAnsi="Times New Roman" w:cs="Times New Roman"/>
          <w:b/>
          <w:color w:val="000000"/>
          <w:sz w:val="24"/>
          <w:szCs w:val="24"/>
        </w:rPr>
      </w:pPr>
      <w:bookmarkStart w:id="8" w:name="_GoBack"/>
      <w:bookmarkEnd w:id="8"/>
      <w:r>
        <w:rPr>
          <w:rFonts w:ascii="Times New Roman" w:hAnsi="Times New Roman" w:cs="Times New Roman"/>
          <w:b/>
          <w:color w:val="000000"/>
          <w:sz w:val="24"/>
          <w:szCs w:val="24"/>
        </w:rPr>
        <w:t>VALCENI LIMA E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2FF5E26" w:rsidR="007452F0" w:rsidRPr="004D1BE8" w:rsidRDefault="002859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DE FARIA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4D07" w14:textId="77777777" w:rsidR="003C461F" w:rsidRDefault="003C461F" w:rsidP="004C0DC1">
      <w:pPr>
        <w:spacing w:after="0" w:line="240" w:lineRule="auto"/>
      </w:pPr>
      <w:r>
        <w:separator/>
      </w:r>
    </w:p>
  </w:endnote>
  <w:endnote w:type="continuationSeparator" w:id="0">
    <w:p w14:paraId="0A817CFA" w14:textId="77777777" w:rsidR="003C461F" w:rsidRDefault="003C46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C173E" w14:textId="77777777" w:rsidR="003C461F" w:rsidRDefault="003C461F" w:rsidP="004C0DC1">
      <w:pPr>
        <w:spacing w:after="0" w:line="240" w:lineRule="auto"/>
      </w:pPr>
      <w:r>
        <w:separator/>
      </w:r>
    </w:p>
  </w:footnote>
  <w:footnote w:type="continuationSeparator" w:id="0">
    <w:p w14:paraId="7AD2F0DE" w14:textId="77777777" w:rsidR="003C461F" w:rsidRDefault="003C46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19C"/>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0FE5"/>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E55"/>
    <w:rsid w:val="00264268"/>
    <w:rsid w:val="00265B2C"/>
    <w:rsid w:val="00267746"/>
    <w:rsid w:val="00283CA5"/>
    <w:rsid w:val="00284AD7"/>
    <w:rsid w:val="0028594C"/>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A1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461F"/>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44AF"/>
    <w:rsid w:val="004F5CBF"/>
    <w:rsid w:val="005012E6"/>
    <w:rsid w:val="005014DB"/>
    <w:rsid w:val="0050154A"/>
    <w:rsid w:val="00503889"/>
    <w:rsid w:val="00503899"/>
    <w:rsid w:val="005049A1"/>
    <w:rsid w:val="00512BF7"/>
    <w:rsid w:val="005202C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5D2"/>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20C0"/>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34C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779"/>
    <w:rsid w:val="00AF16F4"/>
    <w:rsid w:val="00AF248E"/>
    <w:rsid w:val="00B01463"/>
    <w:rsid w:val="00B05536"/>
    <w:rsid w:val="00B05988"/>
    <w:rsid w:val="00B05E55"/>
    <w:rsid w:val="00B12AF6"/>
    <w:rsid w:val="00B133AF"/>
    <w:rsid w:val="00B16C96"/>
    <w:rsid w:val="00B258CA"/>
    <w:rsid w:val="00B258E9"/>
    <w:rsid w:val="00B25E24"/>
    <w:rsid w:val="00B2652C"/>
    <w:rsid w:val="00B3053C"/>
    <w:rsid w:val="00B30B0D"/>
    <w:rsid w:val="00B30B26"/>
    <w:rsid w:val="00B3565D"/>
    <w:rsid w:val="00B53D6F"/>
    <w:rsid w:val="00B54E8A"/>
    <w:rsid w:val="00B5589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310"/>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5CA5"/>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56F8"/>
    <w:rsid w:val="00EF1C16"/>
    <w:rsid w:val="00EF6147"/>
    <w:rsid w:val="00EF6ED9"/>
    <w:rsid w:val="00EF7204"/>
    <w:rsid w:val="00F01A03"/>
    <w:rsid w:val="00F01A56"/>
    <w:rsid w:val="00F01D06"/>
    <w:rsid w:val="00F02222"/>
    <w:rsid w:val="00F0327C"/>
    <w:rsid w:val="00F03862"/>
    <w:rsid w:val="00F04B74"/>
    <w:rsid w:val="00F11EF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7E0"/>
    <w:rsid w:val="00F726AE"/>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6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B4E78-AAB3-49A3-AF0C-4A42ACE8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4413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18</cp:revision>
  <cp:lastPrinted>2019-10-18T12:49:00Z</cp:lastPrinted>
  <dcterms:created xsi:type="dcterms:W3CDTF">2020-12-17T02:14:00Z</dcterms:created>
  <dcterms:modified xsi:type="dcterms:W3CDTF">2020-12-17T09:23:00Z</dcterms:modified>
</cp:coreProperties>
</file>