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10A1F7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4C70FC">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r w:rsidR="00DB3729">
        <w:rPr>
          <w:rFonts w:ascii="Times New Roman" w:hAnsi="Times New Roman" w:cs="Times New Roman"/>
          <w:b/>
          <w:color w:val="000000"/>
          <w:sz w:val="24"/>
          <w:szCs w:val="24"/>
          <w:u w:val="single"/>
        </w:rPr>
        <w:t xml:space="preserve"> (KIT ALIMENTAÇÃO)</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B7763F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5077DC" w:rsidRPr="00AF33B7">
        <w:rPr>
          <w:rFonts w:ascii="Times New Roman" w:hAnsi="Times New Roman" w:cs="Times New Roman"/>
          <w:color w:val="000000" w:themeColor="text1"/>
          <w:sz w:val="24"/>
        </w:rPr>
        <w:t xml:space="preserve">O </w:t>
      </w:r>
      <w:r w:rsidR="005077DC" w:rsidRPr="00AF33B7">
        <w:rPr>
          <w:rFonts w:ascii="Times New Roman" w:hAnsi="Times New Roman" w:cs="Times New Roman"/>
          <w:bCs/>
          <w:color w:val="000000" w:themeColor="text1"/>
          <w:sz w:val="24"/>
        </w:rPr>
        <w:t>CONSELHO ESCOLAR</w:t>
      </w:r>
      <w:r w:rsidR="005077DC" w:rsidRPr="00AF33B7">
        <w:rPr>
          <w:rFonts w:ascii="Times New Roman" w:hAnsi="Times New Roman" w:cs="Times New Roman"/>
          <w:b/>
          <w:bCs/>
          <w:color w:val="000000" w:themeColor="text1"/>
          <w:sz w:val="24"/>
        </w:rPr>
        <w:t xml:space="preserve"> </w:t>
      </w:r>
      <w:r w:rsidR="005077DC" w:rsidRPr="00AF33B7">
        <w:rPr>
          <w:rFonts w:ascii="Times New Roman" w:hAnsi="Times New Roman" w:cs="Times New Roman"/>
          <w:bCs/>
          <w:noProof/>
          <w:sz w:val="24"/>
        </w:rPr>
        <w:t>ADELINO ANTONIO GOMIDE</w:t>
      </w:r>
      <w:r w:rsidR="005077DC" w:rsidRPr="00AF33B7">
        <w:rPr>
          <w:rFonts w:ascii="Times New Roman" w:hAnsi="Times New Roman" w:cs="Times New Roman"/>
          <w:bCs/>
          <w:sz w:val="24"/>
        </w:rPr>
        <w:t>,</w:t>
      </w:r>
      <w:r w:rsidR="005077DC" w:rsidRPr="00AF33B7">
        <w:rPr>
          <w:rFonts w:ascii="Times New Roman" w:hAnsi="Times New Roman" w:cs="Times New Roman"/>
          <w:b/>
          <w:bCs/>
          <w:sz w:val="24"/>
        </w:rPr>
        <w:t xml:space="preserve">  </w:t>
      </w:r>
      <w:r w:rsidR="005077DC" w:rsidRPr="00AF33B7">
        <w:rPr>
          <w:rFonts w:ascii="Times New Roman" w:hAnsi="Times New Roman" w:cs="Times New Roman"/>
          <w:bCs/>
          <w:sz w:val="24"/>
        </w:rPr>
        <w:t>inscrito no</w:t>
      </w:r>
      <w:r w:rsidR="005077DC" w:rsidRPr="00AF33B7">
        <w:rPr>
          <w:rFonts w:ascii="Times New Roman" w:hAnsi="Times New Roman" w:cs="Times New Roman"/>
          <w:b/>
          <w:bCs/>
          <w:sz w:val="24"/>
        </w:rPr>
        <w:t xml:space="preserve"> CNPJ sob nº </w:t>
      </w:r>
      <w:r w:rsidR="005077DC" w:rsidRPr="00AF33B7">
        <w:rPr>
          <w:rFonts w:ascii="Times New Roman" w:hAnsi="Times New Roman" w:cs="Times New Roman"/>
          <w:b/>
          <w:bCs/>
          <w:noProof/>
          <w:sz w:val="24"/>
        </w:rPr>
        <w:t>00.658.214/0001-50</w:t>
      </w:r>
      <w:r w:rsidR="005077DC" w:rsidRPr="00AF33B7">
        <w:rPr>
          <w:rFonts w:ascii="Times New Roman" w:hAnsi="Times New Roman" w:cs="Times New Roman"/>
          <w:b/>
          <w:bCs/>
          <w:sz w:val="24"/>
        </w:rPr>
        <w:t xml:space="preserve">, </w:t>
      </w:r>
      <w:r w:rsidR="005077DC" w:rsidRPr="00AF33B7">
        <w:rPr>
          <w:rFonts w:ascii="Times New Roman" w:hAnsi="Times New Roman" w:cs="Times New Roman"/>
          <w:sz w:val="24"/>
        </w:rPr>
        <w:t>pessoa jurídica de direito público interno, do (a)</w:t>
      </w:r>
      <w:r w:rsidR="005077DC" w:rsidRPr="00AF33B7">
        <w:rPr>
          <w:rFonts w:ascii="Times New Roman" w:hAnsi="Times New Roman" w:cs="Times New Roman"/>
          <w:b/>
          <w:bCs/>
          <w:sz w:val="24"/>
        </w:rPr>
        <w:t xml:space="preserve"> </w:t>
      </w:r>
      <w:r w:rsidR="005077DC" w:rsidRPr="00AF33B7">
        <w:rPr>
          <w:rFonts w:ascii="Times New Roman" w:hAnsi="Times New Roman" w:cs="Times New Roman"/>
          <w:b/>
          <w:bCs/>
          <w:noProof/>
          <w:sz w:val="24"/>
        </w:rPr>
        <w:t>COLÉGIO ESTADUAL ADELINO ANTÔNIO GOMIDE</w:t>
      </w:r>
      <w:r w:rsidR="005077DC" w:rsidRPr="00AF33B7">
        <w:rPr>
          <w:rFonts w:ascii="Times New Roman" w:hAnsi="Times New Roman" w:cs="Times New Roman"/>
          <w:b/>
          <w:bCs/>
          <w:sz w:val="24"/>
        </w:rPr>
        <w:t xml:space="preserve">, </w:t>
      </w:r>
      <w:r w:rsidR="005077DC" w:rsidRPr="00AF33B7">
        <w:rPr>
          <w:rFonts w:ascii="Times New Roman" w:hAnsi="Times New Roman" w:cs="Times New Roman"/>
          <w:sz w:val="24"/>
        </w:rPr>
        <w:t xml:space="preserve">sediada no município de </w:t>
      </w:r>
      <w:r w:rsidR="005077DC" w:rsidRPr="00AF33B7">
        <w:rPr>
          <w:rFonts w:ascii="Times New Roman" w:hAnsi="Times New Roman" w:cs="Times New Roman"/>
          <w:b/>
          <w:noProof/>
          <w:sz w:val="24"/>
        </w:rPr>
        <w:t>ANHANGUERA</w:t>
      </w:r>
      <w:r w:rsidR="005077DC" w:rsidRPr="00AF33B7">
        <w:rPr>
          <w:rFonts w:ascii="Times New Roman" w:hAnsi="Times New Roman" w:cs="Times New Roman"/>
          <w:b/>
          <w:sz w:val="24"/>
        </w:rPr>
        <w:t>/GO</w:t>
      </w:r>
      <w:r w:rsidR="005077DC" w:rsidRPr="00AF33B7">
        <w:rPr>
          <w:rFonts w:ascii="Times New Roman" w:hAnsi="Times New Roman" w:cs="Times New Roman"/>
          <w:sz w:val="24"/>
        </w:rPr>
        <w:t xml:space="preserve">, </w:t>
      </w:r>
      <w:r w:rsidR="005077DC" w:rsidRPr="00AF33B7">
        <w:rPr>
          <w:rFonts w:ascii="Times New Roman" w:hAnsi="Times New Roman" w:cs="Times New Roman"/>
          <w:bCs/>
          <w:sz w:val="24"/>
        </w:rPr>
        <w:t xml:space="preserve">jurisdicionada a </w:t>
      </w:r>
      <w:r w:rsidR="005077DC" w:rsidRPr="00AF33B7">
        <w:rPr>
          <w:rFonts w:ascii="Times New Roman" w:hAnsi="Times New Roman" w:cs="Times New Roman"/>
          <w:b/>
          <w:bCs/>
          <w:sz w:val="24"/>
        </w:rPr>
        <w:t xml:space="preserve">COORDENAÇÃO REGIONAL DE EDUCAÇÃO DE </w:t>
      </w:r>
      <w:r w:rsidR="005077DC" w:rsidRPr="00AF33B7">
        <w:rPr>
          <w:rFonts w:ascii="Times New Roman" w:hAnsi="Times New Roman" w:cs="Times New Roman"/>
          <w:b/>
          <w:bCs/>
          <w:noProof/>
          <w:sz w:val="24"/>
        </w:rPr>
        <w:t>CATALÃO</w:t>
      </w:r>
      <w:r w:rsidR="005077DC" w:rsidRPr="00AF33B7">
        <w:rPr>
          <w:rFonts w:ascii="Times New Roman" w:hAnsi="Times New Roman" w:cs="Times New Roman"/>
          <w:b/>
          <w:bCs/>
          <w:sz w:val="24"/>
        </w:rPr>
        <w:t>-GO</w:t>
      </w:r>
      <w:r w:rsidR="005077DC" w:rsidRPr="00AF33B7">
        <w:rPr>
          <w:rFonts w:ascii="Times New Roman" w:hAnsi="Times New Roman" w:cs="Times New Roman"/>
          <w:sz w:val="24"/>
        </w:rPr>
        <w:t xml:space="preserve">, representada neste ato pelo Presidente do Conselho, </w:t>
      </w:r>
      <w:r w:rsidR="005077DC" w:rsidRPr="00AF33B7">
        <w:rPr>
          <w:rFonts w:ascii="Times New Roman" w:hAnsi="Times New Roman" w:cs="Times New Roman"/>
          <w:noProof/>
          <w:sz w:val="24"/>
        </w:rPr>
        <w:t>GISELE MARIA SILVA</w:t>
      </w:r>
      <w:r w:rsidR="005077DC" w:rsidRPr="00AF33B7">
        <w:rPr>
          <w:rFonts w:ascii="Times New Roman" w:hAnsi="Times New Roman" w:cs="Times New Roman"/>
          <w:sz w:val="24"/>
        </w:rPr>
        <w:t xml:space="preserve">, inscrito (a) no CPF nº </w:t>
      </w:r>
      <w:r w:rsidR="005077DC" w:rsidRPr="00AF33B7">
        <w:rPr>
          <w:rFonts w:ascii="Times New Roman" w:hAnsi="Times New Roman" w:cs="Times New Roman"/>
          <w:b/>
          <w:noProof/>
          <w:sz w:val="24"/>
        </w:rPr>
        <w:t>581.345.576-00</w:t>
      </w:r>
      <w:r w:rsidR="005077DC" w:rsidRPr="00AF33B7">
        <w:rPr>
          <w:rFonts w:ascii="Times New Roman" w:hAnsi="Times New Roman" w:cs="Times New Roman"/>
          <w:sz w:val="24"/>
        </w:rPr>
        <w:t xml:space="preserve">, Carteira de Identidade nº </w:t>
      </w:r>
      <w:r w:rsidR="005077DC" w:rsidRPr="00AF33B7">
        <w:rPr>
          <w:rFonts w:ascii="Times New Roman" w:hAnsi="Times New Roman" w:cs="Times New Roman"/>
          <w:b/>
          <w:noProof/>
          <w:sz w:val="24"/>
        </w:rPr>
        <w:t>M 2-871500 - SSP/MG</w:t>
      </w:r>
      <w:r w:rsidR="005077DC">
        <w:rPr>
          <w:rFonts w:ascii="Times New Roman" w:hAnsi="Times New Roman" w:cs="Times New Roman"/>
          <w:b/>
          <w:noProof/>
          <w:sz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077DC">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5077DC">
        <w:rPr>
          <w:rFonts w:ascii="Times New Roman" w:hAnsi="Times New Roman" w:cs="Times New Roman"/>
          <w:color w:val="000000"/>
          <w:sz w:val="24"/>
          <w:szCs w:val="24"/>
        </w:rPr>
        <w:t>19/01/2020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077DC">
        <w:rPr>
          <w:rFonts w:ascii="Times New Roman" w:hAnsi="Times New Roman" w:cs="Times New Roman"/>
          <w:b/>
          <w:bCs/>
          <w:color w:val="000000"/>
          <w:sz w:val="24"/>
          <w:szCs w:val="24"/>
        </w:rPr>
        <w:t>20/01/2020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077DC">
        <w:rPr>
          <w:rFonts w:ascii="Times New Roman" w:hAnsi="Times New Roman" w:cs="Times New Roman"/>
          <w:b/>
          <w:bCs/>
          <w:color w:val="000000"/>
          <w:sz w:val="24"/>
          <w:szCs w:val="24"/>
        </w:rPr>
        <w:t>Rua Professora Júlia de Brito, n° 316, Centro, Anhanguera – GO, às 8</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Style w:val="Tabelacomgrade"/>
        <w:tblW w:w="9924" w:type="dxa"/>
        <w:tblInd w:w="-318" w:type="dxa"/>
        <w:tblLayout w:type="fixed"/>
        <w:tblLook w:val="04A0" w:firstRow="1" w:lastRow="0" w:firstColumn="1" w:lastColumn="0" w:noHBand="0" w:noVBand="1"/>
      </w:tblPr>
      <w:tblGrid>
        <w:gridCol w:w="568"/>
        <w:gridCol w:w="3260"/>
        <w:gridCol w:w="1134"/>
        <w:gridCol w:w="1560"/>
        <w:gridCol w:w="1726"/>
        <w:gridCol w:w="1676"/>
      </w:tblGrid>
      <w:tr w:rsidR="005077DC" w:rsidRPr="00AF33B7" w14:paraId="73FCAF6C" w14:textId="77777777" w:rsidTr="009509E1">
        <w:trPr>
          <w:trHeight w:val="470"/>
        </w:trPr>
        <w:tc>
          <w:tcPr>
            <w:tcW w:w="568" w:type="dxa"/>
            <w:vMerge w:val="restart"/>
            <w:shd w:val="clear" w:color="auto" w:fill="95B3D7" w:themeFill="accent1" w:themeFillTint="99"/>
            <w:vAlign w:val="center"/>
          </w:tcPr>
          <w:p w14:paraId="6CFB333D" w14:textId="77777777" w:rsidR="005077DC" w:rsidRPr="00AF33B7" w:rsidRDefault="005077DC" w:rsidP="009509E1">
            <w:pPr>
              <w:pStyle w:val="Corpodetexto2"/>
              <w:jc w:val="center"/>
              <w:rPr>
                <w:rFonts w:ascii="Times New Roman" w:hAnsi="Times New Roman" w:cs="Times New Roman"/>
                <w:b/>
                <w:sz w:val="24"/>
                <w:szCs w:val="24"/>
              </w:rPr>
            </w:pPr>
            <w:r w:rsidRPr="00AF33B7">
              <w:rPr>
                <w:rFonts w:ascii="Times New Roman" w:hAnsi="Times New Roman" w:cs="Times New Roman"/>
                <w:b/>
                <w:sz w:val="24"/>
                <w:szCs w:val="24"/>
              </w:rPr>
              <w:lastRenderedPageBreak/>
              <w:t>Nº</w:t>
            </w:r>
          </w:p>
        </w:tc>
        <w:tc>
          <w:tcPr>
            <w:tcW w:w="3260" w:type="dxa"/>
            <w:vMerge w:val="restart"/>
            <w:shd w:val="clear" w:color="auto" w:fill="95B3D7" w:themeFill="accent1" w:themeFillTint="99"/>
            <w:vAlign w:val="center"/>
          </w:tcPr>
          <w:p w14:paraId="7BE98CA3" w14:textId="77777777" w:rsidR="005077DC" w:rsidRPr="00AF33B7" w:rsidRDefault="005077DC" w:rsidP="009509E1">
            <w:pPr>
              <w:pStyle w:val="Corpodetexto2"/>
              <w:jc w:val="center"/>
              <w:rPr>
                <w:rFonts w:ascii="Times New Roman" w:hAnsi="Times New Roman" w:cs="Times New Roman"/>
                <w:b/>
                <w:sz w:val="24"/>
                <w:szCs w:val="24"/>
              </w:rPr>
            </w:pPr>
            <w:r w:rsidRPr="00AF33B7">
              <w:rPr>
                <w:rFonts w:ascii="Times New Roman" w:hAnsi="Times New Roman" w:cs="Times New Roman"/>
                <w:b/>
                <w:sz w:val="24"/>
                <w:szCs w:val="24"/>
              </w:rPr>
              <w:t>Produto (nome) todos os produtos a serem adquiridos no período</w:t>
            </w:r>
          </w:p>
        </w:tc>
        <w:tc>
          <w:tcPr>
            <w:tcW w:w="1134" w:type="dxa"/>
            <w:vMerge w:val="restart"/>
            <w:shd w:val="clear" w:color="auto" w:fill="95B3D7" w:themeFill="accent1" w:themeFillTint="99"/>
            <w:vAlign w:val="center"/>
          </w:tcPr>
          <w:p w14:paraId="49C5558E" w14:textId="77777777" w:rsidR="005077DC" w:rsidRPr="00AF33B7" w:rsidRDefault="005077DC" w:rsidP="009509E1">
            <w:pPr>
              <w:pStyle w:val="Corpodetexto2"/>
              <w:jc w:val="center"/>
              <w:rPr>
                <w:rFonts w:ascii="Times New Roman" w:hAnsi="Times New Roman" w:cs="Times New Roman"/>
                <w:b/>
                <w:sz w:val="24"/>
                <w:szCs w:val="24"/>
              </w:rPr>
            </w:pPr>
            <w:r w:rsidRPr="00AF33B7">
              <w:rPr>
                <w:rFonts w:ascii="Times New Roman" w:hAnsi="Times New Roman" w:cs="Times New Roman"/>
                <w:b/>
                <w:sz w:val="24"/>
                <w:szCs w:val="24"/>
              </w:rPr>
              <w:t>Unidade, Dúzia, Maço, Kg ou L</w:t>
            </w:r>
          </w:p>
        </w:tc>
        <w:tc>
          <w:tcPr>
            <w:tcW w:w="1560" w:type="dxa"/>
            <w:vMerge w:val="restart"/>
            <w:shd w:val="clear" w:color="auto" w:fill="95B3D7" w:themeFill="accent1" w:themeFillTint="99"/>
            <w:vAlign w:val="center"/>
          </w:tcPr>
          <w:p w14:paraId="32700AAB" w14:textId="77777777" w:rsidR="005077DC" w:rsidRPr="00AF33B7" w:rsidRDefault="005077DC" w:rsidP="009509E1">
            <w:pPr>
              <w:pStyle w:val="Corpodetexto2"/>
              <w:jc w:val="center"/>
              <w:rPr>
                <w:rFonts w:ascii="Times New Roman" w:hAnsi="Times New Roman" w:cs="Times New Roman"/>
                <w:b/>
                <w:sz w:val="24"/>
                <w:szCs w:val="24"/>
              </w:rPr>
            </w:pPr>
            <w:r w:rsidRPr="00AF33B7">
              <w:rPr>
                <w:rFonts w:ascii="Times New Roman" w:hAnsi="Times New Roman" w:cs="Times New Roman"/>
                <w:b/>
                <w:sz w:val="24"/>
                <w:szCs w:val="24"/>
              </w:rPr>
              <w:t>Quantidade (total do período)</w:t>
            </w:r>
          </w:p>
        </w:tc>
        <w:tc>
          <w:tcPr>
            <w:tcW w:w="3402" w:type="dxa"/>
            <w:gridSpan w:val="2"/>
            <w:shd w:val="clear" w:color="auto" w:fill="95B3D7" w:themeFill="accent1" w:themeFillTint="99"/>
            <w:vAlign w:val="center"/>
          </w:tcPr>
          <w:p w14:paraId="0F56130C" w14:textId="77777777" w:rsidR="005077DC" w:rsidRPr="00AF33B7" w:rsidRDefault="005077DC" w:rsidP="009509E1">
            <w:pPr>
              <w:rPr>
                <w:rFonts w:ascii="Times New Roman" w:hAnsi="Times New Roman" w:cs="Times New Roman"/>
                <w:b/>
                <w:sz w:val="24"/>
                <w:szCs w:val="24"/>
              </w:rPr>
            </w:pPr>
            <w:r w:rsidRPr="00AF33B7">
              <w:rPr>
                <w:rFonts w:ascii="Times New Roman" w:hAnsi="Times New Roman" w:cs="Times New Roman"/>
                <w:b/>
                <w:sz w:val="24"/>
                <w:szCs w:val="24"/>
              </w:rPr>
              <w:t xml:space="preserve">Preço de </w:t>
            </w:r>
          </w:p>
          <w:p w14:paraId="74256D6D" w14:textId="77777777" w:rsidR="005077DC" w:rsidRPr="00AF33B7" w:rsidRDefault="005077DC" w:rsidP="009509E1">
            <w:pPr>
              <w:rPr>
                <w:rFonts w:ascii="Times New Roman" w:hAnsi="Times New Roman" w:cs="Times New Roman"/>
                <w:b/>
                <w:sz w:val="24"/>
                <w:szCs w:val="24"/>
              </w:rPr>
            </w:pPr>
            <w:r w:rsidRPr="00AF33B7">
              <w:rPr>
                <w:rFonts w:ascii="Times New Roman" w:hAnsi="Times New Roman" w:cs="Times New Roman"/>
                <w:b/>
                <w:sz w:val="24"/>
                <w:szCs w:val="24"/>
              </w:rPr>
              <w:t xml:space="preserve">Aquisição       </w:t>
            </w:r>
          </w:p>
          <w:p w14:paraId="5AE3E608" w14:textId="77777777" w:rsidR="005077DC" w:rsidRPr="00AF33B7" w:rsidRDefault="005077DC" w:rsidP="009509E1">
            <w:pPr>
              <w:rPr>
                <w:rFonts w:ascii="Times New Roman" w:hAnsi="Times New Roman" w:cs="Times New Roman"/>
                <w:b/>
                <w:sz w:val="24"/>
                <w:szCs w:val="24"/>
              </w:rPr>
            </w:pPr>
            <w:r w:rsidRPr="00AF33B7">
              <w:rPr>
                <w:rFonts w:ascii="Times New Roman" w:hAnsi="Times New Roman" w:cs="Times New Roman"/>
                <w:b/>
                <w:sz w:val="24"/>
                <w:szCs w:val="24"/>
              </w:rPr>
              <w:t>(R$)</w:t>
            </w:r>
          </w:p>
        </w:tc>
      </w:tr>
      <w:tr w:rsidR="005077DC" w:rsidRPr="00AF33B7" w14:paraId="4DEEA138" w14:textId="77777777" w:rsidTr="009509E1">
        <w:trPr>
          <w:trHeight w:val="780"/>
        </w:trPr>
        <w:tc>
          <w:tcPr>
            <w:tcW w:w="568" w:type="dxa"/>
            <w:vMerge/>
            <w:shd w:val="clear" w:color="auto" w:fill="95B3D7" w:themeFill="accent1" w:themeFillTint="99"/>
          </w:tcPr>
          <w:p w14:paraId="3FE2BF5D" w14:textId="77777777" w:rsidR="005077DC" w:rsidRPr="00AF33B7" w:rsidRDefault="005077DC" w:rsidP="009509E1">
            <w:pPr>
              <w:pStyle w:val="Corpodetexto2"/>
              <w:rPr>
                <w:rFonts w:ascii="Times New Roman" w:hAnsi="Times New Roman" w:cs="Times New Roman"/>
                <w:b/>
                <w:sz w:val="24"/>
                <w:szCs w:val="24"/>
              </w:rPr>
            </w:pPr>
          </w:p>
        </w:tc>
        <w:tc>
          <w:tcPr>
            <w:tcW w:w="3260" w:type="dxa"/>
            <w:vMerge/>
            <w:shd w:val="clear" w:color="auto" w:fill="95B3D7" w:themeFill="accent1" w:themeFillTint="99"/>
          </w:tcPr>
          <w:p w14:paraId="78D439CF" w14:textId="77777777" w:rsidR="005077DC" w:rsidRPr="00AF33B7" w:rsidRDefault="005077DC" w:rsidP="009509E1">
            <w:pPr>
              <w:pStyle w:val="Corpodetexto2"/>
              <w:rPr>
                <w:rFonts w:ascii="Times New Roman" w:hAnsi="Times New Roman" w:cs="Times New Roman"/>
                <w:b/>
                <w:sz w:val="24"/>
                <w:szCs w:val="24"/>
              </w:rPr>
            </w:pPr>
          </w:p>
        </w:tc>
        <w:tc>
          <w:tcPr>
            <w:tcW w:w="1134" w:type="dxa"/>
            <w:vMerge/>
            <w:shd w:val="clear" w:color="auto" w:fill="95B3D7" w:themeFill="accent1" w:themeFillTint="99"/>
          </w:tcPr>
          <w:p w14:paraId="00BAB10A" w14:textId="77777777" w:rsidR="005077DC" w:rsidRPr="00AF33B7" w:rsidRDefault="005077DC" w:rsidP="009509E1">
            <w:pPr>
              <w:pStyle w:val="Corpodetexto2"/>
              <w:rPr>
                <w:rFonts w:ascii="Times New Roman" w:hAnsi="Times New Roman" w:cs="Times New Roman"/>
                <w:b/>
                <w:sz w:val="24"/>
                <w:szCs w:val="24"/>
              </w:rPr>
            </w:pPr>
          </w:p>
        </w:tc>
        <w:tc>
          <w:tcPr>
            <w:tcW w:w="1560" w:type="dxa"/>
            <w:vMerge/>
            <w:shd w:val="clear" w:color="auto" w:fill="95B3D7" w:themeFill="accent1" w:themeFillTint="99"/>
          </w:tcPr>
          <w:p w14:paraId="15268369" w14:textId="77777777" w:rsidR="005077DC" w:rsidRPr="00AF33B7" w:rsidRDefault="005077DC" w:rsidP="009509E1">
            <w:pPr>
              <w:pStyle w:val="Corpodetexto2"/>
              <w:rPr>
                <w:rFonts w:ascii="Times New Roman" w:hAnsi="Times New Roman" w:cs="Times New Roman"/>
                <w:b/>
                <w:sz w:val="24"/>
                <w:szCs w:val="24"/>
              </w:rPr>
            </w:pPr>
          </w:p>
        </w:tc>
        <w:tc>
          <w:tcPr>
            <w:tcW w:w="1726" w:type="dxa"/>
            <w:shd w:val="clear" w:color="auto" w:fill="95B3D7" w:themeFill="accent1" w:themeFillTint="99"/>
            <w:vAlign w:val="center"/>
          </w:tcPr>
          <w:p w14:paraId="018BFE29" w14:textId="77777777" w:rsidR="005077DC" w:rsidRPr="00AF33B7" w:rsidRDefault="005077DC" w:rsidP="009509E1">
            <w:pPr>
              <w:jc w:val="center"/>
              <w:rPr>
                <w:rFonts w:ascii="Times New Roman" w:hAnsi="Times New Roman" w:cs="Times New Roman"/>
                <w:b/>
                <w:sz w:val="24"/>
                <w:szCs w:val="24"/>
              </w:rPr>
            </w:pPr>
            <w:r w:rsidRPr="00AF33B7">
              <w:rPr>
                <w:rFonts w:ascii="Times New Roman" w:hAnsi="Times New Roman" w:cs="Times New Roman"/>
                <w:b/>
                <w:sz w:val="24"/>
                <w:szCs w:val="24"/>
              </w:rPr>
              <w:t>Médio</w:t>
            </w:r>
          </w:p>
        </w:tc>
        <w:tc>
          <w:tcPr>
            <w:tcW w:w="1676" w:type="dxa"/>
            <w:shd w:val="clear" w:color="auto" w:fill="95B3D7" w:themeFill="accent1" w:themeFillTint="99"/>
            <w:vAlign w:val="center"/>
          </w:tcPr>
          <w:p w14:paraId="72A20D8C" w14:textId="77777777" w:rsidR="005077DC" w:rsidRPr="00AF33B7" w:rsidRDefault="005077DC" w:rsidP="009509E1">
            <w:pPr>
              <w:jc w:val="center"/>
              <w:rPr>
                <w:rFonts w:ascii="Times New Roman" w:hAnsi="Times New Roman" w:cs="Times New Roman"/>
                <w:b/>
                <w:sz w:val="24"/>
                <w:szCs w:val="24"/>
              </w:rPr>
            </w:pPr>
            <w:r w:rsidRPr="00AF33B7">
              <w:rPr>
                <w:rFonts w:ascii="Times New Roman" w:hAnsi="Times New Roman" w:cs="Times New Roman"/>
                <w:b/>
                <w:sz w:val="24"/>
                <w:szCs w:val="24"/>
              </w:rPr>
              <w:t>Valor Total</w:t>
            </w:r>
          </w:p>
        </w:tc>
      </w:tr>
      <w:tr w:rsidR="005077DC" w:rsidRPr="00AF33B7" w14:paraId="4A35786C" w14:textId="77777777" w:rsidTr="009509E1">
        <w:trPr>
          <w:trHeight w:val="358"/>
        </w:trPr>
        <w:tc>
          <w:tcPr>
            <w:tcW w:w="568" w:type="dxa"/>
            <w:vAlign w:val="center"/>
          </w:tcPr>
          <w:p w14:paraId="56ABB796" w14:textId="77777777" w:rsidR="005077DC" w:rsidRPr="00AF33B7" w:rsidRDefault="005077DC" w:rsidP="009509E1">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01</w:t>
            </w:r>
          </w:p>
        </w:tc>
        <w:tc>
          <w:tcPr>
            <w:tcW w:w="3260" w:type="dxa"/>
            <w:vAlign w:val="center"/>
          </w:tcPr>
          <w:p w14:paraId="14AED1F5" w14:textId="77777777" w:rsidR="005077DC" w:rsidRPr="00AF33B7" w:rsidRDefault="005077DC" w:rsidP="009509E1">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Abobrinha</w:t>
            </w:r>
          </w:p>
        </w:tc>
        <w:tc>
          <w:tcPr>
            <w:tcW w:w="1134" w:type="dxa"/>
            <w:vAlign w:val="center"/>
          </w:tcPr>
          <w:p w14:paraId="11B95D07" w14:textId="77777777" w:rsidR="005077DC" w:rsidRPr="00AF33B7" w:rsidRDefault="005077DC" w:rsidP="009509E1">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0F3291CA" w14:textId="77777777" w:rsidR="005077DC" w:rsidRPr="00AF33B7" w:rsidRDefault="005077DC" w:rsidP="009509E1">
            <w:pPr>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726" w:type="dxa"/>
          </w:tcPr>
          <w:p w14:paraId="220FA75C" w14:textId="77777777" w:rsidR="005077DC" w:rsidRPr="00AF33B7" w:rsidRDefault="005077DC" w:rsidP="009509E1">
            <w:pPr>
              <w:jc w:val="center"/>
              <w:rPr>
                <w:rFonts w:ascii="Times New Roman" w:hAnsi="Times New Roman" w:cs="Times New Roman"/>
                <w:sz w:val="24"/>
                <w:szCs w:val="24"/>
              </w:rPr>
            </w:pPr>
            <w:r w:rsidRPr="00AF33B7">
              <w:rPr>
                <w:rFonts w:ascii="Times New Roman" w:hAnsi="Times New Roman" w:cs="Times New Roman"/>
                <w:sz w:val="24"/>
                <w:szCs w:val="24"/>
              </w:rPr>
              <w:t xml:space="preserve">R$ </w:t>
            </w:r>
            <w:r>
              <w:rPr>
                <w:rFonts w:ascii="Times New Roman" w:hAnsi="Times New Roman" w:cs="Times New Roman"/>
                <w:sz w:val="24"/>
                <w:szCs w:val="24"/>
              </w:rPr>
              <w:t>4,50</w:t>
            </w:r>
          </w:p>
        </w:tc>
        <w:tc>
          <w:tcPr>
            <w:tcW w:w="1676" w:type="dxa"/>
          </w:tcPr>
          <w:p w14:paraId="4D943802" w14:textId="77777777" w:rsidR="005077DC" w:rsidRPr="00BC2C9D" w:rsidRDefault="005077DC" w:rsidP="009509E1">
            <w:pPr>
              <w:jc w:val="center"/>
              <w:rPr>
                <w:rFonts w:ascii="Times New Roman" w:hAnsi="Times New Roman" w:cs="Times New Roman"/>
                <w:sz w:val="24"/>
                <w:szCs w:val="24"/>
              </w:rPr>
            </w:pPr>
            <w:r w:rsidRPr="00BC2C9D">
              <w:rPr>
                <w:rFonts w:ascii="Times New Roman" w:hAnsi="Times New Roman" w:cs="Times New Roman"/>
                <w:sz w:val="24"/>
                <w:szCs w:val="24"/>
              </w:rPr>
              <w:t xml:space="preserve">R$ </w:t>
            </w:r>
            <w:r>
              <w:rPr>
                <w:rFonts w:ascii="Times New Roman" w:hAnsi="Times New Roman" w:cs="Times New Roman"/>
                <w:sz w:val="24"/>
                <w:szCs w:val="24"/>
              </w:rPr>
              <w:t>9</w:t>
            </w:r>
            <w:r w:rsidRPr="00BC2C9D">
              <w:rPr>
                <w:rFonts w:ascii="Times New Roman" w:hAnsi="Times New Roman" w:cs="Times New Roman"/>
                <w:sz w:val="24"/>
                <w:szCs w:val="24"/>
              </w:rPr>
              <w:t>00,00</w:t>
            </w:r>
          </w:p>
        </w:tc>
      </w:tr>
      <w:tr w:rsidR="005077DC" w:rsidRPr="00AF33B7" w14:paraId="1F79C4B0" w14:textId="77777777" w:rsidTr="009509E1">
        <w:trPr>
          <w:trHeight w:val="369"/>
        </w:trPr>
        <w:tc>
          <w:tcPr>
            <w:tcW w:w="568" w:type="dxa"/>
            <w:vAlign w:val="center"/>
          </w:tcPr>
          <w:p w14:paraId="00599CF5" w14:textId="77777777" w:rsidR="005077DC" w:rsidRPr="00AF33B7" w:rsidRDefault="005077DC" w:rsidP="009509E1">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02</w:t>
            </w:r>
          </w:p>
        </w:tc>
        <w:tc>
          <w:tcPr>
            <w:tcW w:w="3260" w:type="dxa"/>
            <w:vAlign w:val="center"/>
          </w:tcPr>
          <w:p w14:paraId="08E70EB1" w14:textId="77777777" w:rsidR="005077DC" w:rsidRPr="00AF33B7" w:rsidRDefault="005077DC" w:rsidP="009509E1">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Banana Maçã</w:t>
            </w:r>
          </w:p>
        </w:tc>
        <w:tc>
          <w:tcPr>
            <w:tcW w:w="1134" w:type="dxa"/>
            <w:vAlign w:val="center"/>
          </w:tcPr>
          <w:p w14:paraId="232B4BCF" w14:textId="77777777" w:rsidR="005077DC" w:rsidRPr="00AF33B7" w:rsidRDefault="005077DC" w:rsidP="009509E1">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4F080C32" w14:textId="77777777" w:rsidR="005077DC" w:rsidRPr="00AF33B7" w:rsidRDefault="005077DC" w:rsidP="009509E1">
            <w:pPr>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726" w:type="dxa"/>
          </w:tcPr>
          <w:p w14:paraId="02C8BA1D" w14:textId="77777777" w:rsidR="005077DC" w:rsidRPr="00AF33B7" w:rsidRDefault="005077DC" w:rsidP="009509E1">
            <w:pPr>
              <w:jc w:val="center"/>
              <w:rPr>
                <w:rFonts w:ascii="Times New Roman" w:hAnsi="Times New Roman" w:cs="Times New Roman"/>
                <w:sz w:val="24"/>
                <w:szCs w:val="24"/>
              </w:rPr>
            </w:pPr>
            <w:r w:rsidRPr="00AF33B7">
              <w:rPr>
                <w:rFonts w:ascii="Times New Roman" w:hAnsi="Times New Roman" w:cs="Times New Roman"/>
                <w:sz w:val="24"/>
                <w:szCs w:val="24"/>
              </w:rPr>
              <w:t>R$ 4,50</w:t>
            </w:r>
          </w:p>
        </w:tc>
        <w:tc>
          <w:tcPr>
            <w:tcW w:w="1676" w:type="dxa"/>
          </w:tcPr>
          <w:p w14:paraId="6998A188" w14:textId="77777777" w:rsidR="005077DC" w:rsidRPr="00BC2C9D" w:rsidRDefault="005077DC" w:rsidP="009509E1">
            <w:pPr>
              <w:jc w:val="center"/>
              <w:rPr>
                <w:rFonts w:ascii="Times New Roman" w:hAnsi="Times New Roman" w:cs="Times New Roman"/>
                <w:sz w:val="24"/>
                <w:szCs w:val="24"/>
              </w:rPr>
            </w:pPr>
            <w:r w:rsidRPr="00BC2C9D">
              <w:rPr>
                <w:rFonts w:ascii="Times New Roman" w:hAnsi="Times New Roman" w:cs="Times New Roman"/>
                <w:sz w:val="24"/>
                <w:szCs w:val="24"/>
              </w:rPr>
              <w:t>R$ 900,00</w:t>
            </w:r>
          </w:p>
        </w:tc>
      </w:tr>
      <w:tr w:rsidR="005077DC" w:rsidRPr="00AF33B7" w14:paraId="7B544C39" w14:textId="77777777" w:rsidTr="009509E1">
        <w:trPr>
          <w:trHeight w:val="354"/>
        </w:trPr>
        <w:tc>
          <w:tcPr>
            <w:tcW w:w="568" w:type="dxa"/>
            <w:vAlign w:val="center"/>
          </w:tcPr>
          <w:p w14:paraId="1D7B5C19" w14:textId="77777777" w:rsidR="005077DC" w:rsidRPr="00AF33B7" w:rsidRDefault="005077DC" w:rsidP="009509E1">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03</w:t>
            </w:r>
          </w:p>
        </w:tc>
        <w:tc>
          <w:tcPr>
            <w:tcW w:w="3260" w:type="dxa"/>
            <w:vAlign w:val="center"/>
          </w:tcPr>
          <w:p w14:paraId="2088DB7D" w14:textId="77777777" w:rsidR="005077DC" w:rsidRPr="00AF33B7" w:rsidRDefault="005077DC" w:rsidP="009509E1">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Cenoura</w:t>
            </w:r>
          </w:p>
        </w:tc>
        <w:tc>
          <w:tcPr>
            <w:tcW w:w="1134" w:type="dxa"/>
            <w:vAlign w:val="center"/>
          </w:tcPr>
          <w:p w14:paraId="3D590AED" w14:textId="77777777" w:rsidR="005077DC" w:rsidRPr="00AF33B7" w:rsidRDefault="005077DC" w:rsidP="009509E1">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1C04E8A3" w14:textId="77777777" w:rsidR="005077DC" w:rsidRPr="00AF33B7" w:rsidRDefault="005077DC" w:rsidP="009509E1">
            <w:pPr>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726" w:type="dxa"/>
          </w:tcPr>
          <w:p w14:paraId="035D7415" w14:textId="77777777" w:rsidR="005077DC" w:rsidRPr="00AF33B7" w:rsidRDefault="005077DC" w:rsidP="009509E1">
            <w:pPr>
              <w:jc w:val="center"/>
              <w:rPr>
                <w:rFonts w:ascii="Times New Roman" w:hAnsi="Times New Roman" w:cs="Times New Roman"/>
                <w:sz w:val="24"/>
                <w:szCs w:val="24"/>
              </w:rPr>
            </w:pPr>
            <w:r w:rsidRPr="00AF33B7">
              <w:rPr>
                <w:rFonts w:ascii="Times New Roman" w:hAnsi="Times New Roman" w:cs="Times New Roman"/>
                <w:sz w:val="24"/>
                <w:szCs w:val="24"/>
              </w:rPr>
              <w:t>R$ 2,75</w:t>
            </w:r>
          </w:p>
        </w:tc>
        <w:tc>
          <w:tcPr>
            <w:tcW w:w="1676" w:type="dxa"/>
          </w:tcPr>
          <w:p w14:paraId="333B0C51" w14:textId="77777777" w:rsidR="005077DC" w:rsidRPr="00BC2C9D" w:rsidRDefault="005077DC" w:rsidP="009509E1">
            <w:pPr>
              <w:jc w:val="center"/>
              <w:rPr>
                <w:rFonts w:ascii="Times New Roman" w:hAnsi="Times New Roman" w:cs="Times New Roman"/>
                <w:sz w:val="24"/>
                <w:szCs w:val="24"/>
              </w:rPr>
            </w:pPr>
            <w:r w:rsidRPr="00BC2C9D">
              <w:rPr>
                <w:rFonts w:ascii="Times New Roman" w:hAnsi="Times New Roman" w:cs="Times New Roman"/>
                <w:sz w:val="24"/>
                <w:szCs w:val="24"/>
              </w:rPr>
              <w:t>R$ 550,00</w:t>
            </w:r>
          </w:p>
        </w:tc>
      </w:tr>
      <w:tr w:rsidR="005077DC" w:rsidRPr="00AF33B7" w14:paraId="0AAD1AF0" w14:textId="77777777" w:rsidTr="009509E1">
        <w:trPr>
          <w:trHeight w:val="351"/>
        </w:trPr>
        <w:tc>
          <w:tcPr>
            <w:tcW w:w="568" w:type="dxa"/>
            <w:vAlign w:val="center"/>
          </w:tcPr>
          <w:p w14:paraId="6BFD2DE0" w14:textId="77777777" w:rsidR="005077DC" w:rsidRPr="00AF33B7" w:rsidRDefault="005077DC" w:rsidP="009509E1">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04</w:t>
            </w:r>
          </w:p>
        </w:tc>
        <w:tc>
          <w:tcPr>
            <w:tcW w:w="3260" w:type="dxa"/>
            <w:vAlign w:val="center"/>
          </w:tcPr>
          <w:p w14:paraId="6AD5DE49" w14:textId="77777777" w:rsidR="005077DC" w:rsidRPr="00AF33B7" w:rsidRDefault="005077DC" w:rsidP="009509E1">
            <w:pPr>
              <w:spacing w:line="360" w:lineRule="auto"/>
              <w:jc w:val="both"/>
              <w:rPr>
                <w:rFonts w:ascii="Times New Roman" w:hAnsi="Times New Roman" w:cs="Times New Roman"/>
                <w:sz w:val="24"/>
                <w:szCs w:val="24"/>
              </w:rPr>
            </w:pPr>
            <w:r w:rsidRPr="00AF33B7">
              <w:rPr>
                <w:rFonts w:ascii="Times New Roman" w:hAnsi="Times New Roman" w:cs="Times New Roman"/>
                <w:sz w:val="24"/>
                <w:szCs w:val="24"/>
              </w:rPr>
              <w:t>Laranja</w:t>
            </w:r>
          </w:p>
        </w:tc>
        <w:tc>
          <w:tcPr>
            <w:tcW w:w="1134" w:type="dxa"/>
            <w:vAlign w:val="center"/>
          </w:tcPr>
          <w:p w14:paraId="29BD96B9" w14:textId="77777777" w:rsidR="005077DC" w:rsidRPr="00AF33B7" w:rsidRDefault="005077DC" w:rsidP="009509E1">
            <w:pPr>
              <w:spacing w:line="360" w:lineRule="auto"/>
              <w:jc w:val="center"/>
              <w:rPr>
                <w:rFonts w:ascii="Times New Roman" w:hAnsi="Times New Roman" w:cs="Times New Roman"/>
                <w:sz w:val="24"/>
                <w:szCs w:val="24"/>
              </w:rPr>
            </w:pPr>
            <w:r w:rsidRPr="00AF33B7">
              <w:rPr>
                <w:rFonts w:ascii="Times New Roman" w:hAnsi="Times New Roman" w:cs="Times New Roman"/>
                <w:sz w:val="24"/>
                <w:szCs w:val="24"/>
              </w:rPr>
              <w:t>kg</w:t>
            </w:r>
          </w:p>
        </w:tc>
        <w:tc>
          <w:tcPr>
            <w:tcW w:w="1560" w:type="dxa"/>
            <w:vAlign w:val="center"/>
          </w:tcPr>
          <w:p w14:paraId="694C08F4" w14:textId="77777777" w:rsidR="005077DC" w:rsidRPr="00AF33B7" w:rsidRDefault="005077DC" w:rsidP="009509E1">
            <w:pPr>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726" w:type="dxa"/>
          </w:tcPr>
          <w:p w14:paraId="25005900" w14:textId="77777777" w:rsidR="005077DC" w:rsidRPr="00AF33B7" w:rsidRDefault="005077DC" w:rsidP="009509E1">
            <w:pPr>
              <w:jc w:val="center"/>
              <w:rPr>
                <w:rFonts w:ascii="Times New Roman" w:hAnsi="Times New Roman" w:cs="Times New Roman"/>
                <w:sz w:val="24"/>
                <w:szCs w:val="24"/>
              </w:rPr>
            </w:pPr>
            <w:r w:rsidRPr="00AF33B7">
              <w:rPr>
                <w:rFonts w:ascii="Times New Roman" w:hAnsi="Times New Roman" w:cs="Times New Roman"/>
                <w:sz w:val="24"/>
                <w:szCs w:val="24"/>
              </w:rPr>
              <w:t>R$ 2,75</w:t>
            </w:r>
          </w:p>
        </w:tc>
        <w:tc>
          <w:tcPr>
            <w:tcW w:w="1676" w:type="dxa"/>
          </w:tcPr>
          <w:p w14:paraId="19631F1B" w14:textId="77777777" w:rsidR="005077DC" w:rsidRPr="00BC2C9D" w:rsidRDefault="005077DC" w:rsidP="009509E1">
            <w:pPr>
              <w:jc w:val="center"/>
              <w:rPr>
                <w:rFonts w:ascii="Times New Roman" w:hAnsi="Times New Roman" w:cs="Times New Roman"/>
                <w:sz w:val="24"/>
                <w:szCs w:val="24"/>
              </w:rPr>
            </w:pPr>
            <w:r w:rsidRPr="00BC2C9D">
              <w:rPr>
                <w:rFonts w:ascii="Times New Roman" w:hAnsi="Times New Roman" w:cs="Times New Roman"/>
                <w:sz w:val="24"/>
                <w:szCs w:val="24"/>
              </w:rPr>
              <w:t>R$ 550,00</w:t>
            </w:r>
          </w:p>
        </w:tc>
      </w:tr>
      <w:tr w:rsidR="005077DC" w:rsidRPr="00AF33B7" w14:paraId="6A7B203E" w14:textId="77777777" w:rsidTr="009509E1">
        <w:trPr>
          <w:trHeight w:val="358"/>
        </w:trPr>
        <w:tc>
          <w:tcPr>
            <w:tcW w:w="568" w:type="dxa"/>
            <w:vAlign w:val="center"/>
          </w:tcPr>
          <w:p w14:paraId="2DEF31A5" w14:textId="77777777" w:rsidR="005077DC" w:rsidRPr="00AF33B7" w:rsidRDefault="005077DC" w:rsidP="009509E1">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3260" w:type="dxa"/>
            <w:vAlign w:val="center"/>
          </w:tcPr>
          <w:p w14:paraId="4C505338" w14:textId="77777777" w:rsidR="005077DC" w:rsidRPr="00AF33B7" w:rsidRDefault="005077DC" w:rsidP="009509E1">
            <w:pPr>
              <w:spacing w:line="360" w:lineRule="auto"/>
              <w:jc w:val="both"/>
              <w:rPr>
                <w:rFonts w:ascii="Times New Roman" w:hAnsi="Times New Roman" w:cs="Times New Roman"/>
                <w:sz w:val="24"/>
                <w:szCs w:val="24"/>
              </w:rPr>
            </w:pPr>
            <w:r>
              <w:rPr>
                <w:rFonts w:ascii="Times New Roman" w:hAnsi="Times New Roman" w:cs="Times New Roman"/>
                <w:sz w:val="24"/>
                <w:szCs w:val="24"/>
              </w:rPr>
              <w:t>Chuchu</w:t>
            </w:r>
          </w:p>
        </w:tc>
        <w:tc>
          <w:tcPr>
            <w:tcW w:w="1134" w:type="dxa"/>
            <w:vAlign w:val="center"/>
          </w:tcPr>
          <w:p w14:paraId="409561BD" w14:textId="77777777" w:rsidR="005077DC" w:rsidRPr="00AF33B7" w:rsidRDefault="005077DC" w:rsidP="009509E1">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1560" w:type="dxa"/>
            <w:vAlign w:val="center"/>
          </w:tcPr>
          <w:p w14:paraId="3DD353B2" w14:textId="77777777" w:rsidR="005077DC" w:rsidRPr="00AF33B7" w:rsidRDefault="005077DC" w:rsidP="009509E1">
            <w:pPr>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726" w:type="dxa"/>
          </w:tcPr>
          <w:p w14:paraId="6F3EAACE" w14:textId="77777777" w:rsidR="005077DC" w:rsidRPr="00AF33B7" w:rsidRDefault="005077DC" w:rsidP="009509E1">
            <w:pPr>
              <w:jc w:val="center"/>
              <w:rPr>
                <w:rFonts w:ascii="Times New Roman" w:hAnsi="Times New Roman" w:cs="Times New Roman"/>
                <w:sz w:val="24"/>
                <w:szCs w:val="24"/>
              </w:rPr>
            </w:pPr>
            <w:r>
              <w:rPr>
                <w:rFonts w:ascii="Times New Roman" w:hAnsi="Times New Roman" w:cs="Times New Roman"/>
                <w:sz w:val="24"/>
                <w:szCs w:val="24"/>
              </w:rPr>
              <w:t>R$ 3,00</w:t>
            </w:r>
          </w:p>
        </w:tc>
        <w:tc>
          <w:tcPr>
            <w:tcW w:w="1676" w:type="dxa"/>
          </w:tcPr>
          <w:p w14:paraId="522B8431" w14:textId="77777777" w:rsidR="005077DC" w:rsidRPr="00BC2C9D" w:rsidRDefault="005077DC" w:rsidP="009509E1">
            <w:pPr>
              <w:jc w:val="center"/>
              <w:rPr>
                <w:rFonts w:ascii="Times New Roman" w:hAnsi="Times New Roman" w:cs="Times New Roman"/>
                <w:sz w:val="24"/>
                <w:szCs w:val="24"/>
              </w:rPr>
            </w:pPr>
            <w:r w:rsidRPr="00BC2C9D">
              <w:rPr>
                <w:rFonts w:ascii="Times New Roman" w:hAnsi="Times New Roman" w:cs="Times New Roman"/>
                <w:sz w:val="24"/>
                <w:szCs w:val="24"/>
              </w:rPr>
              <w:t>R$ 600,00</w:t>
            </w:r>
          </w:p>
        </w:tc>
      </w:tr>
      <w:tr w:rsidR="005077DC" w:rsidRPr="00AF33B7" w14:paraId="3DB76C92" w14:textId="77777777" w:rsidTr="009509E1">
        <w:trPr>
          <w:trHeight w:val="234"/>
        </w:trPr>
        <w:tc>
          <w:tcPr>
            <w:tcW w:w="568" w:type="dxa"/>
            <w:vAlign w:val="center"/>
          </w:tcPr>
          <w:p w14:paraId="1090DF91" w14:textId="77777777" w:rsidR="005077DC" w:rsidRPr="00AF33B7" w:rsidRDefault="005077DC" w:rsidP="009509E1">
            <w:pPr>
              <w:spacing w:line="360" w:lineRule="auto"/>
              <w:jc w:val="both"/>
              <w:rPr>
                <w:rFonts w:ascii="Times New Roman" w:hAnsi="Times New Roman" w:cs="Times New Roman"/>
                <w:sz w:val="24"/>
                <w:szCs w:val="24"/>
              </w:rPr>
            </w:pPr>
          </w:p>
        </w:tc>
        <w:tc>
          <w:tcPr>
            <w:tcW w:w="7680" w:type="dxa"/>
            <w:gridSpan w:val="4"/>
            <w:vAlign w:val="center"/>
          </w:tcPr>
          <w:p w14:paraId="20DD6684" w14:textId="77777777" w:rsidR="005077DC" w:rsidRPr="00AF33B7" w:rsidRDefault="005077DC" w:rsidP="009509E1">
            <w:pPr>
              <w:jc w:val="center"/>
              <w:rPr>
                <w:rFonts w:ascii="Times New Roman" w:hAnsi="Times New Roman" w:cs="Times New Roman"/>
                <w:sz w:val="24"/>
                <w:szCs w:val="24"/>
              </w:rPr>
            </w:pPr>
            <w:r w:rsidRPr="00AF33B7">
              <w:rPr>
                <w:rFonts w:ascii="Times New Roman" w:hAnsi="Times New Roman" w:cs="Times New Roman"/>
                <w:b/>
                <w:sz w:val="24"/>
                <w:szCs w:val="24"/>
              </w:rPr>
              <w:t>TOTAL DE TODOS OS ALIMENTOS A SEREM ADQUIRIDOS</w:t>
            </w:r>
          </w:p>
        </w:tc>
        <w:tc>
          <w:tcPr>
            <w:tcW w:w="1676" w:type="dxa"/>
          </w:tcPr>
          <w:p w14:paraId="68B28934" w14:textId="77777777" w:rsidR="005077DC" w:rsidRPr="00AF33B7" w:rsidRDefault="005077DC" w:rsidP="009509E1">
            <w:pPr>
              <w:jc w:val="center"/>
              <w:rPr>
                <w:rFonts w:ascii="Times New Roman" w:hAnsi="Times New Roman" w:cs="Times New Roman"/>
                <w:sz w:val="24"/>
                <w:szCs w:val="24"/>
              </w:rPr>
            </w:pPr>
            <w:r w:rsidRPr="00AF33B7">
              <w:rPr>
                <w:rFonts w:ascii="Times New Roman" w:hAnsi="Times New Roman" w:cs="Times New Roman"/>
                <w:sz w:val="24"/>
                <w:szCs w:val="24"/>
              </w:rPr>
              <w:t>R$</w:t>
            </w:r>
            <w:r>
              <w:rPr>
                <w:rFonts w:ascii="Times New Roman" w:hAnsi="Times New Roman" w:cs="Times New Roman"/>
                <w:sz w:val="24"/>
                <w:szCs w:val="24"/>
              </w:rPr>
              <w:t xml:space="preserve"> 3.500,00</w:t>
            </w:r>
          </w:p>
          <w:p w14:paraId="24467306" w14:textId="77777777" w:rsidR="005077DC" w:rsidRPr="00AF33B7" w:rsidRDefault="005077DC" w:rsidP="009509E1">
            <w:pPr>
              <w:jc w:val="center"/>
              <w:rPr>
                <w:rFonts w:ascii="Times New Roman" w:hAnsi="Times New Roman" w:cs="Times New Roman"/>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0B93F6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4C70FC">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CE9747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4C70FC">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E71031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077DC">
        <w:rPr>
          <w:rFonts w:ascii="Times New Roman" w:hAnsi="Times New Roman" w:cs="Times New Roman"/>
          <w:b/>
          <w:color w:val="000000" w:themeColor="text1"/>
          <w:sz w:val="24"/>
          <w:szCs w:val="24"/>
        </w:rPr>
        <w:t xml:space="preserve">CEAAG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5077DC">
        <w:rPr>
          <w:rFonts w:ascii="Times New Roman" w:hAnsi="Times New Roman" w:cs="Times New Roman"/>
          <w:b/>
          <w:bCs/>
          <w:color w:val="000000" w:themeColor="text1"/>
          <w:sz w:val="24"/>
          <w:szCs w:val="24"/>
        </w:rPr>
        <w:t xml:space="preserve">Rua Professora Júlia de Brito, n° 316, Centro, </w:t>
      </w:r>
      <w:r w:rsidRPr="004D1BE8">
        <w:rPr>
          <w:rFonts w:ascii="Times New Roman" w:hAnsi="Times New Roman" w:cs="Times New Roman"/>
          <w:bCs/>
          <w:sz w:val="24"/>
          <w:szCs w:val="24"/>
        </w:rPr>
        <w:t xml:space="preserve">município de </w:t>
      </w:r>
      <w:r w:rsidR="005077DC">
        <w:rPr>
          <w:rFonts w:ascii="Times New Roman" w:hAnsi="Times New Roman" w:cs="Times New Roman"/>
          <w:b/>
          <w:bCs/>
          <w:color w:val="000000" w:themeColor="text1"/>
          <w:sz w:val="24"/>
          <w:szCs w:val="24"/>
          <w:highlight w:val="yellow"/>
        </w:rPr>
        <w:t>Anhanguera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A2D5E8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005077DC" w:rsidRPr="004D1BE8">
        <w:t xml:space="preserve">na Unidade Escolar </w:t>
      </w:r>
      <w:r w:rsidR="005077DC">
        <w:rPr>
          <w:b/>
          <w:color w:val="000000" w:themeColor="text1"/>
        </w:rPr>
        <w:t xml:space="preserve">CEAAG </w:t>
      </w:r>
      <w:r w:rsidR="005077DC" w:rsidRPr="004D1BE8">
        <w:rPr>
          <w:bCs/>
        </w:rPr>
        <w:t>situada à</w:t>
      </w:r>
      <w:r w:rsidR="005077DC">
        <w:rPr>
          <w:bCs/>
        </w:rPr>
        <w:t xml:space="preserve"> </w:t>
      </w:r>
      <w:r w:rsidR="005077DC">
        <w:rPr>
          <w:b/>
          <w:bCs/>
          <w:color w:val="000000" w:themeColor="text1"/>
        </w:rPr>
        <w:t xml:space="preserve">Rua Professora Júlia de Brito, n° 316, Centro, </w:t>
      </w:r>
      <w:r w:rsidR="005077DC" w:rsidRPr="004D1BE8">
        <w:rPr>
          <w:bCs/>
        </w:rPr>
        <w:t xml:space="preserve">município de </w:t>
      </w:r>
      <w:r w:rsidR="005077DC">
        <w:rPr>
          <w:b/>
          <w:bCs/>
          <w:color w:val="000000" w:themeColor="text1"/>
          <w:highlight w:val="yellow"/>
        </w:rPr>
        <w:t>Anhanguera</w:t>
      </w:r>
      <w:r w:rsidR="005077DC" w:rsidRPr="00BF6B98">
        <w:rPr>
          <w:b/>
          <w:bCs/>
          <w:color w:val="000000" w:themeColor="text1"/>
          <w:highlight w:val="yellow"/>
        </w:rPr>
        <w:t>/GO</w:t>
      </w:r>
      <w:r w:rsidR="005077DC" w:rsidRPr="00586B70">
        <w:rPr>
          <w:b/>
          <w:bCs/>
        </w:rPr>
        <w:t>,</w:t>
      </w:r>
      <w:r w:rsidR="005077DC" w:rsidRPr="004D1BE8">
        <w:rPr>
          <w:color w:val="FF0000"/>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326ED1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762C46F" w14:textId="77777777" w:rsidR="004C70FC" w:rsidRPr="008826C1" w:rsidRDefault="004C70FC" w:rsidP="008826C1">
      <w:pPr>
        <w:spacing w:after="150"/>
        <w:jc w:val="both"/>
        <w:rPr>
          <w:rFonts w:ascii="Times New Roman" w:hAnsi="Times New Roman" w:cs="Times New Roman"/>
          <w:color w:val="000000"/>
          <w:sz w:val="24"/>
          <w:szCs w:val="24"/>
        </w:rPr>
      </w:pPr>
    </w:p>
    <w:p w14:paraId="341BCE5C" w14:textId="1DCF9345" w:rsidR="007452F0" w:rsidRDefault="005077D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Anhanguera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26E6DD7" w14:textId="77777777" w:rsidR="005077DC" w:rsidRPr="004D1BE8" w:rsidRDefault="005077DC" w:rsidP="008826C1">
      <w:pPr>
        <w:spacing w:after="150" w:line="360" w:lineRule="auto"/>
        <w:jc w:val="center"/>
        <w:rPr>
          <w:rFonts w:ascii="Times New Roman" w:hAnsi="Times New Roman" w:cs="Times New Roman"/>
          <w:color w:val="000000"/>
          <w:sz w:val="24"/>
          <w:szCs w:val="24"/>
        </w:rPr>
      </w:pPr>
    </w:p>
    <w:p w14:paraId="29C87F1B" w14:textId="67D3C6B2" w:rsidR="007452F0" w:rsidRPr="004D1BE8" w:rsidRDefault="005077D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GISELE MARIA SILVA</w:t>
      </w:r>
    </w:p>
    <w:p w14:paraId="07337CF4" w14:textId="73167C76"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0B1BD29" w14:textId="77777777" w:rsidR="004C70FC" w:rsidRPr="004D1BE8" w:rsidRDefault="004C70FC" w:rsidP="008826C1">
      <w:pPr>
        <w:spacing w:after="150"/>
        <w:jc w:val="center"/>
        <w:rPr>
          <w:rFonts w:ascii="Times New Roman" w:hAnsi="Times New Roman" w:cs="Times New Roman"/>
          <w:color w:val="000000"/>
          <w:sz w:val="24"/>
          <w:szCs w:val="24"/>
        </w:rPr>
      </w:pPr>
      <w:bookmarkStart w:id="8" w:name="_GoBack"/>
      <w:bookmarkEnd w:id="8"/>
    </w:p>
    <w:p w14:paraId="5D4D61B9" w14:textId="05475D36" w:rsidR="007452F0" w:rsidRPr="004D1BE8" w:rsidRDefault="005077D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ADELINO ANTÔNIO GOMIDE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49A0D" w14:textId="77777777" w:rsidR="00576841" w:rsidRDefault="00576841" w:rsidP="004C0DC1">
      <w:pPr>
        <w:spacing w:after="0" w:line="240" w:lineRule="auto"/>
      </w:pPr>
      <w:r>
        <w:separator/>
      </w:r>
    </w:p>
  </w:endnote>
  <w:endnote w:type="continuationSeparator" w:id="0">
    <w:p w14:paraId="268582CE" w14:textId="77777777" w:rsidR="00576841" w:rsidRDefault="0057684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58ED2" w14:textId="77777777" w:rsidR="00576841" w:rsidRDefault="00576841" w:rsidP="004C0DC1">
      <w:pPr>
        <w:spacing w:after="0" w:line="240" w:lineRule="auto"/>
      </w:pPr>
      <w:r>
        <w:separator/>
      </w:r>
    </w:p>
  </w:footnote>
  <w:footnote w:type="continuationSeparator" w:id="0">
    <w:p w14:paraId="48F098A6" w14:textId="77777777" w:rsidR="00576841" w:rsidRDefault="0057684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70FC"/>
    <w:rsid w:val="004D1BE8"/>
    <w:rsid w:val="004E09F3"/>
    <w:rsid w:val="004F5CBF"/>
    <w:rsid w:val="005012E6"/>
    <w:rsid w:val="0050154A"/>
    <w:rsid w:val="00503889"/>
    <w:rsid w:val="00503899"/>
    <w:rsid w:val="005049A1"/>
    <w:rsid w:val="005077DC"/>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841"/>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0DD"/>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3729"/>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5077DC"/>
    <w:pPr>
      <w:spacing w:after="120" w:line="480" w:lineRule="auto"/>
    </w:pPr>
  </w:style>
  <w:style w:type="character" w:customStyle="1" w:styleId="Corpodetexto2Char">
    <w:name w:val="Corpo de texto 2 Char"/>
    <w:basedOn w:val="Fontepargpadro"/>
    <w:link w:val="Corpodetexto2"/>
    <w:uiPriority w:val="99"/>
    <w:semiHidden/>
    <w:rsid w:val="005077DC"/>
  </w:style>
  <w:style w:type="table" w:styleId="Tabelacomgrade">
    <w:name w:val="Table Grid"/>
    <w:basedOn w:val="Tabelanormal"/>
    <w:uiPriority w:val="59"/>
    <w:rsid w:val="005077DC"/>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9A3DA-BDD2-44BA-A88F-A65D0CDD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4386</Words>
  <Characters>23688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17</cp:revision>
  <cp:lastPrinted>2020-12-17T15:23:00Z</cp:lastPrinted>
  <dcterms:created xsi:type="dcterms:W3CDTF">2020-12-10T11:08:00Z</dcterms:created>
  <dcterms:modified xsi:type="dcterms:W3CDTF">2020-12-20T04:32:00Z</dcterms:modified>
</cp:coreProperties>
</file>