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CD8" w:rsidRDefault="00DD4CD8" w:rsidP="00DD4CD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Pr>
          <w:rFonts w:ascii="Times New Roman" w:hAnsi="Times New Roman" w:cs="Times New Roman"/>
          <w:b/>
          <w:color w:val="000000"/>
          <w:sz w:val="24"/>
          <w:szCs w:val="24"/>
          <w:highlight w:val="yellow"/>
          <w:u w:val="single"/>
        </w:rPr>
        <w:t>02</w:t>
      </w:r>
      <w:r w:rsidRPr="008C527A">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rsidR="00DD4CD8" w:rsidRPr="004D1BE8" w:rsidRDefault="00DD4CD8" w:rsidP="00DD4CD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DD4CD8" w:rsidRPr="004D1BE8" w:rsidRDefault="00DD4CD8" w:rsidP="00DD4CD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DD4CD8" w:rsidRPr="00413120" w:rsidRDefault="00DD4CD8" w:rsidP="00DD4CD8">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DD4CD8" w:rsidRPr="00413120" w:rsidRDefault="00DD4CD8" w:rsidP="00DD4CD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ATUAÇÃO E PARTICIPAÇÃO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00.693.966/0001-51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COLÉGIO ESTADUAL FRANCISCO MAGALHÃES SEIXAS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PIRANHAS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rPr>
        <w:t>ELMO SOUSA DE OLIVEIRA</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348.614.161-91</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highlight w:val="yellow"/>
        </w:rPr>
        <w:t>2.053.355</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SSP-GO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A0761">
        <w:rPr>
          <w:rFonts w:ascii="Times New Roman" w:hAnsi="Times New Roman" w:cs="Times New Roman"/>
          <w:color w:val="000000"/>
          <w:sz w:val="24"/>
          <w:szCs w:val="24"/>
        </w:rPr>
        <w:t xml:space="preserve">29 </w:t>
      </w:r>
      <w:r w:rsidRPr="004D1BE8">
        <w:rPr>
          <w:rFonts w:ascii="Times New Roman" w:hAnsi="Times New Roman" w:cs="Times New Roman"/>
          <w:color w:val="000000"/>
          <w:sz w:val="24"/>
          <w:szCs w:val="24"/>
        </w:rPr>
        <w:t>/</w:t>
      </w:r>
      <w:r w:rsidR="007A0761">
        <w:rPr>
          <w:rFonts w:ascii="Times New Roman" w:hAnsi="Times New Roman" w:cs="Times New Roman"/>
          <w:color w:val="000000"/>
          <w:sz w:val="24"/>
          <w:szCs w:val="24"/>
        </w:rPr>
        <w:t xml:space="preserve"> 12 </w:t>
      </w:r>
      <w:r w:rsidRPr="004D1BE8">
        <w:rPr>
          <w:rFonts w:ascii="Times New Roman" w:hAnsi="Times New Roman" w:cs="Times New Roman"/>
          <w:color w:val="000000"/>
          <w:sz w:val="24"/>
          <w:szCs w:val="24"/>
        </w:rPr>
        <w:t>/</w:t>
      </w:r>
      <w:r w:rsidR="007A0761">
        <w:rPr>
          <w:rFonts w:ascii="Times New Roman" w:hAnsi="Times New Roman" w:cs="Times New Roman"/>
          <w:color w:val="000000"/>
          <w:sz w:val="24"/>
          <w:szCs w:val="24"/>
        </w:rPr>
        <w:t xml:space="preserve"> </w:t>
      </w:r>
      <w:proofErr w:type="gramStart"/>
      <w:r w:rsidR="007A0761">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 a</w:t>
      </w:r>
      <w:proofErr w:type="gramEnd"/>
      <w:r w:rsidRPr="004D1BE8">
        <w:rPr>
          <w:rFonts w:ascii="Times New Roman" w:hAnsi="Times New Roman" w:cs="Times New Roman"/>
          <w:color w:val="000000"/>
          <w:sz w:val="24"/>
          <w:szCs w:val="24"/>
        </w:rPr>
        <w:t xml:space="preserve"> </w:t>
      </w:r>
      <w:r w:rsidR="007A0761">
        <w:rPr>
          <w:rFonts w:ascii="Times New Roman" w:hAnsi="Times New Roman" w:cs="Times New Roman"/>
          <w:color w:val="000000"/>
          <w:sz w:val="24"/>
          <w:szCs w:val="24"/>
        </w:rPr>
        <w:t xml:space="preserve">19 </w:t>
      </w:r>
      <w:r w:rsidRPr="004D1BE8">
        <w:rPr>
          <w:rFonts w:ascii="Times New Roman" w:hAnsi="Times New Roman" w:cs="Times New Roman"/>
          <w:color w:val="000000"/>
          <w:sz w:val="24"/>
          <w:szCs w:val="24"/>
        </w:rPr>
        <w:t>/</w:t>
      </w:r>
      <w:r w:rsidR="007A0761">
        <w:rPr>
          <w:rFonts w:ascii="Times New Roman" w:hAnsi="Times New Roman" w:cs="Times New Roman"/>
          <w:color w:val="000000"/>
          <w:sz w:val="24"/>
          <w:szCs w:val="24"/>
        </w:rPr>
        <w:t xml:space="preserve"> 01 </w:t>
      </w:r>
      <w:r w:rsidRPr="004D1BE8">
        <w:rPr>
          <w:rFonts w:ascii="Times New Roman" w:hAnsi="Times New Roman" w:cs="Times New Roman"/>
          <w:color w:val="000000"/>
          <w:sz w:val="24"/>
          <w:szCs w:val="24"/>
        </w:rPr>
        <w:t>/</w:t>
      </w:r>
      <w:r w:rsidR="007A0761">
        <w:rPr>
          <w:rFonts w:ascii="Times New Roman" w:hAnsi="Times New Roman" w:cs="Times New Roman"/>
          <w:color w:val="000000"/>
          <w:sz w:val="24"/>
          <w:szCs w:val="24"/>
        </w:rPr>
        <w:t xml:space="preserve"> 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w:t>
      </w:r>
      <w:r w:rsidR="007A0761">
        <w:rPr>
          <w:rFonts w:ascii="Times New Roman" w:hAnsi="Times New Roman" w:cs="Times New Roman"/>
          <w:b/>
          <w:bCs/>
          <w:color w:val="000000"/>
          <w:sz w:val="24"/>
          <w:szCs w:val="24"/>
        </w:rPr>
        <w:t xml:space="preserve">20 </w:t>
      </w:r>
      <w:r>
        <w:rPr>
          <w:rFonts w:ascii="Times New Roman" w:hAnsi="Times New Roman" w:cs="Times New Roman"/>
          <w:b/>
          <w:bCs/>
          <w:color w:val="000000"/>
          <w:sz w:val="24"/>
          <w:szCs w:val="24"/>
        </w:rPr>
        <w:t>/</w:t>
      </w:r>
      <w:r w:rsidR="007A0761">
        <w:rPr>
          <w:rFonts w:ascii="Times New Roman" w:hAnsi="Times New Roman" w:cs="Times New Roman"/>
          <w:b/>
          <w:bCs/>
          <w:color w:val="000000"/>
          <w:sz w:val="24"/>
          <w:szCs w:val="24"/>
        </w:rPr>
        <w:t xml:space="preserve"> 01</w:t>
      </w:r>
      <w:r>
        <w:rPr>
          <w:rFonts w:ascii="Times New Roman" w:hAnsi="Times New Roman" w:cs="Times New Roman"/>
          <w:b/>
          <w:bCs/>
          <w:color w:val="000000"/>
          <w:sz w:val="24"/>
          <w:szCs w:val="24"/>
        </w:rPr>
        <w:t>/</w:t>
      </w:r>
      <w:r w:rsidR="007A0761">
        <w:rPr>
          <w:rFonts w:ascii="Times New Roman" w:hAnsi="Times New Roman" w:cs="Times New Roman"/>
          <w:b/>
          <w:bCs/>
          <w:color w:val="000000"/>
          <w:sz w:val="24"/>
          <w:szCs w:val="24"/>
        </w:rPr>
        <w:t xml:space="preserve"> 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RUA SÃO MIGUEL Nº 172, SETOR AEROPORTO</w:t>
      </w:r>
      <w:r w:rsidRPr="004D1BE8">
        <w:rPr>
          <w:rFonts w:ascii="Times New Roman" w:hAnsi="Times New Roman" w:cs="Times New Roman"/>
          <w:b/>
          <w:bCs/>
          <w:color w:val="000000"/>
          <w:sz w:val="24"/>
          <w:szCs w:val="24"/>
          <w:highlight w:val="yellow"/>
        </w:rPr>
        <w:t>, (</w:t>
      </w:r>
      <w:r>
        <w:rPr>
          <w:rFonts w:ascii="Times New Roman" w:hAnsi="Times New Roman" w:cs="Times New Roman"/>
          <w:b/>
          <w:bCs/>
          <w:color w:val="000000"/>
          <w:sz w:val="24"/>
          <w:szCs w:val="24"/>
          <w:highlight w:val="yellow"/>
        </w:rPr>
        <w:t>52005747@seduc.go.gov.br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Pr>
          <w:rFonts w:ascii="Times New Roman" w:hAnsi="Times New Roman" w:cs="Times New Roman"/>
          <w:b/>
          <w:bCs/>
          <w:color w:val="000000"/>
          <w:sz w:val="24"/>
          <w:szCs w:val="24"/>
          <w:highlight w:val="yellow"/>
        </w:rPr>
        <w:t xml:space="preserve"> (64</w:t>
      </w:r>
      <w:r>
        <w:rPr>
          <w:rFonts w:ascii="Times New Roman" w:hAnsi="Times New Roman" w:cs="Times New Roman"/>
          <w:bCs/>
          <w:color w:val="000000"/>
          <w:sz w:val="24"/>
          <w:szCs w:val="24"/>
          <w:highlight w:val="yellow"/>
        </w:rPr>
        <w:t>)</w:t>
      </w:r>
      <w:r>
        <w:rPr>
          <w:rFonts w:ascii="Times New Roman" w:hAnsi="Times New Roman" w:cs="Times New Roman"/>
          <w:bCs/>
          <w:color w:val="000000"/>
          <w:sz w:val="24"/>
          <w:szCs w:val="24"/>
        </w:rPr>
        <w:t xml:space="preserve">99946-3078 às </w:t>
      </w:r>
      <w:r>
        <w:rPr>
          <w:rFonts w:ascii="Times New Roman" w:hAnsi="Times New Roman" w:cs="Times New Roman"/>
          <w:b/>
          <w:bCs/>
          <w:color w:val="000000"/>
          <w:sz w:val="24"/>
          <w:szCs w:val="24"/>
          <w:highlight w:val="yellow"/>
        </w:rPr>
        <w:t>09</w:t>
      </w:r>
      <w:r w:rsidRPr="000D1C70">
        <w:rPr>
          <w:rFonts w:ascii="Times New Roman" w:hAnsi="Times New Roman" w:cs="Times New Roman"/>
          <w:b/>
          <w:bCs/>
          <w:color w:val="000000"/>
          <w:sz w:val="24"/>
          <w:szCs w:val="24"/>
          <w:highlight w:val="yellow"/>
        </w:rPr>
        <w:t>:00</w:t>
      </w:r>
      <w:r w:rsidRPr="000D1C70">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DD4CD8"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DD4CD8" w:rsidRPr="004D1BE8" w:rsidRDefault="00DD4CD8" w:rsidP="00DD4CD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DD4CD8" w:rsidRPr="004D1BE8" w:rsidTr="00D9260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4CD8" w:rsidRPr="004D1BE8" w:rsidRDefault="00DD4CD8"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4CD8" w:rsidRPr="004D1BE8" w:rsidRDefault="00DD4CD8"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4CD8" w:rsidRPr="004D1BE8" w:rsidRDefault="00DD4CD8"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4CD8" w:rsidRPr="004D1BE8" w:rsidRDefault="00DD4CD8"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D4CD8" w:rsidRPr="004D1BE8" w:rsidRDefault="00DD4CD8"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DD4CD8" w:rsidRPr="004D1BE8" w:rsidTr="00D9260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4CD8" w:rsidRPr="004D1BE8" w:rsidRDefault="00DD4CD8" w:rsidP="00D9260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4CD8" w:rsidRPr="004D1BE8" w:rsidRDefault="00DD4CD8" w:rsidP="00D9260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4CD8" w:rsidRPr="004D1BE8" w:rsidRDefault="00DD4CD8" w:rsidP="00D9260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4CD8" w:rsidRPr="004D1BE8" w:rsidRDefault="00DD4CD8" w:rsidP="00D9260C">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4CD8" w:rsidRPr="004D1BE8" w:rsidRDefault="00DD4CD8"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DD4CD8" w:rsidRPr="004D1BE8" w:rsidRDefault="00DD4CD8"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4CD8" w:rsidRPr="004D1BE8" w:rsidRDefault="00DD4CD8"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DD4CD8" w:rsidRPr="004D1BE8" w:rsidRDefault="00DD4CD8"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EB0B6C" w:rsidRPr="004D1BE8" w:rsidTr="0032611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B0B6C" w:rsidRPr="004D1BE8" w:rsidRDefault="00EB0B6C" w:rsidP="00D926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tcPr>
          <w:p w:rsidR="00EB0B6C" w:rsidRPr="004D1BE8" w:rsidRDefault="00EB0B6C" w:rsidP="00D9260C">
            <w:pPr>
              <w:spacing w:line="360" w:lineRule="auto"/>
              <w:jc w:val="both"/>
              <w:rPr>
                <w:rFonts w:ascii="Times New Roman" w:hAnsi="Times New Roman" w:cs="Times New Roman"/>
                <w:color w:val="333333"/>
                <w:sz w:val="24"/>
                <w:szCs w:val="24"/>
              </w:rPr>
            </w:pPr>
            <w:r w:rsidRPr="00E06E9C">
              <w:rPr>
                <w:color w:val="000000" w:themeColor="text1"/>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4D1BE8" w:rsidRDefault="00EB0B6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4D1BE8" w:rsidRDefault="000B388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3.024</w:t>
            </w: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4D1BE8" w:rsidRDefault="00EB0B6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4D1BE8" w:rsidRDefault="000B388C" w:rsidP="00D9260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7.560,00</w:t>
            </w:r>
          </w:p>
        </w:tc>
      </w:tr>
      <w:tr w:rsidR="00EB0B6C" w:rsidRPr="004D1BE8" w:rsidTr="0032611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B0B6C" w:rsidRPr="004D1BE8" w:rsidRDefault="00EB0B6C" w:rsidP="00D926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tcPr>
          <w:p w:rsidR="00EB0B6C" w:rsidRPr="004D1BE8" w:rsidRDefault="00EB0B6C" w:rsidP="00D9260C">
            <w:pPr>
              <w:spacing w:line="360" w:lineRule="auto"/>
              <w:jc w:val="both"/>
              <w:rPr>
                <w:rFonts w:ascii="Times New Roman" w:hAnsi="Times New Roman" w:cs="Times New Roman"/>
                <w:color w:val="333333"/>
                <w:sz w:val="24"/>
                <w:szCs w:val="24"/>
              </w:rPr>
            </w:pPr>
            <w:r w:rsidRPr="00E06E9C">
              <w:rPr>
                <w:color w:val="000000" w:themeColor="text1"/>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4D1BE8" w:rsidRDefault="00EB0B6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4D1BE8" w:rsidRDefault="000B388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3.360</w:t>
            </w: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4D1BE8" w:rsidRDefault="00EB0B6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w:t>
            </w: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4D1BE8" w:rsidRDefault="000B388C" w:rsidP="00D9260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7.560,00</w:t>
            </w:r>
          </w:p>
        </w:tc>
      </w:tr>
      <w:tr w:rsidR="00EB0B6C" w:rsidRPr="004D1BE8" w:rsidTr="0032611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4D1BE8" w:rsidRDefault="00EB0B6C" w:rsidP="00D926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rsidR="00EB0B6C" w:rsidRPr="004D1BE8" w:rsidRDefault="00EB0B6C" w:rsidP="00D9260C">
            <w:pPr>
              <w:spacing w:line="360" w:lineRule="auto"/>
              <w:jc w:val="both"/>
              <w:rPr>
                <w:rFonts w:ascii="Times New Roman" w:hAnsi="Times New Roman" w:cs="Times New Roman"/>
                <w:color w:val="333333"/>
                <w:sz w:val="24"/>
                <w:szCs w:val="24"/>
              </w:rPr>
            </w:pPr>
            <w:r w:rsidRPr="00E06E9C">
              <w:rPr>
                <w:color w:val="000000" w:themeColor="text1"/>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4D1BE8" w:rsidRDefault="00EB0B6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4D1BE8" w:rsidRDefault="000B388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3.360</w:t>
            </w: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4D1BE8" w:rsidRDefault="00EB0B6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w:t>
            </w: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4D1BE8" w:rsidRDefault="000B388C" w:rsidP="00D9260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7.560,00</w:t>
            </w:r>
          </w:p>
        </w:tc>
      </w:tr>
      <w:tr w:rsidR="00EB0B6C" w:rsidRPr="004D1BE8" w:rsidTr="0032611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4D1BE8" w:rsidRDefault="00EB0B6C" w:rsidP="00D926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rsidR="00EB0B6C" w:rsidRPr="004D1BE8" w:rsidRDefault="00EB0B6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4D1BE8" w:rsidRDefault="00EB0B6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4D1BE8" w:rsidRDefault="000B388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3.780</w:t>
            </w: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4D1BE8" w:rsidRDefault="00EB0B6C" w:rsidP="00D92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4D1BE8" w:rsidRDefault="000B388C" w:rsidP="00D9260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7.560,00</w:t>
            </w: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jc w:val="right"/>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jc w:val="right"/>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jc w:val="right"/>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jc w:val="right"/>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jc w:val="right"/>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bookmarkStart w:id="0" w:name="_GoBack"/>
        <w:bookmarkEnd w:id="0"/>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jc w:val="right"/>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jc w:val="right"/>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right"/>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right"/>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right"/>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right"/>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right"/>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right"/>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right"/>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line="360" w:lineRule="auto"/>
              <w:jc w:val="right"/>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EB0B6C" w:rsidRPr="000316DB" w:rsidRDefault="00EB0B6C" w:rsidP="00D9260C">
            <w:pPr>
              <w:spacing w:after="150" w:line="360" w:lineRule="auto"/>
              <w:jc w:val="right"/>
              <w:rPr>
                <w:rFonts w:ascii="Times New Roman" w:hAnsi="Times New Roman" w:cs="Times New Roman"/>
                <w:color w:val="333333"/>
                <w:sz w:val="24"/>
                <w:szCs w:val="24"/>
              </w:rPr>
            </w:pPr>
          </w:p>
        </w:tc>
      </w:tr>
      <w:tr w:rsidR="00EB0B6C" w:rsidRPr="004D1BE8" w:rsidTr="00D9260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B0B6C" w:rsidRPr="000316DB" w:rsidRDefault="00EB0B6C"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highlight w:val="yellow"/>
              </w:rPr>
              <w:t>Inserir linhas quantas forem necessárias, SEM alterar o Modelo</w:t>
            </w:r>
          </w:p>
        </w:tc>
        <w:tc>
          <w:tcPr>
            <w:tcW w:w="1041" w:type="pct"/>
            <w:tcBorders>
              <w:top w:val="outset" w:sz="6" w:space="0" w:color="auto"/>
              <w:left w:val="outset" w:sz="6" w:space="0" w:color="auto"/>
              <w:bottom w:val="outset" w:sz="6" w:space="0" w:color="auto"/>
              <w:right w:val="outset" w:sz="6" w:space="0" w:color="auto"/>
            </w:tcBorders>
          </w:tcPr>
          <w:p w:rsidR="00EB0B6C" w:rsidRPr="000316DB" w:rsidRDefault="00EB0B6C" w:rsidP="00D9260C">
            <w:pPr>
              <w:autoSpaceDE w:val="0"/>
              <w:autoSpaceDN w:val="0"/>
              <w:adjustRightInd w:val="0"/>
              <w:spacing w:line="360" w:lineRule="auto"/>
              <w:rPr>
                <w:rFonts w:ascii="Times New Roman" w:hAnsi="Times New Roman" w:cs="Times New Roman"/>
                <w:b/>
                <w:sz w:val="24"/>
                <w:szCs w:val="24"/>
              </w:rPr>
            </w:pPr>
          </w:p>
        </w:tc>
      </w:tr>
      <w:tr w:rsidR="00EB0B6C" w:rsidRPr="004D1BE8" w:rsidTr="00D9260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B0B6C" w:rsidRPr="000316DB" w:rsidRDefault="00EB0B6C"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hideMark/>
          </w:tcPr>
          <w:p w:rsidR="00EB0B6C" w:rsidRPr="000316DB" w:rsidRDefault="00EB0B6C" w:rsidP="00EB0B6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 xml:space="preserve">R$: </w:t>
            </w:r>
            <w:r>
              <w:rPr>
                <w:rFonts w:ascii="Times New Roman" w:hAnsi="Times New Roman" w:cs="Times New Roman"/>
                <w:b/>
                <w:sz w:val="24"/>
                <w:szCs w:val="24"/>
              </w:rPr>
              <w:t>30.240,00</w:t>
            </w:r>
            <w:r w:rsidR="007A0761">
              <w:rPr>
                <w:rFonts w:ascii="Times New Roman" w:hAnsi="Times New Roman" w:cs="Times New Roman"/>
                <w:b/>
                <w:sz w:val="24"/>
                <w:szCs w:val="24"/>
              </w:rPr>
              <w:t xml:space="preserve"> </w:t>
            </w:r>
          </w:p>
        </w:tc>
      </w:tr>
    </w:tbl>
    <w:p w:rsidR="00DD4CD8" w:rsidRPr="004D1BE8" w:rsidRDefault="00DD4CD8" w:rsidP="00DD4CD8">
      <w:pPr>
        <w:spacing w:after="150" w:line="360" w:lineRule="auto"/>
        <w:jc w:val="both"/>
        <w:rPr>
          <w:rFonts w:ascii="Times New Roman" w:hAnsi="Times New Roman" w:cs="Times New Roman"/>
          <w:sz w:val="24"/>
          <w:szCs w:val="24"/>
        </w:rPr>
      </w:pPr>
    </w:p>
    <w:p w:rsidR="00DD4CD8" w:rsidRDefault="00DD4CD8" w:rsidP="00DD4CD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DD4CD8" w:rsidRPr="004D1BE8" w:rsidRDefault="00DD4CD8" w:rsidP="00DD4CD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DD4CD8" w:rsidRPr="00413120" w:rsidRDefault="00DD4CD8" w:rsidP="00DD4CD8">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DD4CD8" w:rsidRPr="004D1BE8" w:rsidRDefault="00DD4CD8" w:rsidP="00DD4CD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DD4CD8" w:rsidRPr="004D1BE8" w:rsidRDefault="00DD4CD8" w:rsidP="00DD4CD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 xml:space="preserve">O FNDE transferirá recursos financeiros de forma automática, sem necessidade de convênio, </w:t>
      </w:r>
      <w:r w:rsidRPr="009E5D84">
        <w:rPr>
          <w:rFonts w:ascii="Times New Roman" w:hAnsi="Times New Roman" w:cs="Times New Roman"/>
          <w:sz w:val="24"/>
          <w:szCs w:val="24"/>
        </w:rPr>
        <w:lastRenderedPageBreak/>
        <w:t>ajuste, acordo, contrato ou instrumento congênere, nos termos do disposto na Lei n° 11.947/2009, para aquisição ex</w:t>
      </w:r>
      <w:r>
        <w:rPr>
          <w:rFonts w:ascii="Times New Roman" w:hAnsi="Times New Roman" w:cs="Times New Roman"/>
          <w:sz w:val="24"/>
          <w:szCs w:val="24"/>
        </w:rPr>
        <w:t>clusiva de gêneros alimentícios.</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DD4CD8" w:rsidRDefault="00DD4CD8" w:rsidP="00DD4CD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DD4CD8" w:rsidRPr="00993066" w:rsidRDefault="00DD4CD8" w:rsidP="00DD4CD8">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DD4CD8" w:rsidRPr="00993066" w:rsidRDefault="00DD4CD8" w:rsidP="00DD4CD8">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DD4CD8" w:rsidRPr="00993066" w:rsidRDefault="00DD4CD8" w:rsidP="00DD4CD8">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DD4CD8" w:rsidRPr="008C0E30" w:rsidRDefault="00DD4CD8" w:rsidP="00DD4CD8">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DD4CD8" w:rsidRPr="004D1BE8" w:rsidRDefault="00DD4CD8" w:rsidP="00DD4CD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DD4CD8" w:rsidRPr="004D1BE8" w:rsidRDefault="00DD4CD8" w:rsidP="00DD4CD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01/202</w:t>
      </w:r>
      <w:r>
        <w:rPr>
          <w:rFonts w:ascii="Times New Roman" w:hAnsi="Times New Roman" w:cs="Times New Roman"/>
          <w:b/>
          <w:bCs/>
        </w:rPr>
        <w:t>1</w:t>
      </w:r>
    </w:p>
    <w:p w:rsidR="00DD4CD8" w:rsidRPr="004D1BE8" w:rsidRDefault="00DD4CD8" w:rsidP="00DD4CD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rPr>
        <w:t>COLÉGIO ESTADUAL FRANCISCO MAGALHÃES SEIXAS</w:t>
      </w:r>
      <w:r w:rsidRPr="004D1BE8">
        <w:rPr>
          <w:rFonts w:ascii="Times New Roman" w:hAnsi="Times New Roman" w:cs="Times New Roman"/>
          <w:b/>
          <w:bCs/>
          <w:color w:val="auto"/>
        </w:rPr>
        <w:t>)</w:t>
      </w:r>
    </w:p>
    <w:p w:rsidR="00DD4CD8" w:rsidRPr="004D1BE8" w:rsidRDefault="00DD4CD8" w:rsidP="00DD4CD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DD4CD8" w:rsidRPr="004D1BE8" w:rsidRDefault="00DD4CD8" w:rsidP="00DD4CD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DD4CD8" w:rsidRPr="004D1BE8" w:rsidRDefault="00DD4CD8" w:rsidP="00DD4CD8">
      <w:pPr>
        <w:autoSpaceDE w:val="0"/>
        <w:autoSpaceDN w:val="0"/>
        <w:adjustRightInd w:val="0"/>
        <w:ind w:right="-284"/>
        <w:jc w:val="center"/>
        <w:rPr>
          <w:rFonts w:ascii="Times New Roman" w:hAnsi="Times New Roman" w:cs="Times New Roman"/>
          <w:sz w:val="24"/>
          <w:szCs w:val="24"/>
        </w:rPr>
      </w:pPr>
    </w:p>
    <w:p w:rsidR="00DD4CD8" w:rsidRPr="004D1BE8" w:rsidRDefault="00DD4CD8" w:rsidP="00DD4CD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Pr>
          <w:rFonts w:ascii="Times New Roman" w:hAnsi="Times New Roman" w:cs="Times New Roman"/>
          <w:b/>
          <w:bCs/>
          <w:highlight w:val="yellow"/>
        </w:rPr>
        <w:t>1</w:t>
      </w:r>
      <w:r w:rsidRPr="008C527A">
        <w:rPr>
          <w:rFonts w:ascii="Times New Roman" w:hAnsi="Times New Roman" w:cs="Times New Roman"/>
          <w:b/>
          <w:bCs/>
          <w:highlight w:val="yellow"/>
        </w:rPr>
        <w:t>/202</w:t>
      </w:r>
      <w:r>
        <w:rPr>
          <w:rFonts w:ascii="Times New Roman" w:hAnsi="Times New Roman" w:cs="Times New Roman"/>
          <w:b/>
          <w:bCs/>
        </w:rPr>
        <w:t>1</w:t>
      </w:r>
    </w:p>
    <w:p w:rsidR="00DD4CD8" w:rsidRPr="004D1BE8" w:rsidRDefault="00DD4CD8" w:rsidP="00DD4CD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Pr>
          <w:rFonts w:ascii="Times New Roman" w:hAnsi="Times New Roman" w:cs="Times New Roman"/>
          <w:b/>
          <w:bCs/>
          <w:color w:val="auto"/>
        </w:rPr>
        <w:t>COLÉGIO ESTADUAL FRANCISCO MAGALHÃES SEIXAS</w:t>
      </w:r>
      <w:r w:rsidRPr="004D1BE8">
        <w:rPr>
          <w:rFonts w:ascii="Times New Roman" w:hAnsi="Times New Roman" w:cs="Times New Roman"/>
          <w:b/>
          <w:bCs/>
          <w:color w:val="auto"/>
        </w:rPr>
        <w:t>)</w:t>
      </w:r>
    </w:p>
    <w:p w:rsidR="00DD4CD8" w:rsidRPr="004D1BE8" w:rsidRDefault="00DD4CD8" w:rsidP="00DD4CD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DD4CD8" w:rsidRPr="004D1BE8" w:rsidRDefault="00DD4CD8" w:rsidP="00DD4CD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DD4CD8" w:rsidRPr="004D1BE8" w:rsidRDefault="00DD4CD8" w:rsidP="00DD4CD8">
      <w:pPr>
        <w:pStyle w:val="Default"/>
        <w:spacing w:line="360" w:lineRule="auto"/>
        <w:jc w:val="both"/>
        <w:rPr>
          <w:rFonts w:ascii="Times New Roman" w:hAnsi="Times New Roman" w:cs="Times New Roman"/>
          <w:b/>
          <w:bCs/>
          <w:color w:val="auto"/>
        </w:rPr>
      </w:pPr>
    </w:p>
    <w:p w:rsidR="00DD4CD8" w:rsidRPr="004D1BE8" w:rsidRDefault="00DD4CD8" w:rsidP="00DD4CD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DD4CD8" w:rsidRPr="008C0E30" w:rsidRDefault="00DD4CD8" w:rsidP="00DD4CD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DD4CD8" w:rsidRPr="004D1BE8" w:rsidRDefault="00DD4CD8" w:rsidP="00DD4CD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DD4CD8" w:rsidRPr="004D1BE8" w:rsidRDefault="00DD4CD8" w:rsidP="00DD4CD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DD4CD8" w:rsidRPr="004D1BE8"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DD4CD8" w:rsidRPr="008C0E30" w:rsidRDefault="00DD4CD8" w:rsidP="00DD4CD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DD4CD8" w:rsidRPr="00B8644F" w:rsidRDefault="00DD4CD8" w:rsidP="00DD4CD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DD4CD8" w:rsidRPr="004D1BE8" w:rsidRDefault="00DD4CD8" w:rsidP="00DD4CD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DD4CD8" w:rsidRPr="004D1BE8"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DD4CD8" w:rsidRPr="004D1BE8" w:rsidRDefault="00DD4CD8" w:rsidP="00DD4CD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DD4CD8" w:rsidRPr="008C0E30" w:rsidRDefault="00DD4CD8" w:rsidP="00DD4CD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DD4CD8" w:rsidRPr="00B8644F" w:rsidRDefault="00DD4CD8" w:rsidP="00DD4CD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DD4CD8" w:rsidRPr="004D1BE8" w:rsidRDefault="00DD4CD8" w:rsidP="00DD4CD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DD4CD8" w:rsidRDefault="00DD4CD8" w:rsidP="00DD4CD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DD4CD8" w:rsidRPr="004D1BE8" w:rsidRDefault="00DD4CD8" w:rsidP="00DD4CD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DD4CD8" w:rsidRPr="004D1BE8" w:rsidRDefault="00DD4CD8" w:rsidP="00DD4CD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DD4CD8" w:rsidRPr="004D1BE8" w:rsidRDefault="00DD4CD8" w:rsidP="00DD4CD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DD4CD8" w:rsidRPr="004D1BE8" w:rsidRDefault="00DD4CD8" w:rsidP="00DD4CD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DD4CD8" w:rsidRPr="004D1BE8" w:rsidRDefault="00DD4CD8" w:rsidP="00DD4CD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DD4CD8" w:rsidRDefault="00DD4CD8" w:rsidP="00DD4CD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DD4CD8" w:rsidRPr="004D1BE8" w:rsidRDefault="00DD4CD8" w:rsidP="00DD4CD8">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DD4CD8" w:rsidRPr="004D1BE8" w:rsidRDefault="00DD4CD8" w:rsidP="00DD4CD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DD4CD8" w:rsidRPr="004D1BE8" w:rsidRDefault="00DD4CD8" w:rsidP="00DD4CD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DD4CD8" w:rsidRPr="004D1BE8" w:rsidRDefault="00DD4CD8" w:rsidP="00DD4CD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DD4CD8" w:rsidRPr="008C0E30" w:rsidRDefault="00DD4CD8" w:rsidP="00DD4CD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DD4CD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DD4CD8" w:rsidRPr="003A7DCD" w:rsidRDefault="00DD4CD8" w:rsidP="00DD4CD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DD4CD8" w:rsidRPr="00D45093" w:rsidRDefault="00DD4CD8" w:rsidP="00DD4CD8">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DD4CD8" w:rsidRPr="00D45093" w:rsidRDefault="00DD4CD8" w:rsidP="00DD4CD8">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D4CD8" w:rsidRPr="00A62820" w:rsidRDefault="00DD4CD8" w:rsidP="00DD4CD8">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DD4CD8" w:rsidRPr="00A62820" w:rsidRDefault="00DD4CD8" w:rsidP="00DD4CD8">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DD4CD8" w:rsidRPr="004D1BE8" w:rsidRDefault="00DD4CD8" w:rsidP="00DD4CD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DD4CD8" w:rsidRDefault="00DD4CD8" w:rsidP="00DD4CD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DD4CD8" w:rsidRPr="00586B70" w:rsidRDefault="00DD4CD8" w:rsidP="00DD4CD8">
      <w:pPr>
        <w:spacing w:after="150" w:line="360" w:lineRule="auto"/>
        <w:jc w:val="both"/>
        <w:rPr>
          <w:rFonts w:ascii="Times New Roman" w:hAnsi="Times New Roman" w:cs="Times New Roman"/>
          <w:color w:val="000000"/>
          <w:sz w:val="24"/>
          <w:szCs w:val="24"/>
        </w:rPr>
      </w:pPr>
    </w:p>
    <w:p w:rsidR="00DD4CD8" w:rsidRPr="008C0E30" w:rsidRDefault="00DD4CD8" w:rsidP="00DD4CD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DD4CD8" w:rsidRPr="004D1BE8" w:rsidRDefault="00DD4CD8" w:rsidP="00DD4CD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DD4CD8" w:rsidRPr="004D1BE8" w:rsidRDefault="00DD4CD8" w:rsidP="00DD4CD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DD4CD8" w:rsidRPr="008C0E30"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DD4CD8" w:rsidRPr="004D1BE8" w:rsidRDefault="00DD4CD8" w:rsidP="00DD4CD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DD4CD8" w:rsidRPr="004D1BE8" w:rsidRDefault="00DD4CD8" w:rsidP="00DD4CD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DD4CD8" w:rsidRPr="004D1BE8" w:rsidRDefault="00DD4CD8" w:rsidP="00DD4CD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DD4CD8" w:rsidRPr="004D1BE8"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DD4CD8" w:rsidRPr="004D1BE8"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D4CD8" w:rsidRPr="004D1BE8" w:rsidRDefault="00DD4CD8" w:rsidP="00DD4CD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DD4CD8" w:rsidRPr="004D1BE8" w:rsidRDefault="00DD4CD8" w:rsidP="00DD4CD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DD4CD8" w:rsidRPr="004D1BE8" w:rsidRDefault="00DD4CD8" w:rsidP="00DD4CD8">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DD4CD8" w:rsidRPr="004D1BE8" w:rsidRDefault="00DD4CD8" w:rsidP="00DD4CD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DD4CD8" w:rsidRPr="004D1BE8" w:rsidRDefault="00DD4CD8" w:rsidP="00DD4CD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DD4CD8" w:rsidRPr="008C0E30" w:rsidRDefault="00DD4CD8" w:rsidP="00DD4CD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DD4CD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DD4CD8" w:rsidRPr="00871E5D"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DD4CD8" w:rsidRPr="00871E5D"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DD4CD8" w:rsidRPr="00871E5D"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DD4CD8"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DD4CD8"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DD4CD8"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DD4CD8" w:rsidRPr="00871E5D"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DD4CD8" w:rsidRPr="00871E5D"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DD4CD8" w:rsidRPr="00871E5D"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DD4CD8" w:rsidRPr="00871E5D"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DD4CD8" w:rsidRPr="00871E5D"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DD4CD8" w:rsidRPr="00871E5D"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DD4CD8" w:rsidRPr="00871E5D"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DD4CD8" w:rsidRPr="00871E5D" w:rsidRDefault="00DD4CD8" w:rsidP="00DD4CD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DD4CD8" w:rsidRPr="00871E5D" w:rsidRDefault="00DD4CD8" w:rsidP="00DD4CD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DD4CD8" w:rsidRPr="008C0E30" w:rsidRDefault="00DD4CD8" w:rsidP="00DD4CD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DD4CD8" w:rsidRPr="00871E5D" w:rsidRDefault="00DD4CD8" w:rsidP="00DD4CD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DD4CD8" w:rsidRPr="008C0E30" w:rsidRDefault="00DD4CD8" w:rsidP="00DD4CD8">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DD4CD8" w:rsidRPr="004D1BE8" w:rsidRDefault="00DD4CD8" w:rsidP="00DD4CD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DD4CD8" w:rsidRPr="004D1BE8" w:rsidRDefault="00DD4CD8" w:rsidP="00DD4CD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DD4CD8" w:rsidRPr="004D1BE8" w:rsidRDefault="00DD4CD8" w:rsidP="00DD4CD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Colégio Estadual Francisco Magalhães Seixas</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Pr>
          <w:rFonts w:ascii="Times New Roman" w:hAnsi="Times New Roman" w:cs="Times New Roman"/>
          <w:b/>
          <w:bCs/>
          <w:color w:val="000000" w:themeColor="text1"/>
          <w:sz w:val="24"/>
          <w:szCs w:val="24"/>
        </w:rPr>
        <w:t xml:space="preserve">Rua São Miguel Nº </w:t>
      </w:r>
      <w:r>
        <w:rPr>
          <w:rFonts w:ascii="Times New Roman" w:hAnsi="Times New Roman" w:cs="Times New Roman"/>
          <w:b/>
          <w:bCs/>
          <w:color w:val="000000" w:themeColor="text1"/>
          <w:sz w:val="24"/>
          <w:szCs w:val="24"/>
        </w:rPr>
        <w:lastRenderedPageBreak/>
        <w:t>172, Setor Aeroporto</w:t>
      </w:r>
      <w:r w:rsidRPr="004D1BE8">
        <w:rPr>
          <w:rFonts w:ascii="Times New Roman" w:hAnsi="Times New Roman" w:cs="Times New Roman"/>
          <w:bCs/>
          <w:sz w:val="24"/>
          <w:szCs w:val="24"/>
        </w:rPr>
        <w:t xml:space="preserve"> município de </w:t>
      </w:r>
      <w:r>
        <w:rPr>
          <w:rFonts w:ascii="Times New Roman" w:hAnsi="Times New Roman" w:cs="Times New Roman"/>
          <w:b/>
          <w:bCs/>
          <w:color w:val="000000" w:themeColor="text1"/>
          <w:sz w:val="24"/>
          <w:szCs w:val="24"/>
          <w:highlight w:val="yellow"/>
        </w:rPr>
        <w:t>Piranhas</w:t>
      </w:r>
      <w:r w:rsidRPr="00BF6B98">
        <w:rPr>
          <w:rFonts w:ascii="Times New Roman" w:hAnsi="Times New Roman" w:cs="Times New Roman"/>
          <w:b/>
          <w:bCs/>
          <w:color w:val="000000" w:themeColor="text1"/>
          <w:sz w:val="24"/>
          <w:szCs w:val="24"/>
          <w:highlight w:val="yellow"/>
        </w:rPr>
        <w:t>/GO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DD4CD8" w:rsidRPr="004D1BE8" w:rsidRDefault="00DD4CD8" w:rsidP="00DD4CD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DD4CD8" w:rsidRPr="004D1BE8" w:rsidRDefault="00DD4CD8" w:rsidP="00DD4CD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DD4CD8" w:rsidRPr="008C0E30" w:rsidRDefault="00DD4CD8" w:rsidP="00DD4CD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DD4CD8" w:rsidRPr="00586B70" w:rsidRDefault="00DD4CD8" w:rsidP="00DD4CD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DD4CD8" w:rsidRPr="009977FD" w:rsidRDefault="00DD4CD8" w:rsidP="00DD4CD8">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color w:val="FF0000"/>
        </w:rPr>
        <w:t>COLÉGIO ESTADUAL FRANCISCO MAGALHÃES SEIXAS</w:t>
      </w:r>
      <w:r w:rsidRPr="00586B70">
        <w:rPr>
          <w:bCs/>
        </w:rPr>
        <w:t xml:space="preserve">, </w:t>
      </w:r>
      <w:r w:rsidRPr="00586B70">
        <w:t>situada à</w:t>
      </w:r>
      <w:r w:rsidRPr="00586B70">
        <w:rPr>
          <w:rStyle w:val="Forte"/>
        </w:rPr>
        <w:t> </w:t>
      </w:r>
      <w:r>
        <w:rPr>
          <w:b/>
          <w:bCs/>
          <w:color w:val="FF0000"/>
        </w:rPr>
        <w:t>RUA SÃO MIGUEL Nº172 – SETOR AEROPORTO</w:t>
      </w:r>
      <w:r w:rsidRPr="00586B70">
        <w:rPr>
          <w:b/>
          <w:bCs/>
        </w:rPr>
        <w:t>,</w:t>
      </w:r>
      <w:r w:rsidRPr="00586B70">
        <w:rPr>
          <w:bCs/>
        </w:rPr>
        <w:t xml:space="preserve"> </w:t>
      </w:r>
      <w:r w:rsidRPr="00586B70">
        <w:t>município de </w:t>
      </w:r>
      <w:r>
        <w:rPr>
          <w:b/>
          <w:bCs/>
          <w:highlight w:val="yellow"/>
        </w:rPr>
        <w:t>PIRANHAS</w:t>
      </w:r>
      <w:r w:rsidRPr="00586B70">
        <w:rPr>
          <w:b/>
          <w:bCs/>
          <w:highlight w:val="yellow"/>
        </w:rPr>
        <w:t>/GO</w:t>
      </w:r>
      <w:r w:rsidRPr="00586B70">
        <w:rPr>
          <w:b/>
          <w:bCs/>
        </w:rPr>
        <w:t>,</w:t>
      </w:r>
      <w:r w:rsidRPr="00586B70">
        <w:t xml:space="preserve"> de acordo com o cronograma expedido pela Unidade Escolar, no qual se atestará o seu recebimento</w:t>
      </w:r>
      <w:r w:rsidRPr="009977FD">
        <w:rPr>
          <w:color w:val="000000"/>
        </w:rPr>
        <w:t>.</w:t>
      </w:r>
    </w:p>
    <w:p w:rsidR="00DD4CD8" w:rsidRPr="008C0E30" w:rsidRDefault="00DD4CD8" w:rsidP="00DD4CD8">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DD4CD8" w:rsidRDefault="00DD4CD8" w:rsidP="00DD4CD8">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DD4CD8" w:rsidRPr="008C0E30" w:rsidRDefault="00DD4CD8" w:rsidP="00DD4CD8">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DD4CD8" w:rsidRPr="002A3FEC" w:rsidRDefault="00DD4CD8" w:rsidP="00DD4CD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DD4CD8" w:rsidRPr="004D1BE8" w:rsidRDefault="00DD4CD8" w:rsidP="00DD4CD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DD4CD8" w:rsidRPr="004D1BE8" w:rsidRDefault="00DD4CD8" w:rsidP="00DD4CD8">
      <w:pPr>
        <w:pStyle w:val="NormalWeb"/>
        <w:jc w:val="both"/>
        <w:rPr>
          <w:color w:val="000000"/>
        </w:rPr>
      </w:pPr>
      <w:bookmarkStart w:id="2" w:name="art87i"/>
      <w:bookmarkEnd w:id="2"/>
      <w:r w:rsidRPr="004D1BE8">
        <w:rPr>
          <w:color w:val="000000"/>
        </w:rPr>
        <w:t>I - Advertência;</w:t>
      </w:r>
    </w:p>
    <w:p w:rsidR="00DD4CD8" w:rsidRPr="004D1BE8" w:rsidRDefault="00DD4CD8" w:rsidP="00DD4CD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DD4CD8" w:rsidRPr="004D1BE8" w:rsidRDefault="00DD4CD8" w:rsidP="00DD4CD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DD4CD8" w:rsidRPr="004D1BE8" w:rsidRDefault="00DD4CD8" w:rsidP="00DD4CD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DD4CD8" w:rsidRDefault="00DD4CD8" w:rsidP="00DD4CD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DD4CD8" w:rsidRPr="008C0E30" w:rsidRDefault="00DD4CD8" w:rsidP="00DD4CD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DD4CD8" w:rsidRPr="004D1BE8" w:rsidRDefault="00DD4CD8" w:rsidP="00DD4CD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DD4CD8" w:rsidRPr="004D1BE8"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DD4CD8" w:rsidRPr="004D1BE8"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DD4CD8" w:rsidRPr="004D1BE8"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DD4CD8" w:rsidRPr="008C0E30" w:rsidRDefault="00DD4CD8" w:rsidP="00DD4CD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DD4CD8" w:rsidRDefault="00DD4CD8" w:rsidP="00DD4CD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DD4CD8" w:rsidRPr="00B53D6F" w:rsidRDefault="00DD4CD8" w:rsidP="00DD4CD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DD4CD8" w:rsidRPr="004D1BE8" w:rsidRDefault="00DD4CD8" w:rsidP="00DD4CD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DD4CD8" w:rsidRPr="004D1BE8" w:rsidRDefault="00DD4CD8" w:rsidP="00DD4CD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DD4CD8" w:rsidRPr="008C0E30" w:rsidRDefault="00DD4CD8" w:rsidP="00DD4CD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DD4CD8" w:rsidRPr="004D1BE8" w:rsidRDefault="00DD4CD8" w:rsidP="00DD4CD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DD4CD8" w:rsidRPr="004D1BE8" w:rsidRDefault="00DD4CD8" w:rsidP="00DD4CD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D4CD8" w:rsidRPr="00E20893"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D4CD8" w:rsidRPr="00E87D5D" w:rsidRDefault="00DD4CD8" w:rsidP="00DD4CD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DD4CD8" w:rsidRPr="008C0E30" w:rsidRDefault="00DD4CD8" w:rsidP="00DD4CD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DD4CD8" w:rsidRPr="004D1BE8" w:rsidRDefault="00DD4CD8" w:rsidP="00DD4CD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DD4CD8" w:rsidRPr="004D1BE8" w:rsidRDefault="00DD4CD8" w:rsidP="00DD4CD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DD4CD8" w:rsidRPr="0044227F"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DD4CD8" w:rsidRPr="004D1BE8"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DD4CD8" w:rsidRPr="004D1BE8" w:rsidRDefault="00DD4CD8" w:rsidP="00DD4CD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DD4CD8" w:rsidRPr="008826C1"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DD4CD8" w:rsidRPr="004D1BE8"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DD4CD8" w:rsidRPr="008826C1"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DD4CD8" w:rsidRPr="008826C1"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DD4CD8" w:rsidRPr="004D1BE8" w:rsidRDefault="00DD4CD8" w:rsidP="00DD4CD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DD4CD8" w:rsidRPr="004D1BE8" w:rsidRDefault="00DD4CD8" w:rsidP="00DD4CD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DD4CD8" w:rsidRPr="004D1BE8" w:rsidRDefault="00DD4CD8" w:rsidP="00DD4CD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DD4CD8" w:rsidRPr="004D1BE8" w:rsidRDefault="00DD4CD8" w:rsidP="00DD4CD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DD4CD8" w:rsidRPr="004D1BE8" w:rsidRDefault="00DD4CD8" w:rsidP="00DD4CD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DD4CD8" w:rsidRPr="008826C1" w:rsidRDefault="00DD4CD8" w:rsidP="00DD4CD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DD4CD8" w:rsidRPr="004D1BE8" w:rsidRDefault="00DD4CD8" w:rsidP="00DD4CD8">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Pr>
          <w:rFonts w:ascii="Times New Roman" w:hAnsi="Times New Roman" w:cs="Times New Roman"/>
          <w:b/>
          <w:color w:val="000000"/>
          <w:sz w:val="24"/>
          <w:szCs w:val="24"/>
          <w:highlight w:val="yellow"/>
        </w:rPr>
        <w:t>PIRANHAS-GO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DD4CD8" w:rsidRPr="004D1BE8" w:rsidRDefault="00DD4CD8" w:rsidP="00DD4CD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ELMO SOUSA DE OLIVEIRA</w:t>
      </w:r>
    </w:p>
    <w:p w:rsidR="00DD4CD8" w:rsidRPr="004D1BE8" w:rsidRDefault="00DD4CD8" w:rsidP="00DD4CD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DD4CD8" w:rsidRPr="004D1BE8" w:rsidRDefault="00DD4CD8" w:rsidP="00DD4CD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FRANCISCO MAGALHÃES SEIXAS</w:t>
      </w:r>
    </w:p>
    <w:p w:rsidR="00DD4CD8" w:rsidRPr="004D1BE8" w:rsidRDefault="00DD4CD8" w:rsidP="00DD4CD8">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p w:rsidR="004E1166" w:rsidRDefault="004E1166"/>
    <w:sectPr w:rsidR="004E1166"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4F9" w:rsidRDefault="00737ED3">
      <w:pPr>
        <w:spacing w:after="0" w:line="240" w:lineRule="auto"/>
      </w:pPr>
      <w:r>
        <w:separator/>
      </w:r>
    </w:p>
  </w:endnote>
  <w:endnote w:type="continuationSeparator" w:id="0">
    <w:p w:rsidR="00D014F9" w:rsidRDefault="0073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0B388C" w:rsidP="00A62820">
    <w:pPr>
      <w:pStyle w:val="Rodap"/>
      <w:pBdr>
        <w:bottom w:val="single" w:sz="12" w:space="1" w:color="auto"/>
      </w:pBdr>
      <w:tabs>
        <w:tab w:val="left" w:pos="6510"/>
      </w:tabs>
      <w:jc w:val="center"/>
    </w:pPr>
    <w:r>
      <w:t>Chamada Pública 2021/1</w:t>
    </w:r>
  </w:p>
  <w:p w:rsidR="0058583D" w:rsidRDefault="007A0761" w:rsidP="00882B6E">
    <w:pPr>
      <w:pStyle w:val="Rodap"/>
      <w:pBdr>
        <w:bottom w:val="single" w:sz="12" w:space="1" w:color="auto"/>
      </w:pBdr>
      <w:tabs>
        <w:tab w:val="left" w:pos="6510"/>
      </w:tabs>
      <w:jc w:val="center"/>
    </w:pPr>
  </w:p>
  <w:p w:rsidR="0058583D" w:rsidRPr="00ED6BBB" w:rsidRDefault="000B388C"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23F081E7" wp14:editId="5CB448EB">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09AD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rsidR="0058583D" w:rsidRDefault="000B388C"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0B388C"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0B388C"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7A0761" w:rsidP="00882B6E">
    <w:pPr>
      <w:pStyle w:val="Rodap"/>
    </w:pPr>
  </w:p>
  <w:p w:rsidR="00ED3F4B" w:rsidRPr="00283531" w:rsidRDefault="007A0761"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4F9" w:rsidRDefault="00737ED3">
      <w:pPr>
        <w:spacing w:after="0" w:line="240" w:lineRule="auto"/>
      </w:pPr>
      <w:r>
        <w:separator/>
      </w:r>
    </w:p>
  </w:footnote>
  <w:footnote w:type="continuationSeparator" w:id="0">
    <w:p w:rsidR="00D014F9" w:rsidRDefault="00737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0B388C" w:rsidP="0058583D">
    <w:pPr>
      <w:pStyle w:val="Cabealho"/>
    </w:pPr>
    <w:r>
      <w:rPr>
        <w:noProof/>
        <w:lang w:eastAsia="pt-BR"/>
      </w:rPr>
      <w:drawing>
        <wp:inline distT="0" distB="0" distL="0" distR="0" wp14:anchorId="3946F878" wp14:editId="72B6F35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7A0761"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8"/>
    <w:rsid w:val="000B388C"/>
    <w:rsid w:val="004E1166"/>
    <w:rsid w:val="00737ED3"/>
    <w:rsid w:val="007A0761"/>
    <w:rsid w:val="00D014F9"/>
    <w:rsid w:val="00DD4CD8"/>
    <w:rsid w:val="00EB0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33F6"/>
  <w15:docId w15:val="{D60E70A7-04D7-4242-B050-C628222F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CD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4C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4CD8"/>
  </w:style>
  <w:style w:type="paragraph" w:styleId="Rodap">
    <w:name w:val="footer"/>
    <w:basedOn w:val="Normal"/>
    <w:link w:val="RodapChar"/>
    <w:unhideWhenUsed/>
    <w:rsid w:val="00DD4CD8"/>
    <w:pPr>
      <w:tabs>
        <w:tab w:val="center" w:pos="4252"/>
        <w:tab w:val="right" w:pos="8504"/>
      </w:tabs>
      <w:spacing w:after="0" w:line="240" w:lineRule="auto"/>
    </w:pPr>
  </w:style>
  <w:style w:type="character" w:customStyle="1" w:styleId="RodapChar">
    <w:name w:val="Rodapé Char"/>
    <w:basedOn w:val="Fontepargpadro"/>
    <w:link w:val="Rodap"/>
    <w:rsid w:val="00DD4CD8"/>
  </w:style>
  <w:style w:type="character" w:styleId="Hyperlink">
    <w:name w:val="Hyperlink"/>
    <w:basedOn w:val="Fontepargpadro"/>
    <w:uiPriority w:val="99"/>
    <w:unhideWhenUsed/>
    <w:rsid w:val="00DD4CD8"/>
    <w:rPr>
      <w:color w:val="0000FF" w:themeColor="hyperlink"/>
      <w:u w:val="single"/>
    </w:rPr>
  </w:style>
  <w:style w:type="paragraph" w:customStyle="1" w:styleId="Default">
    <w:name w:val="Default"/>
    <w:uiPriority w:val="99"/>
    <w:rsid w:val="00DD4CD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4C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DD4C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DD4C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D4CD8"/>
    <w:rPr>
      <w:b/>
      <w:bCs/>
    </w:rPr>
  </w:style>
  <w:style w:type="paragraph" w:customStyle="1" w:styleId="textojustificado">
    <w:name w:val="texto_justificado"/>
    <w:basedOn w:val="Normal"/>
    <w:rsid w:val="00DD4C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4C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4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4435</Words>
  <Characters>23949</Characters>
  <Application>Microsoft Office Word</Application>
  <DocSecurity>4</DocSecurity>
  <Lines>199</Lines>
  <Paragraphs>56</Paragraphs>
  <ScaleCrop>false</ScaleCrop>
  <Company>Hewlett-Packard Company</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Caleb Leonardo Fuchila Pacheco</cp:lastModifiedBy>
  <cp:revision>2</cp:revision>
  <dcterms:created xsi:type="dcterms:W3CDTF">2020-12-18T12:57:00Z</dcterms:created>
  <dcterms:modified xsi:type="dcterms:W3CDTF">2020-12-18T12:57:00Z</dcterms:modified>
</cp:coreProperties>
</file>