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B2E6D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048A7">
        <w:rPr>
          <w:rFonts w:ascii="Times New Roman" w:hAnsi="Times New Roman" w:cs="Times New Roman"/>
          <w:b/>
          <w:color w:val="000000"/>
          <w:sz w:val="24"/>
          <w:szCs w:val="24"/>
          <w:u w:val="single"/>
        </w:rPr>
        <w:t>002/2021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0BCE62"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GoBack"/>
      <w:r w:rsidR="000048A7">
        <w:rPr>
          <w:rFonts w:ascii="Times New Roman" w:hAnsi="Times New Roman" w:cs="Times New Roman"/>
          <w:b/>
          <w:bCs/>
          <w:color w:val="000000"/>
          <w:sz w:val="24"/>
          <w:szCs w:val="24"/>
        </w:rPr>
        <w:t xml:space="preserve">Colégio Estadual Machado de </w:t>
      </w:r>
      <w:bookmarkEnd w:id="0"/>
      <w:r w:rsidR="000048A7">
        <w:rPr>
          <w:rFonts w:ascii="Times New Roman" w:hAnsi="Times New Roman" w:cs="Times New Roman"/>
          <w:b/>
          <w:bCs/>
          <w:color w:val="000000"/>
          <w:sz w:val="24"/>
          <w:szCs w:val="24"/>
        </w:rPr>
        <w:t>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048A7">
        <w:rPr>
          <w:rFonts w:ascii="Times New Roman" w:hAnsi="Times New Roman" w:cs="Times New Roman"/>
          <w:b/>
          <w:bCs/>
          <w:color w:val="000000"/>
          <w:sz w:val="24"/>
          <w:szCs w:val="24"/>
        </w:rPr>
        <w:t>04.631.753/0001-56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048A7">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48A7">
        <w:rPr>
          <w:rFonts w:ascii="Times New Roman" w:hAnsi="Times New Roman" w:cs="Times New Roman"/>
          <w:color w:val="000000"/>
          <w:sz w:val="24"/>
          <w:szCs w:val="24"/>
        </w:rPr>
        <w:t>Águas Lindas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0048A7">
        <w:rPr>
          <w:rFonts w:ascii="Times New Roman" w:hAnsi="Times New Roman" w:cs="Times New Roman"/>
          <w:b/>
          <w:bCs/>
          <w:color w:val="000000"/>
          <w:sz w:val="24"/>
          <w:szCs w:val="24"/>
        </w:rPr>
        <w:t>de Águas Lindas de Goiás</w:t>
      </w:r>
      <w:r w:rsidRPr="004D1BE8">
        <w:rPr>
          <w:rFonts w:ascii="Times New Roman" w:hAnsi="Times New Roman" w:cs="Times New Roman"/>
          <w:b/>
          <w:bCs/>
          <w:color w:val="000000"/>
          <w:sz w:val="24"/>
          <w:szCs w:val="24"/>
        </w:rPr>
        <w:t xml:space="preserve"> </w:t>
      </w:r>
      <w:r w:rsidR="000048A7">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0048A7">
        <w:rPr>
          <w:rFonts w:ascii="Times New Roman" w:hAnsi="Times New Roman" w:cs="Times New Roman"/>
          <w:color w:val="000000"/>
          <w:sz w:val="24"/>
          <w:szCs w:val="24"/>
        </w:rPr>
        <w:t xml:space="preserve"> Wesley  Gonçalves de Oliveira,</w:t>
      </w:r>
      <w:r w:rsidRPr="004D1BE8">
        <w:rPr>
          <w:rFonts w:ascii="Times New Roman" w:hAnsi="Times New Roman" w:cs="Times New Roman"/>
          <w:color w:val="000000"/>
          <w:sz w:val="24"/>
          <w:szCs w:val="24"/>
        </w:rPr>
        <w:t xml:space="preserve">  inscrito (a) no CPF nº</w:t>
      </w:r>
      <w:r w:rsidR="000048A7">
        <w:rPr>
          <w:rFonts w:ascii="Times New Roman" w:hAnsi="Times New Roman" w:cs="Times New Roman"/>
          <w:color w:val="000000"/>
          <w:sz w:val="24"/>
          <w:szCs w:val="24"/>
        </w:rPr>
        <w:t>769784.</w:t>
      </w:r>
      <w:r w:rsidR="00320124">
        <w:rPr>
          <w:rFonts w:ascii="Times New Roman" w:hAnsi="Times New Roman" w:cs="Times New Roman"/>
          <w:color w:val="000000"/>
          <w:sz w:val="24"/>
          <w:szCs w:val="24"/>
        </w:rPr>
        <w:t>351-04</w:t>
      </w:r>
      <w:r w:rsidRPr="004D1BE8">
        <w:rPr>
          <w:rFonts w:ascii="Times New Roman" w:hAnsi="Times New Roman" w:cs="Times New Roman"/>
          <w:color w:val="000000"/>
          <w:sz w:val="24"/>
          <w:szCs w:val="24"/>
        </w:rPr>
        <w:t xml:space="preserve"> </w:t>
      </w:r>
      <w:r w:rsidR="0032012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320124">
        <w:rPr>
          <w:rFonts w:ascii="Times New Roman" w:hAnsi="Times New Roman" w:cs="Times New Roman"/>
          <w:color w:val="000000"/>
          <w:sz w:val="24"/>
          <w:szCs w:val="24"/>
        </w:rPr>
        <w:t>1.611.660</w:t>
      </w:r>
      <w:r w:rsidR="0032012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0124">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F770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F770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F770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BF770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BF770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BF770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2012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20124">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20124">
        <w:rPr>
          <w:rFonts w:ascii="Times New Roman" w:hAnsi="Times New Roman" w:cs="Times New Roman"/>
          <w:b/>
          <w:bCs/>
          <w:color w:val="000000"/>
          <w:sz w:val="24"/>
          <w:szCs w:val="24"/>
        </w:rPr>
        <w:t xml:space="preserve">Área Especial ¾ Águas Bonitas de Águas Lindas de Goiás </w:t>
      </w:r>
      <w:hyperlink r:id="rId8" w:history="1">
        <w:r w:rsidR="00320124" w:rsidRPr="00305BC3">
          <w:rPr>
            <w:rStyle w:val="Hyperlink"/>
            <w:rFonts w:ascii="Times New Roman" w:hAnsi="Times New Roman" w:cs="Times New Roman"/>
            <w:b/>
            <w:bCs/>
            <w:sz w:val="24"/>
            <w:szCs w:val="24"/>
          </w:rPr>
          <w:t>52086046@sedu.gov.br</w:t>
        </w:r>
      </w:hyperlink>
      <w:r w:rsidR="00320124">
        <w:rPr>
          <w:rFonts w:ascii="Times New Roman" w:hAnsi="Times New Roman" w:cs="Times New Roman"/>
          <w:b/>
          <w:bCs/>
          <w:color w:val="000000"/>
          <w:sz w:val="24"/>
          <w:szCs w:val="24"/>
        </w:rPr>
        <w:t xml:space="preserve"> (61) 84717558</w:t>
      </w:r>
      <w:r w:rsidR="00EC4B73">
        <w:rPr>
          <w:rFonts w:ascii="Times New Roman" w:hAnsi="Times New Roman" w:cs="Times New Roman"/>
          <w:bCs/>
          <w:color w:val="000000"/>
          <w:sz w:val="24"/>
          <w:szCs w:val="24"/>
        </w:rPr>
        <w:t xml:space="preserve"> às </w:t>
      </w:r>
      <w:r w:rsidR="00320124">
        <w:rPr>
          <w:rFonts w:ascii="Times New Roman" w:hAnsi="Times New Roman" w:cs="Times New Roman"/>
          <w:bCs/>
          <w:color w:val="000000"/>
          <w:sz w:val="24"/>
          <w:szCs w:val="24"/>
        </w:rPr>
        <w:t xml:space="preserve">16.30 </w:t>
      </w:r>
      <w:r w:rsidR="00EC4B73" w:rsidRPr="000D1C70">
        <w:rPr>
          <w:rFonts w:ascii="Times New Roman" w:hAnsi="Times New Roman" w:cs="Times New Roman"/>
          <w:b/>
          <w:bCs/>
          <w:color w:val="000000"/>
          <w:sz w:val="24"/>
          <w:szCs w:val="24"/>
        </w:rPr>
        <w:t>h</w:t>
      </w:r>
      <w:r w:rsidR="00320124">
        <w:rPr>
          <w:rFonts w:ascii="Times New Roman" w:hAnsi="Times New Roman" w:cs="Times New Roman"/>
          <w:b/>
          <w:bCs/>
          <w:color w:val="000000"/>
          <w:sz w:val="24"/>
          <w:szCs w:val="24"/>
        </w:rPr>
        <w:t>oras</w:t>
      </w:r>
      <w:r w:rsidR="00BF770F">
        <w:rPr>
          <w:rFonts w:ascii="Times New Roman" w:hAnsi="Times New Roman" w:cs="Times New Roman"/>
          <w:b/>
          <w:bCs/>
          <w:color w:val="000000"/>
          <w:sz w:val="24"/>
          <w:szCs w:val="24"/>
        </w:rPr>
        <w:t>.</w:t>
      </w:r>
    </w:p>
    <w:p w14:paraId="273AF253" w14:textId="77777777" w:rsidR="00AA42E0" w:rsidRPr="00413120" w:rsidRDefault="00AA42E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35A7D22"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proofErr w:type="gramStart"/>
      <w:r w:rsidR="00082517">
        <w:rPr>
          <w:rFonts w:ascii="Times New Roman" w:hAnsi="Times New Roman" w:cs="Times New Roman"/>
          <w:b/>
          <w:color w:val="000000"/>
          <w:sz w:val="24"/>
          <w:szCs w:val="24"/>
        </w:rPr>
        <w:tab/>
        <w:t>.</w:t>
      </w:r>
      <w:r w:rsidRPr="004D1BE8">
        <w:rPr>
          <w:rFonts w:ascii="Times New Roman" w:hAnsi="Times New Roman" w:cs="Times New Roman"/>
          <w:b/>
          <w:color w:val="000000"/>
          <w:sz w:val="24"/>
          <w:szCs w:val="24"/>
        </w:rPr>
        <w:t>DA</w:t>
      </w:r>
      <w:proofErr w:type="gramEnd"/>
      <w:r w:rsidRPr="004D1BE8">
        <w:rPr>
          <w:rFonts w:ascii="Times New Roman" w:hAnsi="Times New Roman" w:cs="Times New Roman"/>
          <w:b/>
          <w:color w:val="000000"/>
          <w:sz w:val="24"/>
          <w:szCs w:val="24"/>
        </w:rPr>
        <w:t xml:space="preserve"> ESTIMATIVA DO QUANTITATIVO DE GÊNEROS ALIMENTÍCIOS A SEREM </w:t>
      </w:r>
      <w:r w:rsidRPr="004D1BE8">
        <w:rPr>
          <w:rFonts w:ascii="Times New Roman" w:hAnsi="Times New Roman" w:cs="Times New Roman"/>
          <w:b/>
          <w:sz w:val="24"/>
          <w:szCs w:val="24"/>
        </w:rPr>
        <w:t>ADQUIRIDOS DA AGRICULTURA FAMILIAR.</w:t>
      </w:r>
    </w:p>
    <w:tbl>
      <w:tblPr>
        <w:tblW w:w="92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342"/>
        <w:gridCol w:w="1441"/>
      </w:tblGrid>
      <w:tr w:rsidR="007452F0" w:rsidRPr="004D1BE8" w14:paraId="6D78E531" w14:textId="77777777" w:rsidTr="00BF770F">
        <w:trPr>
          <w:tblCellSpacing w:w="0" w:type="dxa"/>
          <w:jc w:val="center"/>
        </w:trPr>
        <w:tc>
          <w:tcPr>
            <w:tcW w:w="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8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F770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7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BF770F">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18" w:type="pct"/>
            <w:tcBorders>
              <w:top w:val="outset" w:sz="6" w:space="0" w:color="auto"/>
              <w:left w:val="outset" w:sz="6" w:space="0" w:color="auto"/>
              <w:bottom w:val="outset" w:sz="6" w:space="0" w:color="auto"/>
              <w:right w:val="outset" w:sz="6" w:space="0" w:color="auto"/>
            </w:tcBorders>
            <w:vAlign w:val="center"/>
            <w:hideMark/>
          </w:tcPr>
          <w:p w14:paraId="03D93D2C" w14:textId="25AEAD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0160">
              <w:rPr>
                <w:rFonts w:ascii="Times New Roman" w:hAnsi="Times New Roman" w:cs="Times New Roman"/>
                <w:color w:val="333333"/>
                <w:sz w:val="24"/>
                <w:szCs w:val="24"/>
              </w:rPr>
              <w:t>BANANA PRATA</w:t>
            </w:r>
          </w:p>
        </w:tc>
        <w:tc>
          <w:tcPr>
            <w:tcW w:w="847" w:type="pct"/>
            <w:tcBorders>
              <w:top w:val="outset" w:sz="6" w:space="0" w:color="auto"/>
              <w:left w:val="outset" w:sz="6" w:space="0" w:color="auto"/>
              <w:bottom w:val="outset" w:sz="6" w:space="0" w:color="auto"/>
              <w:right w:val="outset" w:sz="6" w:space="0" w:color="auto"/>
            </w:tcBorders>
            <w:vAlign w:val="center"/>
            <w:hideMark/>
          </w:tcPr>
          <w:p w14:paraId="400C7A9B" w14:textId="216216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C43">
              <w:rPr>
                <w:rFonts w:ascii="Times New Roman" w:hAnsi="Times New Roman" w:cs="Times New Roman"/>
                <w:color w:val="333333"/>
                <w:sz w:val="24"/>
                <w:szCs w:val="24"/>
              </w:rPr>
              <w:t>KG</w:t>
            </w:r>
          </w:p>
        </w:tc>
        <w:tc>
          <w:tcPr>
            <w:tcW w:w="880" w:type="pct"/>
            <w:tcBorders>
              <w:top w:val="outset" w:sz="6" w:space="0" w:color="auto"/>
              <w:left w:val="outset" w:sz="6" w:space="0" w:color="auto"/>
              <w:bottom w:val="outset" w:sz="6" w:space="0" w:color="auto"/>
              <w:right w:val="outset" w:sz="6" w:space="0" w:color="auto"/>
            </w:tcBorders>
            <w:vAlign w:val="center"/>
            <w:hideMark/>
          </w:tcPr>
          <w:p w14:paraId="39C870EE" w14:textId="255AF4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0F7">
              <w:rPr>
                <w:rFonts w:ascii="Times New Roman" w:hAnsi="Times New Roman" w:cs="Times New Roman"/>
                <w:color w:val="333333"/>
                <w:sz w:val="24"/>
                <w:szCs w:val="24"/>
              </w:rPr>
              <w:t>2.992</w:t>
            </w:r>
          </w:p>
        </w:tc>
        <w:tc>
          <w:tcPr>
            <w:tcW w:w="728" w:type="pct"/>
            <w:tcBorders>
              <w:top w:val="outset" w:sz="6" w:space="0" w:color="auto"/>
              <w:left w:val="outset" w:sz="6" w:space="0" w:color="auto"/>
              <w:bottom w:val="outset" w:sz="6" w:space="0" w:color="auto"/>
              <w:right w:val="outset" w:sz="6" w:space="0" w:color="auto"/>
            </w:tcBorders>
            <w:vAlign w:val="center"/>
            <w:hideMark/>
          </w:tcPr>
          <w:p w14:paraId="59A122D7" w14:textId="2D4838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2517">
              <w:rPr>
                <w:rFonts w:ascii="Times New Roman" w:hAnsi="Times New Roman" w:cs="Times New Roman"/>
                <w:color w:val="333333"/>
                <w:sz w:val="24"/>
                <w:szCs w:val="24"/>
              </w:rPr>
              <w:t>R$ 3.74</w:t>
            </w:r>
          </w:p>
        </w:tc>
        <w:tc>
          <w:tcPr>
            <w:tcW w:w="782" w:type="pct"/>
            <w:tcBorders>
              <w:top w:val="outset" w:sz="6" w:space="0" w:color="auto"/>
              <w:left w:val="outset" w:sz="6" w:space="0" w:color="auto"/>
              <w:bottom w:val="outset" w:sz="6" w:space="0" w:color="auto"/>
              <w:right w:val="outset" w:sz="6" w:space="0" w:color="auto"/>
            </w:tcBorders>
            <w:vAlign w:val="center"/>
            <w:hideMark/>
          </w:tcPr>
          <w:p w14:paraId="15C27DC8" w14:textId="1F3E3FF3" w:rsidR="007452F0" w:rsidRPr="004D1BE8" w:rsidRDefault="001E0C4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11.1</w:t>
            </w:r>
            <w:r w:rsidR="009400F7">
              <w:rPr>
                <w:rFonts w:ascii="Times New Roman" w:hAnsi="Times New Roman" w:cs="Times New Roman"/>
                <w:color w:val="333333"/>
                <w:sz w:val="24"/>
                <w:szCs w:val="24"/>
              </w:rPr>
              <w:t>90</w:t>
            </w:r>
            <w:r>
              <w:rPr>
                <w:rFonts w:ascii="Times New Roman" w:hAnsi="Times New Roman" w:cs="Times New Roman"/>
                <w:color w:val="333333"/>
                <w:sz w:val="24"/>
                <w:szCs w:val="24"/>
              </w:rPr>
              <w:t>.</w:t>
            </w:r>
            <w:r w:rsidR="009400F7">
              <w:rPr>
                <w:rFonts w:ascii="Times New Roman" w:hAnsi="Times New Roman" w:cs="Times New Roman"/>
                <w:color w:val="333333"/>
                <w:sz w:val="24"/>
                <w:szCs w:val="24"/>
              </w:rPr>
              <w:t>08</w:t>
            </w:r>
          </w:p>
        </w:tc>
      </w:tr>
      <w:tr w:rsidR="007452F0" w:rsidRPr="004D1BE8" w14:paraId="23E47B81" w14:textId="77777777" w:rsidTr="00BF770F">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18" w:type="pct"/>
            <w:tcBorders>
              <w:top w:val="outset" w:sz="6" w:space="0" w:color="auto"/>
              <w:left w:val="outset" w:sz="6" w:space="0" w:color="auto"/>
              <w:bottom w:val="outset" w:sz="6" w:space="0" w:color="auto"/>
              <w:right w:val="outset" w:sz="6" w:space="0" w:color="auto"/>
            </w:tcBorders>
            <w:vAlign w:val="center"/>
            <w:hideMark/>
          </w:tcPr>
          <w:p w14:paraId="08B6F797" w14:textId="5B41A3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0160">
              <w:rPr>
                <w:rFonts w:ascii="Times New Roman" w:hAnsi="Times New Roman" w:cs="Times New Roman"/>
                <w:color w:val="333333"/>
                <w:sz w:val="24"/>
                <w:szCs w:val="24"/>
              </w:rPr>
              <w:t>BATATA DOCE</w:t>
            </w:r>
          </w:p>
        </w:tc>
        <w:tc>
          <w:tcPr>
            <w:tcW w:w="847" w:type="pct"/>
            <w:tcBorders>
              <w:top w:val="outset" w:sz="6" w:space="0" w:color="auto"/>
              <w:left w:val="outset" w:sz="6" w:space="0" w:color="auto"/>
              <w:bottom w:val="outset" w:sz="6" w:space="0" w:color="auto"/>
              <w:right w:val="outset" w:sz="6" w:space="0" w:color="auto"/>
            </w:tcBorders>
            <w:vAlign w:val="center"/>
            <w:hideMark/>
          </w:tcPr>
          <w:p w14:paraId="6E450716" w14:textId="12ECC04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C43">
              <w:rPr>
                <w:rFonts w:ascii="Times New Roman" w:hAnsi="Times New Roman" w:cs="Times New Roman"/>
                <w:color w:val="333333"/>
                <w:sz w:val="24"/>
                <w:szCs w:val="24"/>
              </w:rPr>
              <w:t>KG</w:t>
            </w:r>
          </w:p>
        </w:tc>
        <w:tc>
          <w:tcPr>
            <w:tcW w:w="880" w:type="pct"/>
            <w:tcBorders>
              <w:top w:val="outset" w:sz="6" w:space="0" w:color="auto"/>
              <w:left w:val="outset" w:sz="6" w:space="0" w:color="auto"/>
              <w:bottom w:val="outset" w:sz="6" w:space="0" w:color="auto"/>
              <w:right w:val="outset" w:sz="6" w:space="0" w:color="auto"/>
            </w:tcBorders>
            <w:vAlign w:val="center"/>
            <w:hideMark/>
          </w:tcPr>
          <w:p w14:paraId="692DCFC6" w14:textId="115505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C43">
              <w:rPr>
                <w:rFonts w:ascii="Times New Roman" w:hAnsi="Times New Roman" w:cs="Times New Roman"/>
                <w:color w:val="333333"/>
                <w:sz w:val="24"/>
                <w:szCs w:val="24"/>
              </w:rPr>
              <w:t>5.435</w:t>
            </w:r>
          </w:p>
        </w:tc>
        <w:tc>
          <w:tcPr>
            <w:tcW w:w="728" w:type="pct"/>
            <w:tcBorders>
              <w:top w:val="outset" w:sz="6" w:space="0" w:color="auto"/>
              <w:left w:val="outset" w:sz="6" w:space="0" w:color="auto"/>
              <w:bottom w:val="outset" w:sz="6" w:space="0" w:color="auto"/>
              <w:right w:val="outset" w:sz="6" w:space="0" w:color="auto"/>
            </w:tcBorders>
            <w:vAlign w:val="center"/>
            <w:hideMark/>
          </w:tcPr>
          <w:p w14:paraId="1D88D7A4" w14:textId="50165C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2517">
              <w:rPr>
                <w:rFonts w:ascii="Times New Roman" w:hAnsi="Times New Roman" w:cs="Times New Roman"/>
                <w:color w:val="333333"/>
                <w:sz w:val="24"/>
                <w:szCs w:val="24"/>
              </w:rPr>
              <w:t>R$2.82</w:t>
            </w:r>
          </w:p>
        </w:tc>
        <w:tc>
          <w:tcPr>
            <w:tcW w:w="782" w:type="pct"/>
            <w:tcBorders>
              <w:top w:val="outset" w:sz="6" w:space="0" w:color="auto"/>
              <w:left w:val="outset" w:sz="6" w:space="0" w:color="auto"/>
              <w:bottom w:val="outset" w:sz="6" w:space="0" w:color="auto"/>
              <w:right w:val="outset" w:sz="6" w:space="0" w:color="auto"/>
            </w:tcBorders>
            <w:vAlign w:val="center"/>
            <w:hideMark/>
          </w:tcPr>
          <w:p w14:paraId="25C579F5" w14:textId="4E7750A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E0C43">
              <w:rPr>
                <w:rFonts w:ascii="Times New Roman" w:hAnsi="Times New Roman" w:cs="Times New Roman"/>
                <w:color w:val="333333"/>
                <w:sz w:val="24"/>
                <w:szCs w:val="24"/>
              </w:rPr>
              <w:t>15.326.70</w:t>
            </w:r>
          </w:p>
        </w:tc>
      </w:tr>
      <w:tr w:rsidR="00EC0160" w:rsidRPr="004D1BE8" w14:paraId="6125C962" w14:textId="77777777" w:rsidTr="00BF770F">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3A8D118B" w14:textId="670CD62A" w:rsidR="00EC0160" w:rsidRPr="004D1BE8" w:rsidRDefault="00EC01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18" w:type="pct"/>
            <w:tcBorders>
              <w:top w:val="outset" w:sz="6" w:space="0" w:color="auto"/>
              <w:left w:val="outset" w:sz="6" w:space="0" w:color="auto"/>
              <w:bottom w:val="outset" w:sz="6" w:space="0" w:color="auto"/>
              <w:right w:val="outset" w:sz="6" w:space="0" w:color="auto"/>
            </w:tcBorders>
            <w:vAlign w:val="center"/>
          </w:tcPr>
          <w:p w14:paraId="50E6C84D" w14:textId="043BCA9E" w:rsidR="00EC0160" w:rsidRPr="004D1BE8" w:rsidRDefault="000825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47" w:type="pct"/>
            <w:tcBorders>
              <w:top w:val="outset" w:sz="6" w:space="0" w:color="auto"/>
              <w:left w:val="outset" w:sz="6" w:space="0" w:color="auto"/>
              <w:bottom w:val="outset" w:sz="6" w:space="0" w:color="auto"/>
              <w:right w:val="outset" w:sz="6" w:space="0" w:color="auto"/>
            </w:tcBorders>
            <w:vAlign w:val="center"/>
          </w:tcPr>
          <w:p w14:paraId="409F24C3" w14:textId="60C25891" w:rsidR="00EC0160" w:rsidRPr="004D1BE8" w:rsidRDefault="001E0C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0" w:type="pct"/>
            <w:tcBorders>
              <w:top w:val="outset" w:sz="6" w:space="0" w:color="auto"/>
              <w:left w:val="outset" w:sz="6" w:space="0" w:color="auto"/>
              <w:bottom w:val="outset" w:sz="6" w:space="0" w:color="auto"/>
              <w:right w:val="outset" w:sz="6" w:space="0" w:color="auto"/>
            </w:tcBorders>
            <w:vAlign w:val="center"/>
          </w:tcPr>
          <w:p w14:paraId="3452312B" w14:textId="08979971" w:rsidR="00EC0160" w:rsidRPr="004D1BE8" w:rsidRDefault="001E0C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728" w:type="pct"/>
            <w:tcBorders>
              <w:top w:val="outset" w:sz="6" w:space="0" w:color="auto"/>
              <w:left w:val="outset" w:sz="6" w:space="0" w:color="auto"/>
              <w:bottom w:val="outset" w:sz="6" w:space="0" w:color="auto"/>
              <w:right w:val="outset" w:sz="6" w:space="0" w:color="auto"/>
            </w:tcBorders>
            <w:vAlign w:val="center"/>
          </w:tcPr>
          <w:p w14:paraId="503520C7" w14:textId="603E783D" w:rsidR="00EC0160" w:rsidRPr="004D1BE8" w:rsidRDefault="000825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C43">
              <w:rPr>
                <w:rFonts w:ascii="Times New Roman" w:hAnsi="Times New Roman" w:cs="Times New Roman"/>
                <w:color w:val="333333"/>
                <w:sz w:val="24"/>
                <w:szCs w:val="24"/>
              </w:rPr>
              <w:t>3</w:t>
            </w:r>
            <w:r>
              <w:rPr>
                <w:rFonts w:ascii="Times New Roman" w:hAnsi="Times New Roman" w:cs="Times New Roman"/>
                <w:color w:val="333333"/>
                <w:sz w:val="24"/>
                <w:szCs w:val="24"/>
              </w:rPr>
              <w:t>.61</w:t>
            </w:r>
          </w:p>
        </w:tc>
        <w:tc>
          <w:tcPr>
            <w:tcW w:w="782" w:type="pct"/>
            <w:tcBorders>
              <w:top w:val="outset" w:sz="6" w:space="0" w:color="auto"/>
              <w:left w:val="outset" w:sz="6" w:space="0" w:color="auto"/>
              <w:bottom w:val="outset" w:sz="6" w:space="0" w:color="auto"/>
              <w:right w:val="outset" w:sz="6" w:space="0" w:color="auto"/>
            </w:tcBorders>
            <w:vAlign w:val="center"/>
          </w:tcPr>
          <w:p w14:paraId="21374A30" w14:textId="7CEE480C" w:rsidR="00EC0160" w:rsidRPr="004D1BE8" w:rsidRDefault="001E0C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9.025.00</w:t>
            </w:r>
          </w:p>
        </w:tc>
      </w:tr>
      <w:tr w:rsidR="00EC0160" w:rsidRPr="004D1BE8" w14:paraId="4AADCA3F" w14:textId="77777777" w:rsidTr="00BF770F">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0AF52D51" w14:textId="09DB8702" w:rsidR="00EC0160" w:rsidRPr="004D1BE8" w:rsidRDefault="000825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18" w:type="pct"/>
            <w:tcBorders>
              <w:top w:val="outset" w:sz="6" w:space="0" w:color="auto"/>
              <w:left w:val="outset" w:sz="6" w:space="0" w:color="auto"/>
              <w:bottom w:val="outset" w:sz="6" w:space="0" w:color="auto"/>
              <w:right w:val="outset" w:sz="6" w:space="0" w:color="auto"/>
            </w:tcBorders>
            <w:vAlign w:val="center"/>
          </w:tcPr>
          <w:p w14:paraId="7AD83EA9" w14:textId="6AB934F0" w:rsidR="00EC0160" w:rsidRPr="004D1BE8" w:rsidRDefault="000825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47" w:type="pct"/>
            <w:tcBorders>
              <w:top w:val="outset" w:sz="6" w:space="0" w:color="auto"/>
              <w:left w:val="outset" w:sz="6" w:space="0" w:color="auto"/>
              <w:bottom w:val="outset" w:sz="6" w:space="0" w:color="auto"/>
              <w:right w:val="outset" w:sz="6" w:space="0" w:color="auto"/>
            </w:tcBorders>
            <w:vAlign w:val="center"/>
          </w:tcPr>
          <w:p w14:paraId="54E8C91D" w14:textId="3587C67F" w:rsidR="00EC0160" w:rsidRPr="004D1BE8" w:rsidRDefault="001E0C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0" w:type="pct"/>
            <w:tcBorders>
              <w:top w:val="outset" w:sz="6" w:space="0" w:color="auto"/>
              <w:left w:val="outset" w:sz="6" w:space="0" w:color="auto"/>
              <w:bottom w:val="outset" w:sz="6" w:space="0" w:color="auto"/>
              <w:right w:val="outset" w:sz="6" w:space="0" w:color="auto"/>
            </w:tcBorders>
            <w:vAlign w:val="center"/>
          </w:tcPr>
          <w:p w14:paraId="017830C9" w14:textId="0D854FB6" w:rsidR="00EC0160" w:rsidRPr="004D1BE8" w:rsidRDefault="00C607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5.275</w:t>
            </w:r>
          </w:p>
        </w:tc>
        <w:tc>
          <w:tcPr>
            <w:tcW w:w="728" w:type="pct"/>
            <w:tcBorders>
              <w:top w:val="outset" w:sz="6" w:space="0" w:color="auto"/>
              <w:left w:val="outset" w:sz="6" w:space="0" w:color="auto"/>
              <w:bottom w:val="outset" w:sz="6" w:space="0" w:color="auto"/>
              <w:right w:val="outset" w:sz="6" w:space="0" w:color="auto"/>
            </w:tcBorders>
            <w:vAlign w:val="center"/>
          </w:tcPr>
          <w:p w14:paraId="7AF43AED" w14:textId="618C1EC8" w:rsidR="00EC0160" w:rsidRPr="004D1BE8" w:rsidRDefault="000825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w:t>
            </w:r>
          </w:p>
        </w:tc>
        <w:tc>
          <w:tcPr>
            <w:tcW w:w="782" w:type="pct"/>
            <w:tcBorders>
              <w:top w:val="outset" w:sz="6" w:space="0" w:color="auto"/>
              <w:left w:val="outset" w:sz="6" w:space="0" w:color="auto"/>
              <w:bottom w:val="outset" w:sz="6" w:space="0" w:color="auto"/>
              <w:right w:val="outset" w:sz="6" w:space="0" w:color="auto"/>
            </w:tcBorders>
            <w:vAlign w:val="center"/>
          </w:tcPr>
          <w:p w14:paraId="068580E0" w14:textId="17D00C88" w:rsidR="00EC0160" w:rsidRPr="004D1BE8" w:rsidRDefault="001E0C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C607BB">
              <w:rPr>
                <w:rFonts w:ascii="Times New Roman" w:hAnsi="Times New Roman" w:cs="Times New Roman"/>
                <w:color w:val="333333"/>
                <w:sz w:val="24"/>
                <w:szCs w:val="24"/>
              </w:rPr>
              <w:t>451.25</w:t>
            </w:r>
          </w:p>
        </w:tc>
      </w:tr>
      <w:tr w:rsidR="007452F0" w:rsidRPr="004D1BE8" w14:paraId="53C400D0" w14:textId="77777777" w:rsidTr="00BF770F">
        <w:trPr>
          <w:tblCellSpacing w:w="0" w:type="dxa"/>
          <w:jc w:val="center"/>
        </w:trPr>
        <w:tc>
          <w:tcPr>
            <w:tcW w:w="421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82" w:type="pct"/>
            <w:tcBorders>
              <w:top w:val="outset" w:sz="6" w:space="0" w:color="auto"/>
              <w:left w:val="outset" w:sz="6" w:space="0" w:color="auto"/>
              <w:bottom w:val="outset" w:sz="6" w:space="0" w:color="auto"/>
              <w:right w:val="outset" w:sz="6" w:space="0" w:color="auto"/>
            </w:tcBorders>
            <w:vAlign w:val="center"/>
            <w:hideMark/>
          </w:tcPr>
          <w:p w14:paraId="329330CD" w14:textId="50BAC02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0C43">
              <w:rPr>
                <w:rFonts w:ascii="Times New Roman" w:hAnsi="Times New Roman" w:cs="Times New Roman"/>
                <w:b/>
                <w:color w:val="333333"/>
                <w:sz w:val="24"/>
                <w:szCs w:val="24"/>
              </w:rPr>
              <w:t xml:space="preserve"> 48.915</w:t>
            </w:r>
            <w:r w:rsidR="00C607BB">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76E4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A42E0">
        <w:rPr>
          <w:rFonts w:ascii="Times New Roman" w:hAnsi="Times New Roman" w:cs="Times New Roman"/>
          <w:b/>
          <w:bCs/>
        </w:rPr>
        <w:t>002/2021</w:t>
      </w:r>
    </w:p>
    <w:p w14:paraId="7C71574D" w14:textId="6B2369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A42E0">
        <w:rPr>
          <w:rFonts w:ascii="Times New Roman" w:hAnsi="Times New Roman" w:cs="Times New Roman"/>
          <w:b/>
          <w:bCs/>
          <w:color w:val="auto"/>
        </w:rPr>
        <w:t>Colégio Estadual Machado de Assis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0BEF4ED"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AA42E0">
        <w:rPr>
          <w:rFonts w:ascii="Times New Roman" w:hAnsi="Times New Roman" w:cs="Times New Roman"/>
          <w:b/>
          <w:bCs/>
          <w:color w:val="auto"/>
        </w:rPr>
        <w:t xml:space="preserve">Maria de Fátima Sales Moraes, Daiene Carneiro Lima Cândido, Márcia   </w:t>
      </w:r>
      <w:r w:rsidR="00EB06AB">
        <w:rPr>
          <w:rFonts w:ascii="Times New Roman" w:hAnsi="Times New Roman" w:cs="Times New Roman"/>
          <w:b/>
          <w:bCs/>
          <w:color w:val="auto"/>
        </w:rPr>
        <w:t>Regina Abreu Pinho, CNPJ 04.631.753. 0001-56</w:t>
      </w:r>
      <w:r w:rsidR="00ED0A94">
        <w:rPr>
          <w:rFonts w:ascii="Times New Roman" w:hAnsi="Times New Roman" w:cs="Times New Roman"/>
          <w:b/>
          <w:bCs/>
          <w:color w:val="auto"/>
        </w:rPr>
        <w:t xml:space="preserve"> Informais e</w:t>
      </w:r>
      <w:r w:rsidR="00EB06AB">
        <w:rPr>
          <w:rFonts w:ascii="Times New Roman" w:hAnsi="Times New Roman" w:cs="Times New Roman"/>
          <w:b/>
          <w:bCs/>
          <w:color w:val="auto"/>
        </w:rPr>
        <w:t xml:space="preserve">   </w:t>
      </w:r>
      <w:r w:rsidR="00ED0A94">
        <w:rPr>
          <w:rFonts w:ascii="Times New Roman" w:hAnsi="Times New Roman" w:cs="Times New Roman"/>
          <w:b/>
          <w:bCs/>
          <w:color w:val="auto"/>
        </w:rPr>
        <w:t xml:space="preserv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D288F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B06AB">
        <w:rPr>
          <w:rFonts w:ascii="Times New Roman" w:hAnsi="Times New Roman" w:cs="Times New Roman"/>
          <w:b/>
          <w:bCs/>
        </w:rPr>
        <w:t>002/2021</w:t>
      </w:r>
    </w:p>
    <w:p w14:paraId="7218AE15" w14:textId="1637C1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B06AB">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4B64AD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EB06AB">
        <w:rPr>
          <w:rFonts w:ascii="Times New Roman" w:hAnsi="Times New Roman" w:cs="Times New Roman"/>
          <w:b/>
          <w:bCs/>
          <w:color w:val="auto"/>
        </w:rPr>
        <w:t xml:space="preserve">Maria de Fátima Sales Moraes, Daiene Carneiro Lima </w:t>
      </w:r>
      <w:proofErr w:type="gramStart"/>
      <w:r w:rsidR="00EB06AB">
        <w:rPr>
          <w:rFonts w:ascii="Times New Roman" w:hAnsi="Times New Roman" w:cs="Times New Roman"/>
          <w:b/>
          <w:bCs/>
          <w:color w:val="auto"/>
        </w:rPr>
        <w:t>Cândido ,Márcia</w:t>
      </w:r>
      <w:proofErr w:type="gramEnd"/>
      <w:r w:rsidR="00EB06AB">
        <w:rPr>
          <w:rFonts w:ascii="Times New Roman" w:hAnsi="Times New Roman" w:cs="Times New Roman"/>
          <w:b/>
          <w:bCs/>
          <w:color w:val="auto"/>
        </w:rPr>
        <w:t xml:space="preserve"> Regina Abreu Pinho ,CNPJ 04.631.753/0001-56</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0913A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33BA6">
        <w:rPr>
          <w:rFonts w:ascii="Times New Roman" w:hAnsi="Times New Roman" w:cs="Times New Roman"/>
          <w:sz w:val="24"/>
          <w:szCs w:val="24"/>
        </w:rPr>
        <w:t>Colégio Estadual Machado de Assis</w:t>
      </w:r>
      <w:r w:rsidRPr="004D1BE8">
        <w:rPr>
          <w:rFonts w:ascii="Times New Roman" w:hAnsi="Times New Roman" w:cs="Times New Roman"/>
          <w:bCs/>
          <w:sz w:val="24"/>
          <w:szCs w:val="24"/>
        </w:rPr>
        <w:t xml:space="preserve"> situada à</w:t>
      </w:r>
      <w:r w:rsidR="00C33BA6">
        <w:rPr>
          <w:rFonts w:ascii="Times New Roman" w:hAnsi="Times New Roman" w:cs="Times New Roman"/>
          <w:bCs/>
          <w:sz w:val="24"/>
          <w:szCs w:val="24"/>
        </w:rPr>
        <w:t xml:space="preserve"> Área especial 3/4</w:t>
      </w:r>
      <w:r w:rsidR="00586B70">
        <w:rPr>
          <w:rFonts w:ascii="Times New Roman" w:hAnsi="Times New Roman" w:cs="Times New Roman"/>
          <w:bCs/>
          <w:sz w:val="24"/>
          <w:szCs w:val="24"/>
        </w:rPr>
        <w:t xml:space="preserve"> </w:t>
      </w:r>
      <w:r w:rsidR="00C33BA6">
        <w:rPr>
          <w:rFonts w:ascii="Times New Roman" w:hAnsi="Times New Roman" w:cs="Times New Roman"/>
          <w:b/>
          <w:bCs/>
          <w:color w:val="000000" w:themeColor="text1"/>
          <w:sz w:val="24"/>
          <w:szCs w:val="24"/>
        </w:rPr>
        <w:t>Águas Bonitas Goiás,</w:t>
      </w:r>
      <w:r w:rsidRPr="004D1BE8">
        <w:rPr>
          <w:rFonts w:ascii="Times New Roman" w:hAnsi="Times New Roman" w:cs="Times New Roman"/>
          <w:bCs/>
          <w:sz w:val="24"/>
          <w:szCs w:val="24"/>
        </w:rPr>
        <w:t xml:space="preserve"> município de</w:t>
      </w:r>
      <w:r w:rsidR="00C33BA6">
        <w:rPr>
          <w:rFonts w:ascii="Times New Roman" w:hAnsi="Times New Roman" w:cs="Times New Roman"/>
          <w:bCs/>
          <w:sz w:val="24"/>
          <w:szCs w:val="24"/>
        </w:rPr>
        <w:t xml:space="preserve"> Águas Lindas de Goiás</w:t>
      </w:r>
      <w:r w:rsidRPr="004D1BE8">
        <w:rPr>
          <w:rFonts w:ascii="Times New Roman" w:hAnsi="Times New Roman" w:cs="Times New Roman"/>
          <w:bCs/>
          <w:sz w:val="24"/>
          <w:szCs w:val="24"/>
        </w:rPr>
        <w:t xml:space="preserve"> </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3EBB6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B06AB">
        <w:t xml:space="preserve"> Colégio Estadual Machado de </w:t>
      </w:r>
      <w:proofErr w:type="gramStart"/>
      <w:r w:rsidR="00EB06AB">
        <w:t>Assis</w:t>
      </w:r>
      <w:r w:rsidRPr="00586B70">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EB06AB">
        <w:rPr>
          <w:rStyle w:val="Forte"/>
        </w:rPr>
        <w:t>Área Especial ¾ Águas Bonitas</w:t>
      </w:r>
      <w:r w:rsidR="00586B70" w:rsidRPr="00586B70">
        <w:rPr>
          <w:b/>
          <w:bCs/>
        </w:rPr>
        <w:t>,</w:t>
      </w:r>
      <w:r w:rsidR="00586B70" w:rsidRPr="00586B70">
        <w:rPr>
          <w:bCs/>
        </w:rPr>
        <w:t xml:space="preserve"> </w:t>
      </w:r>
      <w:r w:rsidRPr="00586B70">
        <w:t>município de </w:t>
      </w:r>
      <w:r w:rsidR="00EB06AB">
        <w:rPr>
          <w:b/>
          <w:bCs/>
        </w:rPr>
        <w:t>Águas Lindas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F770F">
        <w:rPr>
          <w:color w:val="000000"/>
        </w:rPr>
        <w:t xml:space="preserve">10.2 </w:t>
      </w:r>
      <w:r w:rsidRPr="00BF770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77DFA3A8"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EB06AB">
        <w:rPr>
          <w:rFonts w:ascii="Times New Roman" w:hAnsi="Times New Roman" w:cs="Times New Roman"/>
          <w:color w:val="000000"/>
          <w:sz w:val="24"/>
          <w:szCs w:val="24"/>
        </w:rPr>
        <w:t xml:space="preserve"> 07 </w:t>
      </w:r>
      <w:proofErr w:type="gramStart"/>
      <w:r w:rsidR="00EB06AB">
        <w:rPr>
          <w:rFonts w:ascii="Times New Roman" w:hAnsi="Times New Roman" w:cs="Times New Roman"/>
          <w:color w:val="000000"/>
          <w:sz w:val="24"/>
          <w:szCs w:val="24"/>
        </w:rPr>
        <w:t>meses</w:t>
      </w:r>
      <w:r w:rsidRPr="00204DCB">
        <w:rPr>
          <w:rFonts w:ascii="Times New Roman" w:hAnsi="Times New Roman" w:cs="Times New Roman"/>
          <w:color w:val="000000"/>
          <w:sz w:val="24"/>
          <w:szCs w:val="24"/>
        </w:rPr>
        <w:t xml:space="preserve"> ,</w:t>
      </w:r>
      <w:proofErr w:type="gramEnd"/>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0BD07A" w:rsidR="007452F0" w:rsidRDefault="00EB06A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349ADF7" w14:textId="77777777" w:rsidR="00C33BA6" w:rsidRDefault="00C33BA6" w:rsidP="008826C1">
      <w:pPr>
        <w:spacing w:after="150" w:line="360" w:lineRule="auto"/>
        <w:jc w:val="center"/>
        <w:rPr>
          <w:rFonts w:ascii="Times New Roman" w:hAnsi="Times New Roman" w:cs="Times New Roman"/>
          <w:color w:val="000000"/>
          <w:sz w:val="24"/>
          <w:szCs w:val="24"/>
        </w:rPr>
      </w:pPr>
    </w:p>
    <w:p w14:paraId="6F373A44" w14:textId="73DEA278" w:rsidR="00C33BA6" w:rsidRPr="004D1BE8" w:rsidRDefault="00C33BA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14:paraId="29C87F1B" w14:textId="66F79602" w:rsidR="007452F0" w:rsidRPr="004D1BE8" w:rsidRDefault="00EB06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w:t>
      </w:r>
      <w:r w:rsidR="00C33BA6">
        <w:rPr>
          <w:rFonts w:ascii="Times New Roman" w:hAnsi="Times New Roman" w:cs="Times New Roman"/>
          <w:b/>
          <w:color w:val="000000"/>
          <w:sz w:val="24"/>
          <w:szCs w:val="24"/>
        </w:rPr>
        <w:t>y Gonçalves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65C696" w:rsidR="007452F0" w:rsidRPr="004D1BE8" w:rsidRDefault="00C33BA6" w:rsidP="00C33BA6">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487C" w14:textId="77777777" w:rsidR="0093502C" w:rsidRDefault="0093502C" w:rsidP="004C0DC1">
      <w:pPr>
        <w:spacing w:after="0" w:line="240" w:lineRule="auto"/>
      </w:pPr>
      <w:r>
        <w:separator/>
      </w:r>
    </w:p>
  </w:endnote>
  <w:endnote w:type="continuationSeparator" w:id="0">
    <w:p w14:paraId="0D4982CF" w14:textId="77777777" w:rsidR="0093502C" w:rsidRDefault="009350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59608" w14:textId="77777777" w:rsidR="0093502C" w:rsidRDefault="0093502C" w:rsidP="004C0DC1">
      <w:pPr>
        <w:spacing w:after="0" w:line="240" w:lineRule="auto"/>
      </w:pPr>
      <w:r>
        <w:separator/>
      </w:r>
    </w:p>
  </w:footnote>
  <w:footnote w:type="continuationSeparator" w:id="0">
    <w:p w14:paraId="50D0A1C0" w14:textId="77777777" w:rsidR="0093502C" w:rsidRDefault="0093502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48A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517"/>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C4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124"/>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EF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02C"/>
    <w:rsid w:val="009400F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2E0"/>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70F"/>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BA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7BB"/>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6AB"/>
    <w:rsid w:val="00EB2E14"/>
    <w:rsid w:val="00EB4334"/>
    <w:rsid w:val="00EB536E"/>
    <w:rsid w:val="00EB7ECC"/>
    <w:rsid w:val="00EC0160"/>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32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46@sedu.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A9B16-9C89-408D-B59F-C27A9D09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4454</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2020-12-22T00:52:00Z</dcterms:created>
  <dcterms:modified xsi:type="dcterms:W3CDTF">2020-12-22T00:52:00Z</dcterms:modified>
</cp:coreProperties>
</file>