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Default="002576E4" w:rsidP="00613173">
      <w:pPr>
        <w:tabs>
          <w:tab w:val="left" w:pos="0"/>
        </w:tabs>
        <w:spacing w:line="360" w:lineRule="auto"/>
        <w:jc w:val="center"/>
        <w:rPr>
          <w:b/>
        </w:rPr>
      </w:pPr>
    </w:p>
    <w:p w:rsidR="00613173" w:rsidRDefault="00613173" w:rsidP="00613173">
      <w:pPr>
        <w:tabs>
          <w:tab w:val="left" w:pos="0"/>
        </w:tabs>
        <w:spacing w:line="360" w:lineRule="auto"/>
        <w:jc w:val="center"/>
        <w:rPr>
          <w:b/>
        </w:rPr>
      </w:pPr>
      <w:r w:rsidRPr="00300344">
        <w:rPr>
          <w:b/>
        </w:rPr>
        <w:t xml:space="preserve">E D I T A L D E CHAMADA PÚBLICA Nº.  </w:t>
      </w:r>
      <w:r w:rsidR="0025586B">
        <w:rPr>
          <w:b/>
        </w:rPr>
        <w:t>0</w:t>
      </w:r>
      <w:r w:rsidR="00723EF1">
        <w:rPr>
          <w:b/>
        </w:rPr>
        <w:t>03</w:t>
      </w:r>
      <w:r w:rsidR="00295FA4">
        <w:rPr>
          <w:b/>
        </w:rPr>
        <w:t>/2014</w:t>
      </w:r>
    </w:p>
    <w:p w:rsidR="002576E4" w:rsidRDefault="002576E4" w:rsidP="00613173">
      <w:pPr>
        <w:tabs>
          <w:tab w:val="left" w:pos="0"/>
        </w:tabs>
        <w:spacing w:line="360" w:lineRule="auto"/>
        <w:jc w:val="center"/>
        <w:rPr>
          <w:b/>
        </w:rPr>
      </w:pPr>
    </w:p>
    <w:p w:rsidR="0025586B" w:rsidRDefault="0025586B" w:rsidP="00613173">
      <w:pPr>
        <w:tabs>
          <w:tab w:val="left" w:pos="0"/>
        </w:tabs>
        <w:spacing w:line="360" w:lineRule="auto"/>
        <w:jc w:val="center"/>
        <w:rPr>
          <w:b/>
        </w:rPr>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Pr>
          <w:lang w:val="pt-PT"/>
        </w:rPr>
        <w:t xml:space="preserve">  </w:t>
      </w:r>
      <w:r w:rsidR="00723EF1">
        <w:rPr>
          <w:b/>
          <w:lang w:val="pt-PT"/>
        </w:rPr>
        <w:t>01/08/2014 a 3</w:t>
      </w:r>
      <w:r w:rsidR="0025586B">
        <w:rPr>
          <w:b/>
          <w:lang w:val="pt-PT"/>
        </w:rPr>
        <w:t>0</w:t>
      </w:r>
      <w:r w:rsidR="00723EF1">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25586B">
        <w:rPr>
          <w:b/>
          <w:lang w:val="pt-PT"/>
        </w:rPr>
        <w:t>08</w:t>
      </w:r>
      <w:r w:rsidR="00723EF1">
        <w:rPr>
          <w:b/>
          <w:lang w:val="pt-PT"/>
        </w:rPr>
        <w:t>/</w:t>
      </w:r>
      <w:r w:rsidR="0025586B">
        <w:rPr>
          <w:b/>
          <w:lang w:val="pt-PT"/>
        </w:rPr>
        <w:t>10</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7E8" w:rsidRDefault="005E47E8" w:rsidP="00613173">
      <w:pPr>
        <w:widowControl w:val="0"/>
        <w:spacing w:line="360" w:lineRule="auto"/>
        <w:ind w:right="-142"/>
        <w:jc w:val="both"/>
        <w:rPr>
          <w:b/>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25586B">
        <w:rPr>
          <w:snapToGrid w:val="0"/>
        </w:rPr>
        <w:t xml:space="preserve"> </w:t>
      </w:r>
      <w:r w:rsidR="00723EF1">
        <w:rPr>
          <w:b/>
          <w:lang w:val="pt-PT"/>
        </w:rPr>
        <w:t>01/08/2014 a 3</w:t>
      </w:r>
      <w:r w:rsidR="0025586B">
        <w:rPr>
          <w:b/>
          <w:lang w:val="pt-PT"/>
        </w:rPr>
        <w:t>0</w:t>
      </w:r>
      <w:r w:rsidR="00723EF1">
        <w:rPr>
          <w:b/>
          <w:lang w:val="pt-PT"/>
        </w:rPr>
        <w:t>/12/2014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 xml:space="preserve">8.1 Os pagamentos dos produtos da Agricultura Familiar ou Empreendedor Familiar Rural habilitado, como </w:t>
      </w:r>
      <w:r w:rsidR="0025586B" w:rsidRPr="00300344">
        <w:t>consequência</w:t>
      </w:r>
      <w:r w:rsidRPr="00300344">
        <w:t xml:space="preserve">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25586B">
        <w:rPr>
          <w:b/>
        </w:rPr>
        <w:t>Chamada Pública nº 0</w:t>
      </w:r>
      <w:r w:rsidR="00723EF1">
        <w:rPr>
          <w:b/>
        </w:rPr>
        <w:t>03</w:t>
      </w:r>
      <w:r w:rsidRPr="00AD2666">
        <w:rPr>
          <w:b/>
        </w:rPr>
        <w:t>/20</w:t>
      </w:r>
      <w:r w:rsidR="002576E4">
        <w:rPr>
          <w:b/>
        </w:rPr>
        <w:t>14</w:t>
      </w:r>
      <w:r w:rsidRPr="00300344">
        <w:t>. Caso não tenha recebido nenhum Projeto de Venda, deverá ser realizada outra Chamada Pública, ampliando a divulgação para o âmbito da região, território rural, estado e país.</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lastRenderedPageBreak/>
        <w:t>11. CONTRATAÇÃO</w:t>
      </w:r>
    </w:p>
    <w:p w:rsidR="00613173" w:rsidRPr="00300344" w:rsidRDefault="00613173" w:rsidP="006131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5586B" w:rsidRPr="0025586B">
        <w:rPr>
          <w:b/>
        </w:rPr>
        <w:t>CINCO (</w:t>
      </w:r>
      <w:r w:rsidR="0025586B">
        <w:rPr>
          <w:b/>
        </w:rPr>
        <w:t>05</w:t>
      </w:r>
      <w:r w:rsidRPr="0025586B">
        <w:rPr>
          <w:b/>
        </w:rPr>
        <w:t>)</w:t>
      </w:r>
      <w:r w:rsidRPr="00300344">
        <w:t xml:space="preserve"> meses, período este compreendido de</w:t>
      </w:r>
      <w:proofErr w:type="gramStart"/>
      <w:r w:rsidR="00295FA4">
        <w:t xml:space="preserve"> </w:t>
      </w:r>
      <w:r w:rsidR="00723EF1">
        <w:t xml:space="preserve"> </w:t>
      </w:r>
      <w:proofErr w:type="gramEnd"/>
      <w:r w:rsidR="00723EF1">
        <w:rPr>
          <w:b/>
          <w:lang w:val="pt-PT"/>
        </w:rPr>
        <w:t>01/08/2014 a 3</w:t>
      </w:r>
      <w:r w:rsidR="0025586B">
        <w:rPr>
          <w:b/>
          <w:lang w:val="pt-PT"/>
        </w:rPr>
        <w:t>0</w:t>
      </w:r>
      <w:r w:rsidR="00723EF1">
        <w:rPr>
          <w:b/>
          <w:lang w:val="pt-PT"/>
        </w:rPr>
        <w:t>/12/2014</w:t>
      </w:r>
      <w:r w:rsidR="00A826CB">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5E47E8">
        <w:t xml:space="preserve"> </w:t>
      </w:r>
      <w:r w:rsidR="005E47E8">
        <w:rPr>
          <w:b/>
          <w:lang w:val="pt-PT"/>
        </w:rPr>
        <w:t>01/08/2014 a 3</w:t>
      </w:r>
      <w:r w:rsidR="0025586B">
        <w:rPr>
          <w:b/>
          <w:lang w:val="pt-PT"/>
        </w:rPr>
        <w:t>0</w:t>
      </w:r>
      <w:r w:rsidR="005E47E8">
        <w:rPr>
          <w:b/>
          <w:lang w:val="pt-PT"/>
        </w:rPr>
        <w:t>/12/2014</w:t>
      </w:r>
      <w:r w:rsidR="00A826CB">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proofErr w:type="gramStart"/>
      <w:r w:rsidRPr="00300344">
        <w:t>A</w:t>
      </w:r>
      <w:r w:rsidR="0025586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586B" w:rsidRDefault="0025586B"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6131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De galinha, branco ou de cor, classe A, 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5E47E8" w:rsidRDefault="005E47E8" w:rsidP="00613173">
      <w:pPr>
        <w:autoSpaceDE w:val="0"/>
        <w:autoSpaceDN w:val="0"/>
        <w:adjustRightInd w:val="0"/>
        <w:spacing w:line="360" w:lineRule="auto"/>
        <w:jc w:val="both"/>
        <w:rPr>
          <w:b/>
        </w:rPr>
      </w:pPr>
    </w:p>
    <w:p w:rsidR="0025586B" w:rsidRDefault="0025586B"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lastRenderedPageBreak/>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031A96">
            <w:pPr>
              <w:autoSpaceDE w:val="0"/>
              <w:autoSpaceDN w:val="0"/>
              <w:adjustRightInd w:val="0"/>
              <w:rPr>
                <w:b/>
                <w:bCs/>
              </w:rPr>
            </w:pPr>
            <w:r w:rsidRPr="003C2EFE">
              <w:rPr>
                <w:b/>
                <w:bCs/>
              </w:rPr>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031A96">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bl>
    <w:p w:rsidR="00613173" w:rsidRDefault="00613173" w:rsidP="0025586B">
      <w:pPr>
        <w:autoSpaceDE w:val="0"/>
        <w:autoSpaceDN w:val="0"/>
        <w:adjustRightInd w:val="0"/>
        <w:spacing w:line="360" w:lineRule="auto"/>
        <w:rPr>
          <w:b/>
          <w:bCs/>
        </w:rPr>
      </w:pPr>
    </w:p>
    <w:p w:rsidR="00D564DA" w:rsidRDefault="00D564DA" w:rsidP="00613173">
      <w:pPr>
        <w:autoSpaceDE w:val="0"/>
        <w:autoSpaceDN w:val="0"/>
        <w:adjustRightInd w:val="0"/>
        <w:spacing w:line="360" w:lineRule="auto"/>
        <w:jc w:val="center"/>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smartTag w:uri="urn:schemas-microsoft-com:office:smarttags" w:element="metricconverter">
              <w:smartTagPr>
                <w:attr w:name="ProductID" w:val="16.000 kg"/>
              </w:smartTagPr>
              <w:r w:rsidRPr="0025586B">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295FA4">
            <w:pPr>
              <w:autoSpaceDE w:val="0"/>
              <w:autoSpaceDN w:val="0"/>
              <w:adjustRightInd w:val="0"/>
              <w:jc w:val="right"/>
              <w:rPr>
                <w:bCs/>
              </w:rPr>
            </w:pPr>
            <w:r w:rsidRPr="0025586B">
              <w:rPr>
                <w:bCs/>
              </w:rPr>
              <w:t>4,</w:t>
            </w:r>
            <w:r w:rsidR="00295FA4" w:rsidRPr="0025586B">
              <w:rPr>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4,6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5,2</w:t>
            </w:r>
            <w:r w:rsidR="00613173" w:rsidRPr="0025586B">
              <w:rPr>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25586B">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576E4" w:rsidP="00613173">
      <w:pPr>
        <w:autoSpaceDE w:val="0"/>
        <w:autoSpaceDN w:val="0"/>
        <w:adjustRightInd w:val="0"/>
        <w:spacing w:line="360" w:lineRule="auto"/>
        <w:jc w:val="center"/>
        <w:rPr>
          <w:b/>
          <w:bCs/>
        </w:rPr>
      </w:pPr>
      <w:r>
        <w:rPr>
          <w:b/>
          <w:bCs/>
        </w:rPr>
        <w:t xml:space="preserve">Fazenda Nova, </w:t>
      </w:r>
      <w:r w:rsidR="005E47E8">
        <w:rPr>
          <w:b/>
          <w:bCs/>
        </w:rPr>
        <w:t xml:space="preserve">01de </w:t>
      </w:r>
      <w:r w:rsidR="00AB5C07">
        <w:rPr>
          <w:b/>
        </w:rPr>
        <w:t>OUTUBRO</w:t>
      </w:r>
      <w:r w:rsidR="00A826CB">
        <w:rPr>
          <w:b/>
          <w:bCs/>
        </w:rPr>
        <w:t xml:space="preserve">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Default="00613173" w:rsidP="00613173">
      <w:pPr>
        <w:autoSpaceDE w:val="0"/>
        <w:autoSpaceDN w:val="0"/>
        <w:adjustRightInd w:val="0"/>
        <w:spacing w:line="360" w:lineRule="auto"/>
        <w:jc w:val="both"/>
        <w:rPr>
          <w:b/>
          <w:bCs/>
        </w:rPr>
      </w:pPr>
    </w:p>
    <w:p w:rsidR="0025586B" w:rsidRPr="00300344" w:rsidRDefault="0025586B"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5E47E8">
        <w:rPr>
          <w:b/>
          <w:bCs/>
        </w:rPr>
        <w:t xml:space="preserve"> da Chamada Pública nº </w:t>
      </w:r>
      <w:r w:rsidR="0025586B">
        <w:rPr>
          <w:b/>
          <w:bCs/>
        </w:rPr>
        <w:t>0</w:t>
      </w:r>
      <w:r w:rsidR="005E47E8">
        <w:rPr>
          <w:b/>
          <w:bCs/>
        </w:rPr>
        <w:t>03</w:t>
      </w:r>
      <w:r w:rsidR="00295FA4">
        <w:rPr>
          <w:b/>
          <w:bCs/>
        </w:rPr>
        <w:t>/2014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t>5. Nº Conta Corrente</w:t>
      </w:r>
    </w:p>
    <w:p w:rsidR="00613173" w:rsidRDefault="00613173" w:rsidP="00613173">
      <w:pPr>
        <w:autoSpaceDE w:val="0"/>
        <w:autoSpaceDN w:val="0"/>
        <w:adjustRightInd w:val="0"/>
        <w:spacing w:line="360" w:lineRule="auto"/>
        <w:jc w:val="both"/>
        <w:rPr>
          <w:b/>
          <w:bCs/>
        </w:rPr>
      </w:pPr>
    </w:p>
    <w:p w:rsidR="0022788D" w:rsidRDefault="00613173" w:rsidP="002558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22788D" w:rsidSect="0025586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6C2" w:rsidRDefault="000B06C2" w:rsidP="003F45A0">
      <w:r>
        <w:separator/>
      </w:r>
    </w:p>
  </w:endnote>
  <w:endnote w:type="continuationSeparator" w:id="0">
    <w:p w:rsidR="000B06C2" w:rsidRDefault="000B06C2"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B650A"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0B06C2">
    <w:pPr>
      <w:pStyle w:val="Rodap"/>
      <w:ind w:right="360"/>
    </w:pPr>
  </w:p>
  <w:p w:rsidR="00504CC9" w:rsidRDefault="000B06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B650A"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AB5C07">
      <w:rPr>
        <w:rStyle w:val="Nmerodepgina"/>
        <w:noProof/>
      </w:rPr>
      <w:t>9</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B650A">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6C2" w:rsidRDefault="000B06C2" w:rsidP="003F45A0">
      <w:r>
        <w:separator/>
      </w:r>
    </w:p>
  </w:footnote>
  <w:footnote w:type="continuationSeparator" w:id="0">
    <w:p w:rsidR="000B06C2" w:rsidRDefault="000B06C2"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B650A">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0B06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B06C2">
    <w:pPr>
      <w:pStyle w:val="Cabealho"/>
      <w:framePr w:wrap="around" w:vAnchor="text" w:hAnchor="margin" w:xAlign="right" w:y="1"/>
      <w:rPr>
        <w:rStyle w:val="Nmerodepgina"/>
      </w:rPr>
    </w:pPr>
  </w:p>
  <w:p w:rsidR="00504CC9" w:rsidRDefault="0025586B" w:rsidP="00972658">
    <w:pPr>
      <w:spacing w:line="360" w:lineRule="auto"/>
      <w:jc w:val="right"/>
    </w:pPr>
    <w:r w:rsidRPr="0025586B">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B650A">
    <w:pPr>
      <w:pStyle w:val="Legenda"/>
      <w:rPr>
        <w:b w:val="0"/>
        <w:sz w:val="28"/>
      </w:rPr>
    </w:pPr>
    <w:r w:rsidRPr="00EB65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50179" r:id="rId2"/>
      </w:pict>
    </w:r>
  </w:p>
  <w:p w:rsidR="00504CC9" w:rsidRDefault="000B06C2">
    <w:pPr>
      <w:pStyle w:val="Legenda"/>
      <w:rPr>
        <w:b w:val="0"/>
        <w:sz w:val="16"/>
      </w:rPr>
    </w:pPr>
  </w:p>
  <w:p w:rsidR="00504CC9" w:rsidRDefault="000B06C2">
    <w:pPr>
      <w:pStyle w:val="Legenda"/>
      <w:rPr>
        <w:b w:val="0"/>
      </w:rPr>
    </w:pPr>
  </w:p>
  <w:p w:rsidR="00504CC9" w:rsidRDefault="000B06C2">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613173"/>
    <w:rsid w:val="00016469"/>
    <w:rsid w:val="0006704C"/>
    <w:rsid w:val="000B06C2"/>
    <w:rsid w:val="000B630C"/>
    <w:rsid w:val="000C7A2F"/>
    <w:rsid w:val="00137E97"/>
    <w:rsid w:val="00160D80"/>
    <w:rsid w:val="00176231"/>
    <w:rsid w:val="0022788D"/>
    <w:rsid w:val="0025586B"/>
    <w:rsid w:val="002576E4"/>
    <w:rsid w:val="00295FA4"/>
    <w:rsid w:val="00383171"/>
    <w:rsid w:val="003A5310"/>
    <w:rsid w:val="003F45A0"/>
    <w:rsid w:val="003F7311"/>
    <w:rsid w:val="004931FE"/>
    <w:rsid w:val="004C64DC"/>
    <w:rsid w:val="005066CF"/>
    <w:rsid w:val="005B1B15"/>
    <w:rsid w:val="005E47E8"/>
    <w:rsid w:val="00613173"/>
    <w:rsid w:val="0063237D"/>
    <w:rsid w:val="0068597C"/>
    <w:rsid w:val="006C70EB"/>
    <w:rsid w:val="007028DC"/>
    <w:rsid w:val="00723EF1"/>
    <w:rsid w:val="007D4D47"/>
    <w:rsid w:val="008A6DCB"/>
    <w:rsid w:val="008D62D2"/>
    <w:rsid w:val="00A1241A"/>
    <w:rsid w:val="00A826CB"/>
    <w:rsid w:val="00AB37CA"/>
    <w:rsid w:val="00AB5C07"/>
    <w:rsid w:val="00AF756B"/>
    <w:rsid w:val="00B14A9B"/>
    <w:rsid w:val="00B950DC"/>
    <w:rsid w:val="00C53241"/>
    <w:rsid w:val="00D564DA"/>
    <w:rsid w:val="00DF1D6C"/>
    <w:rsid w:val="00E37C74"/>
    <w:rsid w:val="00E66D45"/>
    <w:rsid w:val="00EB650A"/>
    <w:rsid w:val="00F36E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36E6E"/>
    <w:rPr>
      <w:rFonts w:ascii="Tahoma" w:hAnsi="Tahoma" w:cs="Tahoma"/>
      <w:sz w:val="16"/>
      <w:szCs w:val="16"/>
    </w:rPr>
  </w:style>
  <w:style w:type="character" w:customStyle="1" w:styleId="TextodebaloChar">
    <w:name w:val="Texto de balão Char"/>
    <w:basedOn w:val="Fontepargpadro"/>
    <w:link w:val="Textodebalo"/>
    <w:uiPriority w:val="99"/>
    <w:semiHidden/>
    <w:rsid w:val="00F36E6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6</cp:revision>
  <dcterms:created xsi:type="dcterms:W3CDTF">2014-10-02T12:17:00Z</dcterms:created>
  <dcterms:modified xsi:type="dcterms:W3CDTF">2014-10-02T13:14:00Z</dcterms:modified>
</cp:coreProperties>
</file>