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0E6D4E">
      <w:pPr>
        <w:tabs>
          <w:tab w:val="left" w:pos="7410"/>
        </w:tabs>
        <w:spacing w:line="360" w:lineRule="auto"/>
        <w:rPr>
          <w:b/>
          <w:u w:val="single"/>
        </w:rPr>
      </w:pPr>
    </w:p>
    <w:p w:rsidR="002304AD" w:rsidRDefault="002304AD" w:rsidP="00300344">
      <w:pPr>
        <w:tabs>
          <w:tab w:val="left" w:pos="0"/>
        </w:tabs>
        <w:spacing w:line="360" w:lineRule="auto"/>
        <w:jc w:val="center"/>
        <w:rPr>
          <w:b/>
        </w:rPr>
      </w:pPr>
      <w:r w:rsidRPr="00681743">
        <w:rPr>
          <w:b/>
        </w:rPr>
        <w:t>E D I T A L</w:t>
      </w:r>
      <w:r w:rsidR="0083008D" w:rsidRPr="00681743">
        <w:rPr>
          <w:b/>
        </w:rPr>
        <w:t xml:space="preserve"> </w:t>
      </w:r>
      <w:r w:rsidRPr="00681743">
        <w:rPr>
          <w:b/>
        </w:rPr>
        <w:t>D E</w:t>
      </w:r>
      <w:r w:rsidR="0083008D" w:rsidRPr="00681743">
        <w:rPr>
          <w:b/>
        </w:rPr>
        <w:t xml:space="preserve"> </w:t>
      </w:r>
      <w:r w:rsidR="00742CA6" w:rsidRPr="00681743">
        <w:rPr>
          <w:b/>
        </w:rPr>
        <w:t>CHAM</w:t>
      </w:r>
      <w:r w:rsidR="007427FC" w:rsidRPr="00681743">
        <w:rPr>
          <w:b/>
        </w:rPr>
        <w:t>A</w:t>
      </w:r>
      <w:r w:rsidR="00742CA6" w:rsidRPr="00681743">
        <w:rPr>
          <w:b/>
        </w:rPr>
        <w:t xml:space="preserve">DA PÚBLICA </w:t>
      </w:r>
      <w:r w:rsidR="005F3322" w:rsidRPr="00681743">
        <w:rPr>
          <w:b/>
        </w:rPr>
        <w:t>Nº.</w:t>
      </w:r>
      <w:r w:rsidRPr="00681743">
        <w:rPr>
          <w:b/>
        </w:rPr>
        <w:t xml:space="preserve"> </w:t>
      </w:r>
      <w:r w:rsidR="00F31561" w:rsidRPr="00681743">
        <w:rPr>
          <w:b/>
        </w:rPr>
        <w:t xml:space="preserve"> </w:t>
      </w:r>
      <w:r w:rsidR="00A0002D">
        <w:rPr>
          <w:b/>
        </w:rPr>
        <w:t>(001/2014</w:t>
      </w:r>
      <w:r w:rsidR="00972658" w:rsidRPr="00681743">
        <w:rPr>
          <w:b/>
        </w:rPr>
        <w:t>)</w:t>
      </w:r>
    </w:p>
    <w:p w:rsidR="00DB7D7B" w:rsidRDefault="00DB7D7B" w:rsidP="00300344">
      <w:pPr>
        <w:tabs>
          <w:tab w:val="left" w:pos="0"/>
        </w:tabs>
        <w:spacing w:line="360" w:lineRule="auto"/>
        <w:jc w:val="center"/>
        <w:rPr>
          <w:b/>
        </w:rPr>
      </w:pPr>
      <w:r>
        <w:rPr>
          <w:b/>
        </w:rPr>
        <w:t>PRORROGAÇ</w:t>
      </w:r>
      <w:r w:rsidR="00521500">
        <w:rPr>
          <w:b/>
        </w:rPr>
        <w:t>ÃO (02</w:t>
      </w:r>
      <w:r>
        <w:rPr>
          <w:b/>
        </w:rPr>
        <w:t>)</w:t>
      </w:r>
    </w:p>
    <w:p w:rsidR="000F32FB" w:rsidRPr="00681743" w:rsidRDefault="000F32FB" w:rsidP="00300344">
      <w:pPr>
        <w:tabs>
          <w:tab w:val="left" w:pos="0"/>
        </w:tabs>
        <w:spacing w:line="360" w:lineRule="auto"/>
        <w:jc w:val="center"/>
        <w:rPr>
          <w:b/>
        </w:rPr>
      </w:pPr>
    </w:p>
    <w:p w:rsidR="00A753A8" w:rsidRPr="00681743" w:rsidRDefault="004A1C18" w:rsidP="00300344">
      <w:pPr>
        <w:spacing w:line="360" w:lineRule="auto"/>
        <w:jc w:val="both"/>
        <w:rPr>
          <w:b/>
          <w:lang w:val="pt-PT"/>
        </w:rPr>
      </w:pPr>
      <w:r w:rsidRPr="00681743">
        <w:rPr>
          <w:lang w:val="pt-PT"/>
        </w:rPr>
        <w:t xml:space="preserve">O </w:t>
      </w:r>
      <w:r w:rsidR="002C6FB4" w:rsidRPr="00681743">
        <w:rPr>
          <w:lang w:val="pt-PT"/>
        </w:rPr>
        <w:t>Conselho Escolar</w:t>
      </w:r>
      <w:r w:rsidR="00F31561" w:rsidRPr="00681743">
        <w:rPr>
          <w:lang w:val="pt-PT"/>
        </w:rPr>
        <w:t xml:space="preserve"> </w:t>
      </w:r>
      <w:r w:rsidR="00CD6289" w:rsidRPr="00681743">
        <w:rPr>
          <w:lang w:val="pt-PT"/>
        </w:rPr>
        <w:t>Antônio Valdir Roriz</w:t>
      </w:r>
      <w:r w:rsidR="00F31561" w:rsidRPr="00681743">
        <w:rPr>
          <w:lang w:val="pt-PT"/>
        </w:rPr>
        <w:t xml:space="preserve"> </w:t>
      </w:r>
      <w:r w:rsidR="00695916" w:rsidRPr="00681743">
        <w:rPr>
          <w:lang w:val="pt-PT"/>
        </w:rPr>
        <w:t xml:space="preserve"> </w:t>
      </w:r>
      <w:r w:rsidR="002C6FB4" w:rsidRPr="00681743">
        <w:rPr>
          <w:lang w:val="pt-PT"/>
        </w:rPr>
        <w:t>da Unidade Escolar</w:t>
      </w:r>
      <w:r w:rsidR="00695916" w:rsidRPr="00681743">
        <w:rPr>
          <w:lang w:val="pt-PT"/>
        </w:rPr>
        <w:t xml:space="preserve"> </w:t>
      </w:r>
      <w:r w:rsidR="00CD6289" w:rsidRPr="00681743">
        <w:rPr>
          <w:b/>
          <w:lang w:val="pt-PT"/>
        </w:rPr>
        <w:t>Colégio Estadual Professor Antônio Valdir Roriz</w:t>
      </w:r>
      <w:r w:rsidR="002C6FB4" w:rsidRPr="00681743">
        <w:rPr>
          <w:lang w:val="pt-PT"/>
        </w:rPr>
        <w:t xml:space="preserve">  </w:t>
      </w:r>
      <w:r w:rsidR="00695916" w:rsidRPr="00681743">
        <w:rPr>
          <w:lang w:val="pt-PT"/>
        </w:rPr>
        <w:t>município de</w:t>
      </w:r>
      <w:r w:rsidR="000F32FB">
        <w:rPr>
          <w:lang w:val="pt-PT"/>
        </w:rPr>
        <w:t xml:space="preserve"> LUZIÂNIA</w:t>
      </w:r>
      <w:r w:rsidR="00BE4571" w:rsidRPr="00681743">
        <w:rPr>
          <w:lang w:val="pt-PT"/>
        </w:rPr>
        <w:t xml:space="preserve"> </w:t>
      </w:r>
      <w:r w:rsidR="00CD6289" w:rsidRPr="00681743">
        <w:rPr>
          <w:lang w:val="pt-PT"/>
        </w:rPr>
        <w:t>Goiás</w:t>
      </w:r>
      <w:r w:rsidR="002C6FB4" w:rsidRPr="00681743">
        <w:rPr>
          <w:lang w:val="pt-PT"/>
        </w:rPr>
        <w:t xml:space="preserve"> no Estado de Goiás, pessoa jurídica de Direito Privado, com sede  na </w:t>
      </w:r>
      <w:r w:rsidR="00CD6289" w:rsidRPr="00681743">
        <w:rPr>
          <w:lang w:val="pt-PT"/>
        </w:rPr>
        <w:t>Praça Nirson Carneiro Lobo, nº 01, centro – Luziânia-Go</w:t>
      </w:r>
      <w:r w:rsidR="002C6FB4" w:rsidRPr="00681743">
        <w:rPr>
          <w:lang w:val="pt-PT"/>
        </w:rPr>
        <w:t>, inscrita no CNPJ/MF sob o nº</w:t>
      </w:r>
      <w:r w:rsidR="00F42DB4" w:rsidRPr="00681743">
        <w:rPr>
          <w:lang w:val="pt-PT"/>
        </w:rPr>
        <w:t xml:space="preserve"> </w:t>
      </w:r>
      <w:r w:rsidR="00CD6289" w:rsidRPr="00681743">
        <w:rPr>
          <w:lang w:val="pt-PT"/>
        </w:rPr>
        <w:t>00.693.376/0001-29</w:t>
      </w:r>
      <w:r w:rsidR="00861FBB" w:rsidRPr="00681743">
        <w:rPr>
          <w:lang w:val="pt-PT"/>
        </w:rPr>
        <w:t>,</w:t>
      </w:r>
      <w:r w:rsidR="002C6FB4" w:rsidRPr="00681743">
        <w:rPr>
          <w:lang w:val="pt-PT"/>
        </w:rPr>
        <w:t xml:space="preserve"> neste ato representado pelo Presidente do Conselho o (a) Sr (a) </w:t>
      </w:r>
      <w:r w:rsidR="00CD6289" w:rsidRPr="00681743">
        <w:rPr>
          <w:lang w:val="pt-PT"/>
        </w:rPr>
        <w:t>Valdirlene Rodrigues Alves Lopes, professor</w:t>
      </w:r>
      <w:r w:rsidR="002C6FB4" w:rsidRPr="00681743">
        <w:rPr>
          <w:lang w:val="pt-PT"/>
        </w:rPr>
        <w:t xml:space="preserve"> inscrito (a) no CPF/MF sob o nº </w:t>
      </w:r>
      <w:r w:rsidR="00CD6289" w:rsidRPr="00681743">
        <w:rPr>
          <w:lang w:val="pt-PT"/>
        </w:rPr>
        <w:t>052.826.636-51</w:t>
      </w:r>
      <w:r w:rsidR="002C6FB4" w:rsidRPr="00681743">
        <w:rPr>
          <w:lang w:val="pt-PT"/>
        </w:rPr>
        <w:t>, Carteira de Identidade nº</w:t>
      </w:r>
      <w:r w:rsidR="00861FBB" w:rsidRPr="00681743">
        <w:rPr>
          <w:lang w:val="pt-PT"/>
        </w:rPr>
        <w:t xml:space="preserve"> </w:t>
      </w:r>
      <w:r w:rsidR="00CD6289" w:rsidRPr="00681743">
        <w:rPr>
          <w:lang w:val="pt-PT"/>
        </w:rPr>
        <w:t>8.538.397</w:t>
      </w:r>
      <w:r w:rsidR="002C6FB4" w:rsidRPr="00681743">
        <w:rPr>
          <w:lang w:val="pt-PT"/>
        </w:rPr>
        <w:t>, no uso de suas prerrogativas legais, em cumprimento do estabelecido pela Lei nº 11.947/2009 e</w:t>
      </w:r>
      <w:r w:rsidR="002C6FB4" w:rsidRPr="00300344">
        <w:rPr>
          <w:lang w:val="pt-PT"/>
        </w:rPr>
        <w:t xml:space="preserve"> Resolução/CD/FNDE nº </w:t>
      </w:r>
      <w:r w:rsidR="004F3606">
        <w:rPr>
          <w:lang w:val="pt-PT"/>
        </w:rPr>
        <w:t>26</w:t>
      </w:r>
      <w:r w:rsidR="00630E2B">
        <w:rPr>
          <w:lang w:val="pt-PT"/>
        </w:rPr>
        <w:t>,</w:t>
      </w:r>
      <w:r w:rsidR="002C6FB4" w:rsidRPr="00300344">
        <w:rPr>
          <w:lang w:val="pt-PT"/>
        </w:rPr>
        <w:t xml:space="preserve"> de 1</w:t>
      </w:r>
      <w:r w:rsidR="004F3606">
        <w:rPr>
          <w:lang w:val="pt-PT"/>
        </w:rPr>
        <w:t>7</w:t>
      </w:r>
      <w:r w:rsidR="002C6FB4" w:rsidRPr="00300344">
        <w:rPr>
          <w:lang w:val="pt-PT"/>
        </w:rPr>
        <w:t xml:space="preserve"> de julho de 20</w:t>
      </w:r>
      <w:r w:rsidR="004F3606">
        <w:rPr>
          <w:lang w:val="pt-PT"/>
        </w:rPr>
        <w:t>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w:t>
      </w:r>
      <w:r w:rsidR="0007585E" w:rsidRPr="00681743">
        <w:rPr>
          <w:lang w:val="pt-PT"/>
        </w:rPr>
        <w:t xml:space="preserve">Alimentação Escolar, para o período compreendido entre </w:t>
      </w:r>
      <w:r w:rsidR="00A0002D">
        <w:rPr>
          <w:b/>
          <w:lang w:val="pt-PT"/>
        </w:rPr>
        <w:t>22/01/2014 a 30/04/2014</w:t>
      </w:r>
      <w:r w:rsidR="0007585E" w:rsidRPr="00681743">
        <w:rPr>
          <w:b/>
          <w:lang w:val="pt-PT"/>
        </w:rPr>
        <w:t>.</w:t>
      </w:r>
      <w:r w:rsidR="0007585E" w:rsidRPr="00681743">
        <w:rPr>
          <w:lang w:val="pt-PT"/>
        </w:rPr>
        <w:t xml:space="preserve">  Os interessados deverão apresentar a documentação para habilitação e proposta de preços até o dia</w:t>
      </w:r>
      <w:r w:rsidR="005952E7" w:rsidRPr="00681743">
        <w:rPr>
          <w:lang w:val="pt-PT"/>
        </w:rPr>
        <w:t xml:space="preserve"> </w:t>
      </w:r>
      <w:r w:rsidR="00521500">
        <w:rPr>
          <w:b/>
          <w:lang w:val="pt-PT"/>
        </w:rPr>
        <w:t>12</w:t>
      </w:r>
      <w:r w:rsidR="000F32FB">
        <w:rPr>
          <w:b/>
          <w:lang w:val="pt-PT"/>
        </w:rPr>
        <w:t>/0</w:t>
      </w:r>
      <w:r w:rsidR="00DB7D7B">
        <w:rPr>
          <w:b/>
          <w:lang w:val="pt-PT"/>
        </w:rPr>
        <w:t>3</w:t>
      </w:r>
      <w:r w:rsidR="004805C2" w:rsidRPr="00681743">
        <w:rPr>
          <w:b/>
          <w:lang w:val="pt-PT"/>
        </w:rPr>
        <w:t>/201</w:t>
      </w:r>
      <w:r w:rsidR="00787BFF">
        <w:rPr>
          <w:b/>
          <w:lang w:val="pt-PT"/>
        </w:rPr>
        <w:t>4</w:t>
      </w:r>
      <w:r w:rsidR="0007585E" w:rsidRPr="00681743">
        <w:rPr>
          <w:lang w:val="pt-PT"/>
        </w:rPr>
        <w:t xml:space="preserve">, no horário das </w:t>
      </w:r>
      <w:r w:rsidR="004805C2" w:rsidRPr="00681743">
        <w:rPr>
          <w:lang w:val="pt-PT"/>
        </w:rPr>
        <w:t>8 horas às 9 horas</w:t>
      </w:r>
      <w:r w:rsidR="0007585E" w:rsidRPr="00681743">
        <w:rPr>
          <w:lang w:val="pt-PT"/>
        </w:rPr>
        <w:t xml:space="preserve">, na sede do Conselho Escolar, situada à </w:t>
      </w:r>
      <w:r w:rsidR="004805C2" w:rsidRPr="00681743">
        <w:rPr>
          <w:b/>
          <w:lang w:val="pt-PT"/>
        </w:rPr>
        <w:t>Praça Nirson Carneiro Lobo, nº 01 – centro – Luziânia-Go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Start"/>
      <w:r w:rsidR="004E5316" w:rsidRPr="00300344">
        <w:rPr>
          <w:b/>
          <w:sz w:val="24"/>
          <w:szCs w:val="24"/>
        </w:rPr>
        <w:t xml:space="preserve"> </w:t>
      </w:r>
      <w:r w:rsidR="004D04A1">
        <w:rPr>
          <w:b/>
          <w:sz w:val="24"/>
          <w:szCs w:val="24"/>
        </w:rPr>
        <w:t xml:space="preserve"> </w:t>
      </w:r>
      <w:proofErr w:type="gramEnd"/>
      <w:r w:rsidR="004E5316" w:rsidRPr="00300344">
        <w:rPr>
          <w:b/>
          <w:sz w:val="24"/>
          <w:szCs w:val="24"/>
        </w:rPr>
        <w:t>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0F32FB" w:rsidRDefault="004E5316" w:rsidP="000F32FB">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E741D5" w:rsidRPr="000F32FB" w:rsidRDefault="00E741D5" w:rsidP="000F32FB">
      <w:pPr>
        <w:widowControl w:val="0"/>
        <w:spacing w:line="360" w:lineRule="auto"/>
        <w:ind w:left="540" w:right="-143" w:hanging="540"/>
        <w:jc w:val="both"/>
        <w:rPr>
          <w:snapToGrid w:val="0"/>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4F22DD"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0E6D4E" w:rsidRPr="00300344" w:rsidRDefault="000E6D4E" w:rsidP="00300344">
      <w:pPr>
        <w:widowControl w:val="0"/>
        <w:spacing w:line="360" w:lineRule="auto"/>
        <w:ind w:right="-143"/>
        <w:jc w:val="both"/>
      </w:pPr>
    </w:p>
    <w:p w:rsidR="00F26B09" w:rsidRPr="00681743" w:rsidRDefault="00F26B09" w:rsidP="00300344">
      <w:pPr>
        <w:widowControl w:val="0"/>
        <w:spacing w:line="360" w:lineRule="auto"/>
        <w:ind w:right="-143"/>
        <w:jc w:val="both"/>
        <w:rPr>
          <w:b/>
          <w:snapToGrid w:val="0"/>
        </w:rPr>
      </w:pPr>
      <w:r w:rsidRPr="00681743">
        <w:rPr>
          <w:b/>
          <w:snapToGrid w:val="0"/>
        </w:rPr>
        <w:t>7. LOCAL DE ENTREGA E PERIODICIDADE</w:t>
      </w:r>
    </w:p>
    <w:p w:rsidR="00F26B09" w:rsidRPr="00681743" w:rsidRDefault="00F26B09" w:rsidP="00300344">
      <w:pPr>
        <w:widowControl w:val="0"/>
        <w:spacing w:line="360" w:lineRule="auto"/>
        <w:ind w:right="-143"/>
        <w:jc w:val="both"/>
        <w:rPr>
          <w:snapToGrid w:val="0"/>
        </w:rPr>
      </w:pPr>
      <w:r w:rsidRPr="00681743">
        <w:rPr>
          <w:snapToGrid w:val="0"/>
        </w:rPr>
        <w:t>Os gêneros alimentícios deverão</w:t>
      </w:r>
      <w:r w:rsidR="001B4F95" w:rsidRPr="00681743">
        <w:rPr>
          <w:snapToGrid w:val="0"/>
        </w:rPr>
        <w:t xml:space="preserve"> ser entregues, semanalmente, no </w:t>
      </w:r>
      <w:r w:rsidR="004805C2" w:rsidRPr="00681743">
        <w:rPr>
          <w:b/>
          <w:snapToGrid w:val="0"/>
        </w:rPr>
        <w:t>Colégio Estadual Professor Antônio Valdir Roriz</w:t>
      </w:r>
      <w:r w:rsidRPr="00681743">
        <w:rPr>
          <w:b/>
          <w:snapToGrid w:val="0"/>
        </w:rPr>
        <w:t>,</w:t>
      </w:r>
      <w:r w:rsidRPr="00681743">
        <w:rPr>
          <w:snapToGrid w:val="0"/>
        </w:rPr>
        <w:t xml:space="preserve"> durante o período</w:t>
      </w:r>
      <w:r w:rsidR="00C16473" w:rsidRPr="00681743">
        <w:rPr>
          <w:snapToGrid w:val="0"/>
        </w:rPr>
        <w:t xml:space="preserve"> </w:t>
      </w:r>
      <w:r w:rsidR="00787BFF">
        <w:rPr>
          <w:b/>
          <w:snapToGrid w:val="0"/>
        </w:rPr>
        <w:t>22/01/2014 a 30/04/2014</w:t>
      </w:r>
      <w:r w:rsidRPr="00681743">
        <w:rPr>
          <w:b/>
          <w:snapToGrid w:val="0"/>
        </w:rPr>
        <w:t>,</w:t>
      </w:r>
      <w:r w:rsidRPr="00681743">
        <w:rPr>
          <w:snapToGrid w:val="0"/>
        </w:rPr>
        <w:t xml:space="preserve"> no horário compreendido entre </w:t>
      </w:r>
      <w:r w:rsidR="004805C2" w:rsidRPr="00681743">
        <w:rPr>
          <w:snapToGrid w:val="0"/>
        </w:rPr>
        <w:t>7 horas e 17 horas</w:t>
      </w:r>
      <w:r w:rsidRPr="00681743">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681743" w:rsidRDefault="00F26B09" w:rsidP="00300344">
      <w:pPr>
        <w:autoSpaceDE w:val="0"/>
        <w:autoSpaceDN w:val="0"/>
        <w:adjustRightInd w:val="0"/>
        <w:spacing w:line="360" w:lineRule="auto"/>
        <w:jc w:val="both"/>
      </w:pPr>
      <w:r w:rsidRPr="00681743">
        <w:t>8.1 Os pagamentos dos produtos da Agricultura Familiar ou Empreendedor Familia</w:t>
      </w:r>
      <w:r w:rsidR="000F32FB">
        <w:t>r Rural habilitado, como consequ</w:t>
      </w:r>
      <w:r w:rsidRPr="00681743">
        <w:t>ência do fornecimento para a Alimentação Escolar do Conselho Esco</w:t>
      </w:r>
      <w:r w:rsidR="00567108" w:rsidRPr="00681743">
        <w:t>lar</w:t>
      </w:r>
      <w:r w:rsidRPr="00681743">
        <w:t xml:space="preserve"> d</w:t>
      </w:r>
      <w:r w:rsidR="00C16473" w:rsidRPr="00681743">
        <w:t xml:space="preserve">o </w:t>
      </w:r>
      <w:r w:rsidR="004805C2" w:rsidRPr="00681743">
        <w:t>Colégio Estadual Professor Antônio Valdir Roriz</w:t>
      </w:r>
      <w:r w:rsidRPr="00681743">
        <w:t xml:space="preserve"> 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w:t>
      </w:r>
      <w:proofErr w:type="gramStart"/>
      <w:r w:rsidRPr="00300344">
        <w:t xml:space="preserve"> </w:t>
      </w:r>
      <w:r w:rsidR="00170A95">
        <w:t xml:space="preserve"> </w:t>
      </w:r>
      <w:proofErr w:type="gramEnd"/>
      <w:r w:rsidRPr="00300344">
        <w:t>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 xml:space="preserve">propostas considerando o preço dos produtos embalados </w:t>
      </w:r>
      <w:r w:rsidR="00DE472D" w:rsidRPr="00681743">
        <w:t>individualmente, de acordo com a solicitação d</w:t>
      </w:r>
      <w:r w:rsidR="00232AC2" w:rsidRPr="00681743">
        <w:t>o Conselho Escolar d</w:t>
      </w:r>
      <w:r w:rsidR="00353FA5" w:rsidRPr="00681743">
        <w:t xml:space="preserve">o </w:t>
      </w:r>
      <w:r w:rsidR="004805C2" w:rsidRPr="00681743">
        <w:t>Colégio Estadual Professor Antônio Valdir Roriz</w:t>
      </w:r>
      <w:r w:rsidR="00DE472D" w:rsidRPr="00681743">
        <w:t xml:space="preserve">, do frete para transporte e distribuição ponto a ponto. </w:t>
      </w:r>
      <w:r w:rsidR="00232AC2" w:rsidRPr="00681743">
        <w:t>O Conselho escolar d</w:t>
      </w:r>
      <w:r w:rsidR="00353FA5" w:rsidRPr="00681743">
        <w:t xml:space="preserve">o </w:t>
      </w:r>
      <w:r w:rsidR="004805C2" w:rsidRPr="00681743">
        <w:t>Colégio Estadual Professor Antônio Valdir Roriz</w:t>
      </w:r>
      <w:r w:rsidR="00DE472D" w:rsidRPr="00681743">
        <w:t xml:space="preserve"> dará preferência</w:t>
      </w:r>
      <w:r w:rsidR="0049703F" w:rsidRPr="00681743">
        <w:t xml:space="preserve"> </w:t>
      </w:r>
      <w:r w:rsidR="00DE472D" w:rsidRPr="00681743">
        <w:t>para os produtos orgânicos ou agro ecológico,</w:t>
      </w:r>
      <w:r w:rsidR="00DE472D" w:rsidRPr="00300344">
        <w:t xml:space="preserve"> respeitando-se as o</w:t>
      </w:r>
      <w:r w:rsidR="00232AC2" w:rsidRPr="00300344">
        <w:t xml:space="preserve">rientações da resolução </w:t>
      </w:r>
      <w:r w:rsidR="00877ECE">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5A377D" w:rsidRPr="000F32FB">
        <w:rPr>
          <w:b/>
        </w:rPr>
        <w:lastRenderedPageBreak/>
        <w:t>00</w:t>
      </w:r>
      <w:r w:rsidR="009019C2" w:rsidRPr="000F32FB">
        <w:rPr>
          <w:b/>
        </w:rPr>
        <w:t>1</w:t>
      </w:r>
      <w:bookmarkStart w:id="0" w:name="_GoBack"/>
      <w:bookmarkEnd w:id="0"/>
      <w:r w:rsidRPr="000F32FB">
        <w:rPr>
          <w:b/>
        </w:rPr>
        <w:t>/201</w:t>
      </w:r>
      <w:r w:rsidR="000F32FB">
        <w:rPr>
          <w:b/>
        </w:rPr>
        <w:t>4</w:t>
      </w:r>
      <w:r w:rsidR="00DE472D" w:rsidRPr="000F32FB">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w:t>
      </w:r>
      <w:r w:rsidR="00D45458">
        <w:t xml:space="preserve">xo IV da Resolução/CD/FNDE Nº </w:t>
      </w:r>
      <w:r w:rsidR="00877ECE">
        <w:t>26</w:t>
      </w:r>
      <w:r w:rsidRPr="00300344">
        <w:t xml:space="preserve">, DE </w:t>
      </w:r>
      <w:r w:rsidR="00D45458">
        <w:t>17 DE JUNHO DE 2013</w:t>
      </w:r>
      <w:r w:rsidRPr="00300344">
        <w:t>.</w:t>
      </w:r>
    </w:p>
    <w:p w:rsidR="004F22DD"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de vigência do contrato será de</w:t>
      </w:r>
      <w:r w:rsidR="008E549E" w:rsidRPr="00300344">
        <w:t xml:space="preserve"> </w:t>
      </w:r>
      <w:proofErr w:type="gramStart"/>
      <w:r w:rsidR="00B05B02">
        <w:t>3</w:t>
      </w:r>
      <w:proofErr w:type="gramEnd"/>
      <w:r w:rsidR="004052E7" w:rsidRPr="00300344">
        <w:t>(</w:t>
      </w:r>
      <w:r w:rsidR="00B05B02">
        <w:t>três</w:t>
      </w:r>
      <w:r w:rsidR="00BE4571" w:rsidRPr="00300344">
        <w:t>)</w:t>
      </w:r>
      <w:r w:rsidR="008E549E" w:rsidRPr="00300344">
        <w:t xml:space="preserve"> meses</w:t>
      </w:r>
      <w:r w:rsidRPr="00300344">
        <w:t xml:space="preserve">, período este compreendido </w:t>
      </w:r>
      <w:r w:rsidRPr="00681743">
        <w:t>de</w:t>
      </w:r>
      <w:r w:rsidR="00E344E6" w:rsidRPr="00681743">
        <w:t xml:space="preserve"> </w:t>
      </w:r>
      <w:r w:rsidR="00787BFF">
        <w:rPr>
          <w:b/>
        </w:rPr>
        <w:t>22/01/2014 a 30/04</w:t>
      </w:r>
      <w:r w:rsidR="00681743" w:rsidRPr="00681743">
        <w:rPr>
          <w:b/>
        </w:rPr>
        <w:t>/</w:t>
      </w:r>
      <w:r w:rsidR="000E6D4E">
        <w:rPr>
          <w:b/>
        </w:rPr>
        <w:t>20</w:t>
      </w:r>
      <w:r w:rsidR="00787BFF">
        <w:rPr>
          <w:b/>
        </w:rPr>
        <w:t>14</w:t>
      </w:r>
      <w:r w:rsidR="000E6D4E">
        <w:rPr>
          <w:b/>
        </w:rPr>
        <w:t>.</w:t>
      </w:r>
      <w:r w:rsidR="00681743">
        <w:rPr>
          <w:b/>
          <w:color w:val="FF0000"/>
        </w:rPr>
        <w:t xml:space="preserve"> </w:t>
      </w:r>
    </w:p>
    <w:p w:rsidR="000F32FB" w:rsidRPr="005A377D" w:rsidRDefault="000F32FB" w:rsidP="00300344">
      <w:pPr>
        <w:autoSpaceDE w:val="0"/>
        <w:autoSpaceDN w:val="0"/>
        <w:adjustRightInd w:val="0"/>
        <w:spacing w:line="360" w:lineRule="auto"/>
        <w:jc w:val="both"/>
        <w:rPr>
          <w:b/>
          <w:color w:val="FF0000"/>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681743" w:rsidRDefault="000B2D17" w:rsidP="00300344">
      <w:pPr>
        <w:autoSpaceDE w:val="0"/>
        <w:autoSpaceDN w:val="0"/>
        <w:adjustRightInd w:val="0"/>
        <w:spacing w:line="360" w:lineRule="auto"/>
        <w:jc w:val="both"/>
        <w:rPr>
          <w:b/>
        </w:rPr>
      </w:pPr>
      <w:r w:rsidRPr="00681743">
        <w:rPr>
          <w:b/>
          <w:bCs/>
        </w:rPr>
        <w:t>12.8</w:t>
      </w:r>
      <w:r w:rsidR="00A9596A" w:rsidRPr="00681743">
        <w:rPr>
          <w:b/>
          <w:bCs/>
        </w:rPr>
        <w:t xml:space="preserve"> </w:t>
      </w:r>
      <w:r w:rsidR="00A9596A" w:rsidRPr="00681743">
        <w:t>O</w:t>
      </w:r>
      <w:r w:rsidRPr="00681743">
        <w:t xml:space="preserve"> período de fornecimento des</w:t>
      </w:r>
      <w:r w:rsidR="00363F77" w:rsidRPr="00681743">
        <w:t>t</w:t>
      </w:r>
      <w:r w:rsidRPr="00681743">
        <w:t>a Chamada P</w:t>
      </w:r>
      <w:r w:rsidR="00A9596A" w:rsidRPr="00681743">
        <w:t xml:space="preserve">ública se dará de </w:t>
      </w:r>
      <w:r w:rsidR="00787BFF">
        <w:rPr>
          <w:b/>
        </w:rPr>
        <w:t>22/01/2014 a 30/04/2014</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 xml:space="preserve">processo e/ou por determinação legal ou judicial, ou ainda por </w:t>
      </w:r>
      <w:r w:rsidRPr="00681743">
        <w:t>decisão d</w:t>
      </w:r>
      <w:r w:rsidR="00984E39" w:rsidRPr="00681743">
        <w:t>o Conselho Escolar d</w:t>
      </w:r>
      <w:r w:rsidR="00BD45EA" w:rsidRPr="00681743">
        <w:t xml:space="preserve">o </w:t>
      </w:r>
      <w:r w:rsidR="00B05B02" w:rsidRPr="00681743">
        <w:t>Colégio Estadual Professor Antônio Valdir Roriz</w:t>
      </w:r>
      <w:r w:rsidR="004F22DD" w:rsidRPr="00681743">
        <w:t xml:space="preserve"> </w:t>
      </w:r>
      <w:r w:rsidR="00984E39" w:rsidRPr="00681743">
        <w:t>ou d</w:t>
      </w:r>
      <w:r w:rsidRPr="00681743">
        <w:t>a Comissão de</w:t>
      </w:r>
      <w:r w:rsidRPr="00300344">
        <w:t xml:space="preserv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681743" w:rsidRDefault="00002453" w:rsidP="00300344">
      <w:pPr>
        <w:autoSpaceDE w:val="0"/>
        <w:autoSpaceDN w:val="0"/>
        <w:adjustRightInd w:val="0"/>
        <w:spacing w:line="360" w:lineRule="auto"/>
        <w:jc w:val="both"/>
        <w:rPr>
          <w:b/>
        </w:rPr>
      </w:pPr>
      <w:r w:rsidRPr="00681743">
        <w:t xml:space="preserve">Os interessados poderão dirimir quaisquer dúvidas por meio do Telefone </w:t>
      </w:r>
      <w:r w:rsidR="00B05B02" w:rsidRPr="00681743">
        <w:rPr>
          <w:b/>
        </w:rPr>
        <w:t>(61) 3622-2470</w:t>
      </w:r>
      <w:r w:rsidRPr="00681743">
        <w:rPr>
          <w:b/>
        </w:rPr>
        <w:t>,</w:t>
      </w:r>
      <w:r w:rsidRPr="00681743">
        <w:t xml:space="preserve"> Conselho Escolar d</w:t>
      </w:r>
      <w:r w:rsidR="00116F23" w:rsidRPr="00681743">
        <w:t xml:space="preserve">o </w:t>
      </w:r>
      <w:r w:rsidR="00B05B02" w:rsidRPr="00681743">
        <w:rPr>
          <w:b/>
        </w:rPr>
        <w:t>Colégio Estadual Professor Antônio Valdir Roriz.</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0E116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F32FB" w:rsidRPr="00300344" w:rsidRDefault="000F32FB" w:rsidP="00300344">
      <w:pPr>
        <w:autoSpaceDE w:val="0"/>
        <w:autoSpaceDN w:val="0"/>
        <w:adjustRightInd w:val="0"/>
        <w:spacing w:line="360" w:lineRule="auto"/>
        <w:jc w:val="both"/>
      </w:pPr>
    </w:p>
    <w:p w:rsidR="003859DD"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0F32FB" w:rsidRPr="00300344" w:rsidRDefault="000F32FB"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 xml:space="preserve">RESOLUÇÃO Nº </w:t>
      </w:r>
      <w:r w:rsidR="00D45458">
        <w:rPr>
          <w:b/>
          <w:bCs/>
        </w:rPr>
        <w:t>26</w:t>
      </w:r>
      <w:r w:rsidRPr="00300344">
        <w:rPr>
          <w:b/>
          <w:bCs/>
        </w:rPr>
        <w:t xml:space="preserve"> DO</w:t>
      </w:r>
      <w:r w:rsidR="003859DD" w:rsidRPr="00300344">
        <w:rPr>
          <w:b/>
          <w:bCs/>
        </w:rPr>
        <w:t xml:space="preserve"> </w:t>
      </w:r>
      <w:r w:rsidRPr="00300344">
        <w:rPr>
          <w:b/>
          <w:bCs/>
        </w:rPr>
        <w:t>FNDE, DE 1</w:t>
      </w:r>
      <w:r w:rsidR="00D45458">
        <w:rPr>
          <w:b/>
          <w:bCs/>
        </w:rPr>
        <w:t>7</w:t>
      </w:r>
      <w:r w:rsidRPr="00300344">
        <w:rPr>
          <w:b/>
          <w:bCs/>
        </w:rPr>
        <w:t>/0</w:t>
      </w:r>
      <w:r w:rsidR="00D45458">
        <w:rPr>
          <w:b/>
          <w:bCs/>
        </w:rPr>
        <w:t>6</w:t>
      </w:r>
      <w:r w:rsidRPr="00300344">
        <w:rPr>
          <w:b/>
          <w:bCs/>
        </w:rPr>
        <w:t>/20</w:t>
      </w:r>
      <w:r w:rsidR="00D45458">
        <w:rPr>
          <w:b/>
          <w:bCs/>
        </w:rPr>
        <w:t>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3859DD" w:rsidRPr="00300344" w:rsidRDefault="003859DD" w:rsidP="00300344">
      <w:pPr>
        <w:autoSpaceDE w:val="0"/>
        <w:autoSpaceDN w:val="0"/>
        <w:adjustRightInd w:val="0"/>
        <w:spacing w:line="360" w:lineRule="auto"/>
        <w:jc w:val="both"/>
      </w:pPr>
    </w:p>
    <w:p w:rsidR="008E549E" w:rsidRPr="00681743" w:rsidRDefault="00B05B02" w:rsidP="00300344">
      <w:pPr>
        <w:autoSpaceDE w:val="0"/>
        <w:autoSpaceDN w:val="0"/>
        <w:adjustRightInd w:val="0"/>
        <w:spacing w:line="360" w:lineRule="auto"/>
        <w:jc w:val="center"/>
        <w:rPr>
          <w:b/>
          <w:bCs/>
        </w:rPr>
      </w:pPr>
      <w:proofErr w:type="spellStart"/>
      <w:r w:rsidRPr="00681743">
        <w:rPr>
          <w:b/>
          <w:bCs/>
        </w:rPr>
        <w:t>Valdirlene</w:t>
      </w:r>
      <w:proofErr w:type="spellEnd"/>
      <w:r w:rsidRPr="00681743">
        <w:rPr>
          <w:b/>
          <w:bCs/>
        </w:rPr>
        <w:t xml:space="preserve"> Rodrigues Alves Lopes</w:t>
      </w:r>
    </w:p>
    <w:p w:rsidR="00A9596A" w:rsidRPr="00300344" w:rsidRDefault="00993D2C" w:rsidP="00300344">
      <w:pPr>
        <w:autoSpaceDE w:val="0"/>
        <w:autoSpaceDN w:val="0"/>
        <w:adjustRightInd w:val="0"/>
        <w:spacing w:line="360" w:lineRule="auto"/>
        <w:jc w:val="center"/>
        <w:rPr>
          <w:b/>
          <w:bCs/>
        </w:rPr>
      </w:pPr>
      <w:r w:rsidRPr="00681743">
        <w:rPr>
          <w:b/>
          <w:bCs/>
        </w:rPr>
        <w:t>Presidente do C</w:t>
      </w:r>
      <w:r w:rsidR="00C9631F" w:rsidRPr="00681743">
        <w:rPr>
          <w:b/>
          <w:bCs/>
        </w:rPr>
        <w:t>onselho da Unidade Escolar</w:t>
      </w:r>
      <w:r w:rsidR="00D648EE" w:rsidRPr="00681743">
        <w:rPr>
          <w:b/>
          <w:bCs/>
        </w:rPr>
        <w:t xml:space="preserve"> </w:t>
      </w:r>
      <w:r w:rsidR="00B05B02" w:rsidRPr="00681743">
        <w:rPr>
          <w:b/>
          <w:bCs/>
        </w:rPr>
        <w:t>do Colégio Estadual Professor Antônio Valdir Roriz</w:t>
      </w:r>
      <w:r w:rsidR="00B05B02">
        <w:rPr>
          <w:b/>
          <w:bCs/>
          <w:color w:val="FF0000"/>
        </w:rPr>
        <w:t>.</w:t>
      </w:r>
    </w:p>
    <w:p w:rsidR="000E6D4E" w:rsidRDefault="00A9596A" w:rsidP="000F32FB">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0E6D4E" w:rsidRPr="00300344" w:rsidRDefault="000E6D4E"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0E6D4E"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Pr="00300344"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552E99" w:rsidRDefault="00552E99" w:rsidP="00300344">
      <w:pPr>
        <w:autoSpaceDE w:val="0"/>
        <w:autoSpaceDN w:val="0"/>
        <w:adjustRightInd w:val="0"/>
        <w:spacing w:line="360" w:lineRule="auto"/>
        <w:jc w:val="both"/>
        <w:rPr>
          <w:b/>
        </w:rPr>
      </w:pPr>
    </w:p>
    <w:p w:rsidR="000E1164" w:rsidRDefault="00E509BA" w:rsidP="00300344">
      <w:pPr>
        <w:autoSpaceDE w:val="0"/>
        <w:autoSpaceDN w:val="0"/>
        <w:adjustRightInd w:val="0"/>
        <w:spacing w:line="360" w:lineRule="auto"/>
        <w:jc w:val="both"/>
        <w:rPr>
          <w:b/>
        </w:rPr>
      </w:pPr>
      <w:r w:rsidRPr="00300344">
        <w:rPr>
          <w:b/>
        </w:rPr>
        <w:t>2 – GENEROS ALIMENTÍCIOS</w:t>
      </w:r>
    </w:p>
    <w:p w:rsidR="000F32FB" w:rsidRPr="00300344" w:rsidRDefault="000F32FB"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0E6D4E" w:rsidRDefault="000E6D4E" w:rsidP="005A377D">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345"/>
        <w:gridCol w:w="2345"/>
      </w:tblGrid>
      <w:tr w:rsidR="003603BF" w:rsidRPr="00300344" w:rsidTr="0000646F">
        <w:tc>
          <w:tcPr>
            <w:tcW w:w="4993" w:type="dxa"/>
          </w:tcPr>
          <w:p w:rsidR="003603BF" w:rsidRPr="00300344" w:rsidRDefault="003603BF" w:rsidP="000F32FB">
            <w:pPr>
              <w:autoSpaceDE w:val="0"/>
              <w:autoSpaceDN w:val="0"/>
              <w:adjustRightInd w:val="0"/>
              <w:spacing w:line="276" w:lineRule="auto"/>
              <w:jc w:val="both"/>
              <w:rPr>
                <w:b/>
                <w:bCs/>
              </w:rPr>
            </w:pPr>
            <w:r w:rsidRPr="00300344">
              <w:rPr>
                <w:b/>
                <w:bCs/>
              </w:rPr>
              <w:t>GÊNEROS ALIMENTÍCIOS</w:t>
            </w:r>
          </w:p>
        </w:tc>
        <w:tc>
          <w:tcPr>
            <w:tcW w:w="2345" w:type="dxa"/>
          </w:tcPr>
          <w:p w:rsidR="003603BF" w:rsidRPr="00300344" w:rsidRDefault="003603BF" w:rsidP="000F32FB">
            <w:pPr>
              <w:autoSpaceDE w:val="0"/>
              <w:autoSpaceDN w:val="0"/>
              <w:adjustRightInd w:val="0"/>
              <w:spacing w:line="276" w:lineRule="auto"/>
              <w:jc w:val="both"/>
              <w:rPr>
                <w:b/>
                <w:bCs/>
              </w:rPr>
            </w:pPr>
            <w:r w:rsidRPr="00300344">
              <w:rPr>
                <w:b/>
                <w:bCs/>
              </w:rPr>
              <w:t>QUANTITATIVO</w:t>
            </w:r>
          </w:p>
        </w:tc>
        <w:tc>
          <w:tcPr>
            <w:tcW w:w="2345" w:type="dxa"/>
          </w:tcPr>
          <w:p w:rsidR="003603BF" w:rsidRDefault="003603BF" w:rsidP="000F32FB">
            <w:pPr>
              <w:autoSpaceDE w:val="0"/>
              <w:autoSpaceDN w:val="0"/>
              <w:adjustRightInd w:val="0"/>
              <w:spacing w:line="276" w:lineRule="auto"/>
              <w:jc w:val="both"/>
              <w:rPr>
                <w:b/>
                <w:bCs/>
              </w:rPr>
            </w:pPr>
            <w:r>
              <w:rPr>
                <w:b/>
                <w:bCs/>
              </w:rPr>
              <w:t>PREÇO MEDIO</w:t>
            </w:r>
          </w:p>
          <w:p w:rsidR="00D45458" w:rsidRPr="00300344" w:rsidRDefault="00D45458" w:rsidP="000F32FB">
            <w:pPr>
              <w:autoSpaceDE w:val="0"/>
              <w:autoSpaceDN w:val="0"/>
              <w:adjustRightInd w:val="0"/>
              <w:spacing w:line="276" w:lineRule="auto"/>
              <w:jc w:val="both"/>
              <w:rPr>
                <w:b/>
                <w:bCs/>
              </w:rPr>
            </w:pPr>
            <w:r>
              <w:rPr>
                <w:b/>
                <w:bCs/>
              </w:rPr>
              <w:t>PESQUISADO</w:t>
            </w:r>
          </w:p>
        </w:tc>
      </w:tr>
      <w:tr w:rsidR="003603BF" w:rsidRPr="00300344" w:rsidTr="0000646F">
        <w:trPr>
          <w:trHeight w:val="187"/>
        </w:trPr>
        <w:tc>
          <w:tcPr>
            <w:tcW w:w="4993" w:type="dxa"/>
          </w:tcPr>
          <w:p w:rsidR="003603BF" w:rsidRPr="00300344" w:rsidRDefault="003603BF" w:rsidP="000F32FB">
            <w:pPr>
              <w:autoSpaceDE w:val="0"/>
              <w:autoSpaceDN w:val="0"/>
              <w:adjustRightInd w:val="0"/>
              <w:spacing w:line="276" w:lineRule="auto"/>
            </w:pPr>
            <w:r>
              <w:t>Ab</w:t>
            </w:r>
            <w:r w:rsidR="0000646F">
              <w:t>obrinha</w:t>
            </w:r>
          </w:p>
        </w:tc>
        <w:tc>
          <w:tcPr>
            <w:tcW w:w="2345" w:type="dxa"/>
          </w:tcPr>
          <w:p w:rsidR="003603BF" w:rsidRPr="00300344" w:rsidRDefault="003603BF" w:rsidP="000F32FB">
            <w:pPr>
              <w:autoSpaceDE w:val="0"/>
              <w:autoSpaceDN w:val="0"/>
              <w:adjustRightInd w:val="0"/>
              <w:spacing w:line="276" w:lineRule="auto"/>
            </w:pPr>
            <w:r>
              <w:t>60 Kg</w:t>
            </w:r>
          </w:p>
        </w:tc>
        <w:tc>
          <w:tcPr>
            <w:tcW w:w="2345" w:type="dxa"/>
          </w:tcPr>
          <w:p w:rsidR="003603BF" w:rsidRDefault="0000646F" w:rsidP="000F32FB">
            <w:pPr>
              <w:autoSpaceDE w:val="0"/>
              <w:autoSpaceDN w:val="0"/>
              <w:adjustRightInd w:val="0"/>
              <w:spacing w:line="276" w:lineRule="auto"/>
            </w:pPr>
            <w:r>
              <w:t>2,</w:t>
            </w:r>
            <w:r w:rsidR="0090364C">
              <w:t>25</w:t>
            </w:r>
          </w:p>
        </w:tc>
      </w:tr>
      <w:tr w:rsidR="003603BF" w:rsidRPr="00300344" w:rsidTr="0000646F">
        <w:trPr>
          <w:trHeight w:val="186"/>
        </w:trPr>
        <w:tc>
          <w:tcPr>
            <w:tcW w:w="4993" w:type="dxa"/>
          </w:tcPr>
          <w:p w:rsidR="003603BF" w:rsidRPr="00300344" w:rsidRDefault="003603BF" w:rsidP="000F32FB">
            <w:pPr>
              <w:autoSpaceDE w:val="0"/>
              <w:autoSpaceDN w:val="0"/>
              <w:adjustRightInd w:val="0"/>
              <w:spacing w:line="276" w:lineRule="auto"/>
            </w:pPr>
            <w:r w:rsidRPr="00300344">
              <w:t xml:space="preserve">Batata inglesa </w:t>
            </w:r>
          </w:p>
        </w:tc>
        <w:tc>
          <w:tcPr>
            <w:tcW w:w="2345" w:type="dxa"/>
          </w:tcPr>
          <w:p w:rsidR="003603BF" w:rsidRPr="00300344" w:rsidRDefault="0090364C" w:rsidP="000F32FB">
            <w:pPr>
              <w:autoSpaceDE w:val="0"/>
              <w:autoSpaceDN w:val="0"/>
              <w:adjustRightInd w:val="0"/>
              <w:spacing w:line="276" w:lineRule="auto"/>
            </w:pPr>
            <w:r>
              <w:t>197</w:t>
            </w:r>
            <w:r w:rsidR="003603BF" w:rsidRPr="00300344">
              <w:t xml:space="preserve"> Kg</w:t>
            </w:r>
          </w:p>
        </w:tc>
        <w:tc>
          <w:tcPr>
            <w:tcW w:w="2345" w:type="dxa"/>
          </w:tcPr>
          <w:p w:rsidR="003603BF" w:rsidRPr="00300344" w:rsidRDefault="0090364C" w:rsidP="000F32FB">
            <w:pPr>
              <w:autoSpaceDE w:val="0"/>
              <w:autoSpaceDN w:val="0"/>
              <w:adjustRightInd w:val="0"/>
              <w:spacing w:line="276" w:lineRule="auto"/>
            </w:pPr>
            <w:r>
              <w:t>2,85</w:t>
            </w:r>
          </w:p>
        </w:tc>
      </w:tr>
      <w:tr w:rsidR="003603BF" w:rsidRPr="00300344" w:rsidTr="0000646F">
        <w:tc>
          <w:tcPr>
            <w:tcW w:w="4993" w:type="dxa"/>
          </w:tcPr>
          <w:p w:rsidR="003603BF" w:rsidRPr="00300344" w:rsidRDefault="003603BF" w:rsidP="000F32FB">
            <w:pPr>
              <w:autoSpaceDE w:val="0"/>
              <w:autoSpaceDN w:val="0"/>
              <w:adjustRightInd w:val="0"/>
              <w:spacing w:line="276" w:lineRule="auto"/>
            </w:pPr>
            <w:r w:rsidRPr="00300344">
              <w:t xml:space="preserve">Cebola </w:t>
            </w:r>
          </w:p>
        </w:tc>
        <w:tc>
          <w:tcPr>
            <w:tcW w:w="2345" w:type="dxa"/>
          </w:tcPr>
          <w:p w:rsidR="003603BF" w:rsidRPr="00300344" w:rsidRDefault="0090364C" w:rsidP="000F32FB">
            <w:pPr>
              <w:autoSpaceDE w:val="0"/>
              <w:autoSpaceDN w:val="0"/>
              <w:adjustRightInd w:val="0"/>
              <w:spacing w:line="276" w:lineRule="auto"/>
            </w:pPr>
            <w:r>
              <w:t>90</w:t>
            </w:r>
            <w:r w:rsidR="003603BF" w:rsidRPr="00300344">
              <w:t xml:space="preserve"> Kg</w:t>
            </w:r>
          </w:p>
        </w:tc>
        <w:tc>
          <w:tcPr>
            <w:tcW w:w="2345" w:type="dxa"/>
          </w:tcPr>
          <w:p w:rsidR="003603BF" w:rsidRPr="00300344" w:rsidRDefault="0090364C" w:rsidP="000F32FB">
            <w:pPr>
              <w:autoSpaceDE w:val="0"/>
              <w:autoSpaceDN w:val="0"/>
              <w:adjustRightInd w:val="0"/>
              <w:spacing w:line="276" w:lineRule="auto"/>
            </w:pPr>
            <w:r>
              <w:t>2</w:t>
            </w:r>
            <w:r w:rsidR="000734BA">
              <w:t>,</w:t>
            </w:r>
            <w:r>
              <w:t>46</w:t>
            </w:r>
          </w:p>
        </w:tc>
      </w:tr>
      <w:tr w:rsidR="003603BF" w:rsidRPr="00300344" w:rsidTr="0000646F">
        <w:tc>
          <w:tcPr>
            <w:tcW w:w="4993" w:type="dxa"/>
          </w:tcPr>
          <w:p w:rsidR="003603BF" w:rsidRPr="00300344" w:rsidRDefault="003603BF" w:rsidP="000F32FB">
            <w:pPr>
              <w:autoSpaceDE w:val="0"/>
              <w:autoSpaceDN w:val="0"/>
              <w:adjustRightInd w:val="0"/>
              <w:spacing w:line="276" w:lineRule="auto"/>
            </w:pPr>
            <w:r w:rsidRPr="00300344">
              <w:t xml:space="preserve">Cenoura </w:t>
            </w:r>
          </w:p>
        </w:tc>
        <w:tc>
          <w:tcPr>
            <w:tcW w:w="2345" w:type="dxa"/>
          </w:tcPr>
          <w:p w:rsidR="003603BF" w:rsidRPr="00300344" w:rsidRDefault="0090364C" w:rsidP="000F32FB">
            <w:pPr>
              <w:autoSpaceDE w:val="0"/>
              <w:autoSpaceDN w:val="0"/>
              <w:adjustRightInd w:val="0"/>
              <w:spacing w:line="276" w:lineRule="auto"/>
            </w:pPr>
            <w:r>
              <w:t xml:space="preserve">120 </w:t>
            </w:r>
            <w:r w:rsidR="003603BF" w:rsidRPr="00300344">
              <w:t>Kg</w:t>
            </w:r>
          </w:p>
        </w:tc>
        <w:tc>
          <w:tcPr>
            <w:tcW w:w="2345" w:type="dxa"/>
          </w:tcPr>
          <w:p w:rsidR="003603BF" w:rsidRPr="00300344" w:rsidRDefault="0090364C" w:rsidP="000F32FB">
            <w:pPr>
              <w:autoSpaceDE w:val="0"/>
              <w:autoSpaceDN w:val="0"/>
              <w:adjustRightInd w:val="0"/>
              <w:spacing w:line="276" w:lineRule="auto"/>
            </w:pPr>
            <w:r>
              <w:t>2,2</w:t>
            </w:r>
            <w:r w:rsidR="000734BA">
              <w:t>7</w:t>
            </w:r>
          </w:p>
        </w:tc>
      </w:tr>
      <w:tr w:rsidR="003603BF" w:rsidRPr="00300344" w:rsidTr="0000646F">
        <w:tc>
          <w:tcPr>
            <w:tcW w:w="4993" w:type="dxa"/>
          </w:tcPr>
          <w:p w:rsidR="003603BF" w:rsidRPr="00300344" w:rsidRDefault="003603BF" w:rsidP="000F32FB">
            <w:pPr>
              <w:autoSpaceDE w:val="0"/>
              <w:autoSpaceDN w:val="0"/>
              <w:adjustRightInd w:val="0"/>
              <w:spacing w:line="276" w:lineRule="auto"/>
            </w:pPr>
            <w:r w:rsidRPr="00300344">
              <w:t xml:space="preserve">Banana prata </w:t>
            </w:r>
          </w:p>
        </w:tc>
        <w:tc>
          <w:tcPr>
            <w:tcW w:w="2345" w:type="dxa"/>
          </w:tcPr>
          <w:p w:rsidR="003603BF" w:rsidRPr="00300344" w:rsidRDefault="003603BF" w:rsidP="000F32FB">
            <w:pPr>
              <w:autoSpaceDE w:val="0"/>
              <w:autoSpaceDN w:val="0"/>
              <w:adjustRightInd w:val="0"/>
              <w:spacing w:line="276" w:lineRule="auto"/>
            </w:pPr>
            <w:smartTag w:uri="urn:schemas-microsoft-com:office:smarttags" w:element="metricconverter">
              <w:smartTagPr>
                <w:attr w:name="ProductID" w:val="180 Kg"/>
              </w:smartTagPr>
              <w:r w:rsidRPr="00300344">
                <w:t>180 Kg</w:t>
              </w:r>
            </w:smartTag>
          </w:p>
        </w:tc>
        <w:tc>
          <w:tcPr>
            <w:tcW w:w="2345" w:type="dxa"/>
          </w:tcPr>
          <w:p w:rsidR="003603BF" w:rsidRPr="00300344" w:rsidRDefault="0090364C" w:rsidP="000F32FB">
            <w:pPr>
              <w:autoSpaceDE w:val="0"/>
              <w:autoSpaceDN w:val="0"/>
              <w:adjustRightInd w:val="0"/>
              <w:spacing w:line="276" w:lineRule="auto"/>
            </w:pPr>
            <w:r>
              <w:t>2,27</w:t>
            </w:r>
          </w:p>
        </w:tc>
      </w:tr>
      <w:tr w:rsidR="003603BF" w:rsidRPr="00300344" w:rsidTr="0000646F">
        <w:tc>
          <w:tcPr>
            <w:tcW w:w="4993" w:type="dxa"/>
          </w:tcPr>
          <w:p w:rsidR="003603BF" w:rsidRPr="00300344" w:rsidRDefault="003603BF" w:rsidP="000F32FB">
            <w:pPr>
              <w:autoSpaceDE w:val="0"/>
              <w:autoSpaceDN w:val="0"/>
              <w:adjustRightInd w:val="0"/>
              <w:spacing w:line="276" w:lineRule="auto"/>
            </w:pPr>
            <w:r>
              <w:t>Doce de leite</w:t>
            </w:r>
            <w:r w:rsidRPr="00300344">
              <w:t xml:space="preserve"> </w:t>
            </w:r>
          </w:p>
        </w:tc>
        <w:tc>
          <w:tcPr>
            <w:tcW w:w="2345" w:type="dxa"/>
          </w:tcPr>
          <w:p w:rsidR="003603BF" w:rsidRPr="00300344" w:rsidRDefault="003603BF" w:rsidP="000F32FB">
            <w:pPr>
              <w:autoSpaceDE w:val="0"/>
              <w:autoSpaceDN w:val="0"/>
              <w:adjustRightInd w:val="0"/>
              <w:spacing w:line="276" w:lineRule="auto"/>
            </w:pPr>
            <w:smartTag w:uri="urn:schemas-microsoft-com:office:smarttags" w:element="metricconverter">
              <w:smartTagPr>
                <w:attr w:name="ProductID" w:val="120 Kg"/>
              </w:smartTagPr>
              <w:r w:rsidRPr="00300344">
                <w:t>120 Kg</w:t>
              </w:r>
            </w:smartTag>
          </w:p>
        </w:tc>
        <w:tc>
          <w:tcPr>
            <w:tcW w:w="2345" w:type="dxa"/>
          </w:tcPr>
          <w:p w:rsidR="003603BF" w:rsidRPr="00300344" w:rsidRDefault="0090364C" w:rsidP="000F32FB">
            <w:pPr>
              <w:autoSpaceDE w:val="0"/>
              <w:autoSpaceDN w:val="0"/>
              <w:adjustRightInd w:val="0"/>
              <w:spacing w:line="276" w:lineRule="auto"/>
            </w:pPr>
            <w:r>
              <w:t>14,1</w:t>
            </w:r>
            <w:r w:rsidR="000734BA">
              <w:t>0</w:t>
            </w:r>
          </w:p>
        </w:tc>
      </w:tr>
      <w:tr w:rsidR="003603BF" w:rsidRPr="00300344" w:rsidTr="0000646F">
        <w:tc>
          <w:tcPr>
            <w:tcW w:w="4993" w:type="dxa"/>
          </w:tcPr>
          <w:p w:rsidR="003603BF" w:rsidRDefault="003603BF" w:rsidP="000F32FB">
            <w:pPr>
              <w:autoSpaceDE w:val="0"/>
              <w:autoSpaceDN w:val="0"/>
              <w:adjustRightInd w:val="0"/>
              <w:spacing w:line="276" w:lineRule="auto"/>
              <w:jc w:val="both"/>
            </w:pPr>
            <w:r>
              <w:t xml:space="preserve">Doce de goiaba </w:t>
            </w:r>
          </w:p>
        </w:tc>
        <w:tc>
          <w:tcPr>
            <w:tcW w:w="2345" w:type="dxa"/>
          </w:tcPr>
          <w:p w:rsidR="003603BF" w:rsidRDefault="0090364C" w:rsidP="000F32FB">
            <w:pPr>
              <w:autoSpaceDE w:val="0"/>
              <w:autoSpaceDN w:val="0"/>
              <w:adjustRightInd w:val="0"/>
              <w:spacing w:line="276" w:lineRule="auto"/>
              <w:jc w:val="both"/>
              <w:rPr>
                <w:bCs/>
              </w:rPr>
            </w:pPr>
            <w:r>
              <w:rPr>
                <w:bCs/>
              </w:rPr>
              <w:t>12</w:t>
            </w:r>
            <w:r w:rsidR="00E22FB4">
              <w:rPr>
                <w:bCs/>
              </w:rPr>
              <w:t>0</w:t>
            </w:r>
            <w:r w:rsidR="003603BF">
              <w:rPr>
                <w:bCs/>
              </w:rPr>
              <w:t xml:space="preserve"> kg</w:t>
            </w:r>
          </w:p>
        </w:tc>
        <w:tc>
          <w:tcPr>
            <w:tcW w:w="2345" w:type="dxa"/>
          </w:tcPr>
          <w:p w:rsidR="003603BF" w:rsidRDefault="00E22FB4" w:rsidP="000F32FB">
            <w:pPr>
              <w:autoSpaceDE w:val="0"/>
              <w:autoSpaceDN w:val="0"/>
              <w:adjustRightInd w:val="0"/>
              <w:spacing w:line="276" w:lineRule="auto"/>
              <w:jc w:val="both"/>
              <w:rPr>
                <w:bCs/>
              </w:rPr>
            </w:pPr>
            <w:r>
              <w:rPr>
                <w:bCs/>
              </w:rPr>
              <w:t>12,1</w:t>
            </w:r>
            <w:r w:rsidR="000734BA">
              <w:rPr>
                <w:bCs/>
              </w:rPr>
              <w:t>0</w:t>
            </w:r>
          </w:p>
        </w:tc>
      </w:tr>
      <w:tr w:rsidR="003603BF" w:rsidRPr="00300344" w:rsidTr="0000646F">
        <w:tc>
          <w:tcPr>
            <w:tcW w:w="4993" w:type="dxa"/>
          </w:tcPr>
          <w:p w:rsidR="003603BF" w:rsidRPr="00300344" w:rsidRDefault="003603BF" w:rsidP="000F32FB">
            <w:pPr>
              <w:autoSpaceDE w:val="0"/>
              <w:autoSpaceDN w:val="0"/>
              <w:adjustRightInd w:val="0"/>
              <w:spacing w:line="276" w:lineRule="auto"/>
            </w:pPr>
            <w:r w:rsidRPr="00300344">
              <w:t xml:space="preserve">Laranja </w:t>
            </w:r>
          </w:p>
        </w:tc>
        <w:tc>
          <w:tcPr>
            <w:tcW w:w="2345" w:type="dxa"/>
          </w:tcPr>
          <w:p w:rsidR="003603BF" w:rsidRPr="00300344" w:rsidRDefault="003603BF" w:rsidP="000F32FB">
            <w:pPr>
              <w:autoSpaceDE w:val="0"/>
              <w:autoSpaceDN w:val="0"/>
              <w:adjustRightInd w:val="0"/>
              <w:spacing w:line="276" w:lineRule="auto"/>
            </w:pPr>
            <w:smartTag w:uri="urn:schemas-microsoft-com:office:smarttags" w:element="metricconverter">
              <w:smartTagPr>
                <w:attr w:name="ProductID" w:val="120 Kg"/>
              </w:smartTagPr>
              <w:r w:rsidRPr="00300344">
                <w:t>120 Kg</w:t>
              </w:r>
            </w:smartTag>
          </w:p>
        </w:tc>
        <w:tc>
          <w:tcPr>
            <w:tcW w:w="2345" w:type="dxa"/>
          </w:tcPr>
          <w:p w:rsidR="003603BF" w:rsidRPr="00300344" w:rsidRDefault="000734BA" w:rsidP="000F32FB">
            <w:pPr>
              <w:autoSpaceDE w:val="0"/>
              <w:autoSpaceDN w:val="0"/>
              <w:adjustRightInd w:val="0"/>
              <w:spacing w:line="276" w:lineRule="auto"/>
            </w:pPr>
            <w:r>
              <w:t>1,</w:t>
            </w:r>
            <w:r w:rsidR="00E22FB4">
              <w:t>73</w:t>
            </w:r>
          </w:p>
        </w:tc>
      </w:tr>
      <w:tr w:rsidR="003603BF" w:rsidRPr="00300344" w:rsidTr="0000646F">
        <w:tc>
          <w:tcPr>
            <w:tcW w:w="4993" w:type="dxa"/>
          </w:tcPr>
          <w:p w:rsidR="003603BF" w:rsidRDefault="003603BF" w:rsidP="000F32FB">
            <w:pPr>
              <w:autoSpaceDE w:val="0"/>
              <w:autoSpaceDN w:val="0"/>
              <w:adjustRightInd w:val="0"/>
              <w:spacing w:line="276" w:lineRule="auto"/>
            </w:pPr>
            <w:r>
              <w:t>Maça</w:t>
            </w:r>
          </w:p>
        </w:tc>
        <w:tc>
          <w:tcPr>
            <w:tcW w:w="2345" w:type="dxa"/>
          </w:tcPr>
          <w:p w:rsidR="003603BF" w:rsidRPr="00300344" w:rsidRDefault="00E22FB4" w:rsidP="000F32FB">
            <w:pPr>
              <w:autoSpaceDE w:val="0"/>
              <w:autoSpaceDN w:val="0"/>
              <w:adjustRightInd w:val="0"/>
              <w:spacing w:line="276" w:lineRule="auto"/>
            </w:pPr>
            <w:r>
              <w:t>90</w:t>
            </w:r>
            <w:r w:rsidR="003603BF">
              <w:t xml:space="preserve"> Kg</w:t>
            </w:r>
          </w:p>
        </w:tc>
        <w:tc>
          <w:tcPr>
            <w:tcW w:w="2345" w:type="dxa"/>
          </w:tcPr>
          <w:p w:rsidR="003603BF" w:rsidRDefault="00E22FB4" w:rsidP="000F32FB">
            <w:pPr>
              <w:autoSpaceDE w:val="0"/>
              <w:autoSpaceDN w:val="0"/>
              <w:adjustRightInd w:val="0"/>
              <w:spacing w:line="276" w:lineRule="auto"/>
            </w:pPr>
            <w:r>
              <w:t>3,84</w:t>
            </w:r>
          </w:p>
        </w:tc>
      </w:tr>
      <w:tr w:rsidR="003603BF" w:rsidRPr="00300344" w:rsidTr="0000646F">
        <w:tc>
          <w:tcPr>
            <w:tcW w:w="4993" w:type="dxa"/>
          </w:tcPr>
          <w:p w:rsidR="003603BF" w:rsidRPr="00300344" w:rsidRDefault="003603BF" w:rsidP="000F32FB">
            <w:pPr>
              <w:autoSpaceDE w:val="0"/>
              <w:autoSpaceDN w:val="0"/>
              <w:adjustRightInd w:val="0"/>
              <w:spacing w:line="276" w:lineRule="auto"/>
            </w:pPr>
            <w:r>
              <w:t xml:space="preserve">Mamão </w:t>
            </w:r>
          </w:p>
        </w:tc>
        <w:tc>
          <w:tcPr>
            <w:tcW w:w="2345" w:type="dxa"/>
          </w:tcPr>
          <w:p w:rsidR="003603BF" w:rsidRPr="00300344" w:rsidRDefault="00E22FB4" w:rsidP="000F32FB">
            <w:pPr>
              <w:autoSpaceDE w:val="0"/>
              <w:autoSpaceDN w:val="0"/>
              <w:adjustRightInd w:val="0"/>
              <w:spacing w:line="276" w:lineRule="auto"/>
            </w:pPr>
            <w:r>
              <w:t>9</w:t>
            </w:r>
            <w:r w:rsidR="003603BF" w:rsidRPr="00300344">
              <w:t>0 Kg</w:t>
            </w:r>
          </w:p>
        </w:tc>
        <w:tc>
          <w:tcPr>
            <w:tcW w:w="2345" w:type="dxa"/>
          </w:tcPr>
          <w:p w:rsidR="003603BF" w:rsidRPr="00300344" w:rsidRDefault="005D2E8E" w:rsidP="000F32FB">
            <w:pPr>
              <w:autoSpaceDE w:val="0"/>
              <w:autoSpaceDN w:val="0"/>
              <w:adjustRightInd w:val="0"/>
              <w:spacing w:line="276" w:lineRule="auto"/>
            </w:pPr>
            <w:r>
              <w:t>2,</w:t>
            </w:r>
            <w:r w:rsidR="00E22FB4">
              <w:t>05</w:t>
            </w:r>
          </w:p>
        </w:tc>
      </w:tr>
      <w:tr w:rsidR="003603BF" w:rsidRPr="00300344" w:rsidTr="0000646F">
        <w:tc>
          <w:tcPr>
            <w:tcW w:w="4993" w:type="dxa"/>
          </w:tcPr>
          <w:p w:rsidR="003603BF" w:rsidRPr="00300344" w:rsidRDefault="003603BF" w:rsidP="000F32FB">
            <w:pPr>
              <w:autoSpaceDE w:val="0"/>
              <w:autoSpaceDN w:val="0"/>
              <w:adjustRightInd w:val="0"/>
              <w:spacing w:line="276" w:lineRule="auto"/>
            </w:pPr>
            <w:r w:rsidRPr="00300344">
              <w:t xml:space="preserve">Mandioca </w:t>
            </w:r>
          </w:p>
        </w:tc>
        <w:tc>
          <w:tcPr>
            <w:tcW w:w="2345" w:type="dxa"/>
          </w:tcPr>
          <w:p w:rsidR="003603BF" w:rsidRPr="00300344" w:rsidRDefault="00E22FB4" w:rsidP="000F32FB">
            <w:pPr>
              <w:autoSpaceDE w:val="0"/>
              <w:autoSpaceDN w:val="0"/>
              <w:adjustRightInd w:val="0"/>
              <w:spacing w:line="276" w:lineRule="auto"/>
            </w:pPr>
            <w:r>
              <w:t>100</w:t>
            </w:r>
            <w:r w:rsidR="003603BF" w:rsidRPr="00300344">
              <w:t xml:space="preserve"> Kg</w:t>
            </w:r>
          </w:p>
        </w:tc>
        <w:tc>
          <w:tcPr>
            <w:tcW w:w="2345" w:type="dxa"/>
          </w:tcPr>
          <w:p w:rsidR="003603BF" w:rsidRPr="00300344" w:rsidRDefault="00E22FB4" w:rsidP="000F32FB">
            <w:pPr>
              <w:autoSpaceDE w:val="0"/>
              <w:autoSpaceDN w:val="0"/>
              <w:adjustRightInd w:val="0"/>
              <w:spacing w:line="276" w:lineRule="auto"/>
            </w:pPr>
            <w:r>
              <w:t>1</w:t>
            </w:r>
            <w:r w:rsidR="005D2E8E">
              <w:t>,</w:t>
            </w:r>
            <w:r>
              <w:t>99</w:t>
            </w:r>
          </w:p>
        </w:tc>
      </w:tr>
      <w:tr w:rsidR="003603BF" w:rsidRPr="00300344" w:rsidTr="0000646F">
        <w:tc>
          <w:tcPr>
            <w:tcW w:w="4993" w:type="dxa"/>
          </w:tcPr>
          <w:p w:rsidR="003603BF" w:rsidRPr="00300344" w:rsidRDefault="003603BF" w:rsidP="000F32FB">
            <w:pPr>
              <w:autoSpaceDE w:val="0"/>
              <w:autoSpaceDN w:val="0"/>
              <w:adjustRightInd w:val="0"/>
              <w:spacing w:line="276" w:lineRule="auto"/>
            </w:pPr>
            <w:r w:rsidRPr="00300344">
              <w:t xml:space="preserve">Milho verde in natura </w:t>
            </w:r>
          </w:p>
        </w:tc>
        <w:tc>
          <w:tcPr>
            <w:tcW w:w="2345" w:type="dxa"/>
          </w:tcPr>
          <w:p w:rsidR="003603BF" w:rsidRPr="00300344" w:rsidRDefault="00E22FB4" w:rsidP="000F32FB">
            <w:pPr>
              <w:autoSpaceDE w:val="0"/>
              <w:autoSpaceDN w:val="0"/>
              <w:adjustRightInd w:val="0"/>
              <w:spacing w:line="276" w:lineRule="auto"/>
            </w:pPr>
            <w:r>
              <w:t>60</w:t>
            </w:r>
            <w:r w:rsidR="003603BF" w:rsidRPr="00300344">
              <w:t xml:space="preserve"> Kg</w:t>
            </w:r>
          </w:p>
        </w:tc>
        <w:tc>
          <w:tcPr>
            <w:tcW w:w="2345" w:type="dxa"/>
          </w:tcPr>
          <w:p w:rsidR="003603BF" w:rsidRPr="00300344" w:rsidRDefault="00E22FB4" w:rsidP="000F32FB">
            <w:pPr>
              <w:autoSpaceDE w:val="0"/>
              <w:autoSpaceDN w:val="0"/>
              <w:adjustRightInd w:val="0"/>
              <w:spacing w:line="276" w:lineRule="auto"/>
            </w:pPr>
            <w:r>
              <w:t>3,5</w:t>
            </w:r>
            <w:r w:rsidR="005D2E8E">
              <w:t>8</w:t>
            </w:r>
          </w:p>
        </w:tc>
      </w:tr>
      <w:tr w:rsidR="003603BF" w:rsidRPr="00300344" w:rsidTr="0000646F">
        <w:tc>
          <w:tcPr>
            <w:tcW w:w="4993" w:type="dxa"/>
          </w:tcPr>
          <w:p w:rsidR="003603BF" w:rsidRPr="00300344" w:rsidRDefault="003603BF" w:rsidP="000F32FB">
            <w:pPr>
              <w:autoSpaceDE w:val="0"/>
              <w:autoSpaceDN w:val="0"/>
              <w:adjustRightInd w:val="0"/>
              <w:spacing w:line="276" w:lineRule="auto"/>
            </w:pPr>
            <w:r w:rsidRPr="00300344">
              <w:t xml:space="preserve">Polpa de frutas </w:t>
            </w:r>
            <w:r w:rsidR="00E22FB4">
              <w:t>(goiaba, acerola e morango</w:t>
            </w:r>
            <w:proofErr w:type="gramStart"/>
            <w:r w:rsidR="00E22FB4">
              <w:t>)</w:t>
            </w:r>
            <w:proofErr w:type="gramEnd"/>
          </w:p>
        </w:tc>
        <w:tc>
          <w:tcPr>
            <w:tcW w:w="2345" w:type="dxa"/>
          </w:tcPr>
          <w:p w:rsidR="003603BF" w:rsidRPr="00300344" w:rsidRDefault="003603BF" w:rsidP="000F32FB">
            <w:pPr>
              <w:autoSpaceDE w:val="0"/>
              <w:autoSpaceDN w:val="0"/>
              <w:adjustRightInd w:val="0"/>
              <w:spacing w:line="276" w:lineRule="auto"/>
            </w:pPr>
            <w:smartTag w:uri="urn:schemas-microsoft-com:office:smarttags" w:element="metricconverter">
              <w:smartTagPr>
                <w:attr w:name="ProductID" w:val="200 Kg"/>
              </w:smartTagPr>
              <w:r w:rsidRPr="00300344">
                <w:t>200 Kg</w:t>
              </w:r>
            </w:smartTag>
          </w:p>
        </w:tc>
        <w:tc>
          <w:tcPr>
            <w:tcW w:w="2345" w:type="dxa"/>
          </w:tcPr>
          <w:p w:rsidR="003603BF" w:rsidRPr="00300344" w:rsidRDefault="00E22FB4" w:rsidP="000F32FB">
            <w:pPr>
              <w:autoSpaceDE w:val="0"/>
              <w:autoSpaceDN w:val="0"/>
              <w:adjustRightInd w:val="0"/>
              <w:spacing w:line="276" w:lineRule="auto"/>
            </w:pPr>
            <w:r>
              <w:t>9,04</w:t>
            </w:r>
          </w:p>
        </w:tc>
      </w:tr>
      <w:tr w:rsidR="00E22FB4" w:rsidRPr="00300344" w:rsidTr="0000646F">
        <w:tc>
          <w:tcPr>
            <w:tcW w:w="4993" w:type="dxa"/>
          </w:tcPr>
          <w:p w:rsidR="00E22FB4" w:rsidRPr="00300344" w:rsidRDefault="00E22FB4" w:rsidP="000F32FB">
            <w:pPr>
              <w:autoSpaceDE w:val="0"/>
              <w:autoSpaceDN w:val="0"/>
              <w:adjustRightInd w:val="0"/>
              <w:spacing w:line="276" w:lineRule="auto"/>
            </w:pPr>
            <w:r>
              <w:t>Polpa de maracujá</w:t>
            </w:r>
          </w:p>
        </w:tc>
        <w:tc>
          <w:tcPr>
            <w:tcW w:w="2345" w:type="dxa"/>
          </w:tcPr>
          <w:p w:rsidR="00E22FB4" w:rsidRPr="00300344" w:rsidRDefault="00E22FB4" w:rsidP="000F32FB">
            <w:pPr>
              <w:autoSpaceDE w:val="0"/>
              <w:autoSpaceDN w:val="0"/>
              <w:adjustRightInd w:val="0"/>
              <w:spacing w:line="276" w:lineRule="auto"/>
            </w:pPr>
            <w:r>
              <w:t>100 kg</w:t>
            </w:r>
          </w:p>
        </w:tc>
        <w:tc>
          <w:tcPr>
            <w:tcW w:w="2345" w:type="dxa"/>
          </w:tcPr>
          <w:p w:rsidR="00E22FB4" w:rsidRDefault="00E22FB4" w:rsidP="000F32FB">
            <w:pPr>
              <w:autoSpaceDE w:val="0"/>
              <w:autoSpaceDN w:val="0"/>
              <w:adjustRightInd w:val="0"/>
              <w:spacing w:line="276" w:lineRule="auto"/>
            </w:pPr>
            <w:r>
              <w:t>10,09</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E71BD6" w:rsidRPr="000F32FB" w:rsidRDefault="001E4754" w:rsidP="00300344">
      <w:pPr>
        <w:autoSpaceDE w:val="0"/>
        <w:autoSpaceDN w:val="0"/>
        <w:adjustRightInd w:val="0"/>
        <w:spacing w:line="360" w:lineRule="auto"/>
        <w:jc w:val="center"/>
        <w:rPr>
          <w:b/>
        </w:rPr>
      </w:pPr>
      <w:r w:rsidRPr="000F32FB">
        <w:rPr>
          <w:b/>
        </w:rPr>
        <w:t>CONSELHO ESCOLAR D</w:t>
      </w:r>
      <w:r w:rsidR="00E71BD6" w:rsidRPr="000F32FB">
        <w:rPr>
          <w:b/>
        </w:rPr>
        <w:t xml:space="preserve">O </w:t>
      </w:r>
      <w:r w:rsidR="008245F6" w:rsidRPr="000F32FB">
        <w:rPr>
          <w:b/>
        </w:rPr>
        <w:t>COLÉGIO ESTADUAL PROFESSOR ANTONIO VALDIR RORIZ</w:t>
      </w:r>
    </w:p>
    <w:p w:rsidR="001E4754" w:rsidRPr="000F32FB" w:rsidRDefault="000F32FB" w:rsidP="00300344">
      <w:pPr>
        <w:autoSpaceDE w:val="0"/>
        <w:autoSpaceDN w:val="0"/>
        <w:adjustRightInd w:val="0"/>
        <w:spacing w:line="360" w:lineRule="auto"/>
        <w:jc w:val="center"/>
        <w:rPr>
          <w:b/>
        </w:rPr>
      </w:pPr>
      <w:r>
        <w:rPr>
          <w:b/>
        </w:rPr>
        <w:lastRenderedPageBreak/>
        <w:t>LUZIANIA, 19</w:t>
      </w:r>
      <w:r w:rsidR="00170A95" w:rsidRPr="000F32FB">
        <w:rPr>
          <w:b/>
        </w:rPr>
        <w:t xml:space="preserve"> DE </w:t>
      </w:r>
      <w:r>
        <w:rPr>
          <w:b/>
        </w:rPr>
        <w:t>FEVEREIRO</w:t>
      </w:r>
      <w:r w:rsidR="00E22FB4" w:rsidRPr="000F32FB">
        <w:rPr>
          <w:b/>
        </w:rPr>
        <w:t xml:space="preserve"> DE 2014</w:t>
      </w:r>
      <w:r w:rsidR="004D04A1" w:rsidRPr="000F32FB">
        <w:rPr>
          <w:b/>
        </w:rPr>
        <w:t>.</w:t>
      </w:r>
    </w:p>
    <w:p w:rsidR="00031303"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0F32FB">
        <w:rPr>
          <w:b/>
          <w:bCs/>
        </w:rPr>
        <w:t>I</w:t>
      </w:r>
      <w:r w:rsidRPr="00300344">
        <w:rPr>
          <w:b/>
          <w:bCs/>
        </w:rPr>
        <w:t xml:space="preserve">V DA RESOLUÇÃO Nº </w:t>
      </w:r>
      <w:r w:rsidR="00D45458">
        <w:rPr>
          <w:b/>
          <w:bCs/>
        </w:rPr>
        <w:t>26</w:t>
      </w:r>
      <w:r w:rsidRPr="00300344">
        <w:rPr>
          <w:b/>
          <w:bCs/>
        </w:rPr>
        <w:t xml:space="preserve"> DO FNDE, DE 1</w:t>
      </w:r>
      <w:r w:rsidR="00D45458">
        <w:rPr>
          <w:b/>
          <w:bCs/>
        </w:rPr>
        <w:t>7</w:t>
      </w:r>
      <w:r w:rsidRPr="00300344">
        <w:rPr>
          <w:b/>
          <w:bCs/>
        </w:rPr>
        <w:t>/0</w:t>
      </w:r>
      <w:r w:rsidR="00D45458">
        <w:rPr>
          <w:b/>
          <w:bCs/>
        </w:rPr>
        <w:t>6/</w:t>
      </w:r>
      <w:r w:rsidRPr="00300344">
        <w:rPr>
          <w:b/>
          <w:bCs/>
        </w:rPr>
        <w:t>20</w:t>
      </w:r>
      <w:r w:rsidR="00D45458">
        <w:rPr>
          <w:b/>
          <w:bCs/>
        </w:rPr>
        <w:t>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463C9B">
        <w:rPr>
          <w:b/>
          <w:bCs/>
        </w:rPr>
        <w:t xml:space="preserve"> da Chamada Pública nº 001</w:t>
      </w:r>
      <w:r w:rsidRPr="00300344">
        <w:rPr>
          <w:b/>
          <w:bCs/>
        </w:rPr>
        <w:t>/</w:t>
      </w:r>
      <w:r w:rsidR="00463C9B">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lastRenderedPageBreak/>
        <w:t>4. Nº Agência</w:t>
      </w:r>
    </w:p>
    <w:p w:rsidR="00031303" w:rsidRPr="00300344" w:rsidRDefault="00031303" w:rsidP="00F96B7E">
      <w:pPr>
        <w:autoSpaceDE w:val="0"/>
        <w:autoSpaceDN w:val="0"/>
        <w:adjustRightInd w:val="0"/>
        <w:spacing w:line="276" w:lineRule="auto"/>
        <w:jc w:val="both"/>
      </w:pPr>
      <w:r w:rsidRPr="00300344">
        <w:t>5. Nº Conta Corrente</w:t>
      </w:r>
    </w:p>
    <w:p w:rsidR="00170A95" w:rsidRPr="00300344" w:rsidRDefault="00170A95" w:rsidP="00F96B7E">
      <w:pPr>
        <w:autoSpaceDE w:val="0"/>
        <w:autoSpaceDN w:val="0"/>
        <w:adjustRightInd w:val="0"/>
        <w:spacing w:line="276" w:lineRule="auto"/>
        <w:jc w:val="both"/>
      </w:pPr>
    </w:p>
    <w:sectPr w:rsidR="00170A95"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EA4" w:rsidRDefault="00E74EA4">
      <w:r>
        <w:separator/>
      </w:r>
    </w:p>
  </w:endnote>
  <w:endnote w:type="continuationSeparator" w:id="0">
    <w:p w:rsidR="00E74EA4" w:rsidRDefault="00E74E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6F" w:rsidRDefault="0022681C" w:rsidP="00BD33BB">
    <w:pPr>
      <w:pStyle w:val="Rodap"/>
      <w:framePr w:wrap="around" w:vAnchor="text" w:hAnchor="margin" w:xAlign="right" w:y="1"/>
      <w:rPr>
        <w:rStyle w:val="Nmerodepgina"/>
      </w:rPr>
    </w:pPr>
    <w:r>
      <w:rPr>
        <w:rStyle w:val="Nmerodepgina"/>
      </w:rPr>
      <w:fldChar w:fldCharType="begin"/>
    </w:r>
    <w:r w:rsidR="0000646F">
      <w:rPr>
        <w:rStyle w:val="Nmerodepgina"/>
      </w:rPr>
      <w:instrText xml:space="preserve">PAGE  </w:instrText>
    </w:r>
    <w:r>
      <w:rPr>
        <w:rStyle w:val="Nmerodepgina"/>
      </w:rPr>
      <w:fldChar w:fldCharType="end"/>
    </w:r>
  </w:p>
  <w:p w:rsidR="0000646F" w:rsidRDefault="0000646F">
    <w:pPr>
      <w:pStyle w:val="Rodap"/>
      <w:ind w:right="360"/>
    </w:pPr>
  </w:p>
  <w:p w:rsidR="0000646F" w:rsidRDefault="0000646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6F" w:rsidRDefault="0022681C" w:rsidP="00BD33BB">
    <w:pPr>
      <w:pStyle w:val="Rodap"/>
      <w:framePr w:wrap="around" w:vAnchor="text" w:hAnchor="margin" w:xAlign="right" w:y="1"/>
      <w:rPr>
        <w:rStyle w:val="Nmerodepgina"/>
      </w:rPr>
    </w:pPr>
    <w:r>
      <w:rPr>
        <w:rStyle w:val="Nmerodepgina"/>
      </w:rPr>
      <w:fldChar w:fldCharType="begin"/>
    </w:r>
    <w:r w:rsidR="0000646F">
      <w:rPr>
        <w:rStyle w:val="Nmerodepgina"/>
      </w:rPr>
      <w:instrText xml:space="preserve">PAGE  </w:instrText>
    </w:r>
    <w:r>
      <w:rPr>
        <w:rStyle w:val="Nmerodepgina"/>
      </w:rPr>
      <w:fldChar w:fldCharType="separate"/>
    </w:r>
    <w:r w:rsidR="00521500">
      <w:rPr>
        <w:rStyle w:val="Nmerodepgina"/>
        <w:noProof/>
      </w:rPr>
      <w:t>1</w:t>
    </w:r>
    <w:r>
      <w:rPr>
        <w:rStyle w:val="Nmerodepgina"/>
      </w:rPr>
      <w:fldChar w:fldCharType="end"/>
    </w:r>
  </w:p>
  <w:p w:rsidR="0000646F" w:rsidRPr="00A753A8" w:rsidRDefault="0000646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0646F" w:rsidRPr="00A753A8" w:rsidRDefault="0000646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6F" w:rsidRDefault="0022681C">
    <w:pPr>
      <w:pStyle w:val="Rodap"/>
      <w:jc w:val="center"/>
      <w:rPr>
        <w:sz w:val="14"/>
      </w:rPr>
    </w:pPr>
    <w:r>
      <w:rPr>
        <w:sz w:val="14"/>
      </w:rPr>
      <w:fldChar w:fldCharType="begin"/>
    </w:r>
    <w:r w:rsidR="0000646F">
      <w:rPr>
        <w:sz w:val="14"/>
      </w:rPr>
      <w:instrText xml:space="preserve"> FILENAME \p </w:instrText>
    </w:r>
    <w:r>
      <w:rPr>
        <w:sz w:val="14"/>
      </w:rPr>
      <w:fldChar w:fldCharType="separate"/>
    </w:r>
    <w:r w:rsidR="0000646F">
      <w:rPr>
        <w:noProof/>
        <w:sz w:val="14"/>
      </w:rPr>
      <w:t>C:\Users\Antonio Valdir\Desktop\ADRIANA MERENDA\ModeloEdital2013.docx</w:t>
    </w:r>
    <w:proofErr w:type="gramStart"/>
    <w:r>
      <w:rPr>
        <w:sz w:val="14"/>
      </w:rPr>
      <w:fldChar w:fldCharType="end"/>
    </w:r>
    <w:proofErr w:type="gramEnd"/>
  </w:p>
  <w:p w:rsidR="0000646F" w:rsidRDefault="0000646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0646F" w:rsidRDefault="0000646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EA4" w:rsidRDefault="00E74EA4">
      <w:r>
        <w:separator/>
      </w:r>
    </w:p>
  </w:footnote>
  <w:footnote w:type="continuationSeparator" w:id="0">
    <w:p w:rsidR="00E74EA4" w:rsidRDefault="00E74E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6F" w:rsidRDefault="0022681C">
    <w:pPr>
      <w:pStyle w:val="Cabealho"/>
      <w:framePr w:wrap="around" w:vAnchor="text" w:hAnchor="margin" w:xAlign="right" w:y="1"/>
      <w:rPr>
        <w:rStyle w:val="Nmerodepgina"/>
      </w:rPr>
    </w:pPr>
    <w:r>
      <w:rPr>
        <w:rStyle w:val="Nmerodepgina"/>
      </w:rPr>
      <w:fldChar w:fldCharType="begin"/>
    </w:r>
    <w:r w:rsidR="0000646F">
      <w:rPr>
        <w:rStyle w:val="Nmerodepgina"/>
      </w:rPr>
      <w:instrText xml:space="preserve">PAGE  </w:instrText>
    </w:r>
    <w:r>
      <w:rPr>
        <w:rStyle w:val="Nmerodepgina"/>
      </w:rPr>
      <w:fldChar w:fldCharType="end"/>
    </w:r>
  </w:p>
  <w:p w:rsidR="0000646F" w:rsidRDefault="0000646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6F" w:rsidRDefault="0000646F">
    <w:pPr>
      <w:pStyle w:val="Cabealho"/>
      <w:framePr w:wrap="around" w:vAnchor="text" w:hAnchor="margin" w:xAlign="right" w:y="1"/>
      <w:rPr>
        <w:rStyle w:val="Nmerodepgina"/>
      </w:rPr>
    </w:pPr>
  </w:p>
  <w:p w:rsidR="000F32FB" w:rsidRDefault="000F32F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1238250</wp:posOffset>
          </wp:positionH>
          <wp:positionV relativeFrom="paragraph">
            <wp:posOffset>-161925</wp:posOffset>
          </wp:positionV>
          <wp:extent cx="5476875" cy="704850"/>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cto_seduc_governo-01.jpg"/>
                  <pic:cNvPicPr>
                    <a:picLocks noChangeAspect="1" noChangeArrowheads="1"/>
                  </pic:cNvPicPr>
                </pic:nvPicPr>
                <pic:blipFill>
                  <a:blip r:embed="rId1"/>
                  <a:srcRect/>
                  <a:stretch>
                    <a:fillRect/>
                  </a:stretch>
                </pic:blipFill>
                <pic:spPr bwMode="auto">
                  <a:xfrm>
                    <a:off x="0" y="0"/>
                    <a:ext cx="5476875" cy="704850"/>
                  </a:xfrm>
                  <a:prstGeom prst="rect">
                    <a:avLst/>
                  </a:prstGeom>
                  <a:noFill/>
                  <a:ln w="9525">
                    <a:noFill/>
                    <a:miter lim="800000"/>
                    <a:headEnd/>
                    <a:tailEnd/>
                  </a:ln>
                </pic:spPr>
              </pic:pic>
            </a:graphicData>
          </a:graphic>
        </wp:anchor>
      </w:drawing>
    </w:r>
  </w:p>
  <w:p w:rsidR="000F32FB" w:rsidRDefault="000F32FB" w:rsidP="00972658">
    <w:pPr>
      <w:spacing w:line="360" w:lineRule="auto"/>
      <w:jc w:val="right"/>
    </w:pPr>
  </w:p>
  <w:p w:rsidR="0000646F" w:rsidRDefault="0000646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6F" w:rsidRDefault="0022681C">
    <w:pPr>
      <w:pStyle w:val="Legenda"/>
      <w:rPr>
        <w:b w:val="0"/>
        <w:sz w:val="28"/>
      </w:rPr>
    </w:pPr>
    <w:r w:rsidRPr="0022681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4739310" r:id="rId2"/>
      </w:pict>
    </w:r>
  </w:p>
  <w:p w:rsidR="0000646F" w:rsidRDefault="0000646F">
    <w:pPr>
      <w:pStyle w:val="Legenda"/>
      <w:rPr>
        <w:b w:val="0"/>
        <w:sz w:val="16"/>
      </w:rPr>
    </w:pPr>
  </w:p>
  <w:p w:rsidR="0000646F" w:rsidRDefault="0000646F">
    <w:pPr>
      <w:pStyle w:val="Legenda"/>
      <w:rPr>
        <w:b w:val="0"/>
      </w:rPr>
    </w:pPr>
  </w:p>
  <w:p w:rsidR="0000646F" w:rsidRDefault="0000646F">
    <w:pPr>
      <w:pStyle w:val="Legenda"/>
      <w:rPr>
        <w:b w:val="0"/>
      </w:rPr>
    </w:pPr>
  </w:p>
  <w:p w:rsidR="0000646F" w:rsidRDefault="0000646F">
    <w:pPr>
      <w:pStyle w:val="Legenda"/>
      <w:rPr>
        <w:b w:val="0"/>
      </w:rPr>
    </w:pPr>
    <w:r>
      <w:rPr>
        <w:b w:val="0"/>
      </w:rPr>
      <w:t>ESTADO DE GOIÁS</w:t>
    </w:r>
  </w:p>
  <w:p w:rsidR="0000646F" w:rsidRDefault="0000646F">
    <w:pPr>
      <w:spacing w:line="360" w:lineRule="auto"/>
      <w:jc w:val="center"/>
      <w:rPr>
        <w:rFonts w:ascii="Garamond" w:hAnsi="Garamond"/>
        <w:b/>
        <w:sz w:val="20"/>
        <w:lang w:val="pt-PT"/>
      </w:rPr>
    </w:pPr>
    <w:r>
      <w:rPr>
        <w:rFonts w:ascii="Garamond" w:hAnsi="Garamond"/>
        <w:sz w:val="20"/>
        <w:lang w:val="pt-PT"/>
      </w:rPr>
      <w:t>SECRETARIA DE ESTADO DA EDUCAÇÃO</w:t>
    </w:r>
  </w:p>
  <w:p w:rsidR="0000646F" w:rsidRDefault="0000646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646F"/>
    <w:rsid w:val="000073AE"/>
    <w:rsid w:val="00010FD5"/>
    <w:rsid w:val="00013589"/>
    <w:rsid w:val="00013834"/>
    <w:rsid w:val="0001560E"/>
    <w:rsid w:val="00016E09"/>
    <w:rsid w:val="00021671"/>
    <w:rsid w:val="000226DC"/>
    <w:rsid w:val="000233F0"/>
    <w:rsid w:val="0002505B"/>
    <w:rsid w:val="00025D9A"/>
    <w:rsid w:val="00027E6A"/>
    <w:rsid w:val="00030E06"/>
    <w:rsid w:val="00031303"/>
    <w:rsid w:val="0003166E"/>
    <w:rsid w:val="00032E61"/>
    <w:rsid w:val="00035126"/>
    <w:rsid w:val="00040823"/>
    <w:rsid w:val="00041096"/>
    <w:rsid w:val="00041601"/>
    <w:rsid w:val="000477E1"/>
    <w:rsid w:val="000500FB"/>
    <w:rsid w:val="000525CE"/>
    <w:rsid w:val="00052A16"/>
    <w:rsid w:val="0005316E"/>
    <w:rsid w:val="00055C9A"/>
    <w:rsid w:val="00055DFF"/>
    <w:rsid w:val="000579E5"/>
    <w:rsid w:val="000604B0"/>
    <w:rsid w:val="000648BF"/>
    <w:rsid w:val="00065DF6"/>
    <w:rsid w:val="00067ACF"/>
    <w:rsid w:val="000734BA"/>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6D4E"/>
    <w:rsid w:val="000E7989"/>
    <w:rsid w:val="000F32FB"/>
    <w:rsid w:val="000F76DE"/>
    <w:rsid w:val="000F7D26"/>
    <w:rsid w:val="00102061"/>
    <w:rsid w:val="00102F1E"/>
    <w:rsid w:val="00103ED2"/>
    <w:rsid w:val="001046B5"/>
    <w:rsid w:val="00105D37"/>
    <w:rsid w:val="00106855"/>
    <w:rsid w:val="00107E59"/>
    <w:rsid w:val="0011057F"/>
    <w:rsid w:val="00113335"/>
    <w:rsid w:val="00116A6E"/>
    <w:rsid w:val="00116F23"/>
    <w:rsid w:val="00117729"/>
    <w:rsid w:val="00120B81"/>
    <w:rsid w:val="001341FE"/>
    <w:rsid w:val="001368E2"/>
    <w:rsid w:val="0013745D"/>
    <w:rsid w:val="00142081"/>
    <w:rsid w:val="0014775C"/>
    <w:rsid w:val="00150A57"/>
    <w:rsid w:val="001548B4"/>
    <w:rsid w:val="00160285"/>
    <w:rsid w:val="00160B9D"/>
    <w:rsid w:val="001667BD"/>
    <w:rsid w:val="00166CB3"/>
    <w:rsid w:val="00170A95"/>
    <w:rsid w:val="00174192"/>
    <w:rsid w:val="00174CC0"/>
    <w:rsid w:val="00180F62"/>
    <w:rsid w:val="00187702"/>
    <w:rsid w:val="0019162C"/>
    <w:rsid w:val="0019595E"/>
    <w:rsid w:val="00196E09"/>
    <w:rsid w:val="001A1804"/>
    <w:rsid w:val="001A2774"/>
    <w:rsid w:val="001A5129"/>
    <w:rsid w:val="001A62AA"/>
    <w:rsid w:val="001B121E"/>
    <w:rsid w:val="001B4EE2"/>
    <w:rsid w:val="001B4F88"/>
    <w:rsid w:val="001B4F95"/>
    <w:rsid w:val="001C3445"/>
    <w:rsid w:val="001C36EE"/>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81C"/>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499B"/>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28F"/>
    <w:rsid w:val="002E2761"/>
    <w:rsid w:val="002F27A6"/>
    <w:rsid w:val="002F293C"/>
    <w:rsid w:val="002F7D7D"/>
    <w:rsid w:val="00300344"/>
    <w:rsid w:val="00300744"/>
    <w:rsid w:val="003030E3"/>
    <w:rsid w:val="00304493"/>
    <w:rsid w:val="00306C90"/>
    <w:rsid w:val="00306F97"/>
    <w:rsid w:val="00307B90"/>
    <w:rsid w:val="00311223"/>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3BF"/>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3C9B"/>
    <w:rsid w:val="004743C9"/>
    <w:rsid w:val="00474C00"/>
    <w:rsid w:val="00474FB6"/>
    <w:rsid w:val="00475531"/>
    <w:rsid w:val="004805C2"/>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4A1"/>
    <w:rsid w:val="004D0E83"/>
    <w:rsid w:val="004D359C"/>
    <w:rsid w:val="004D6348"/>
    <w:rsid w:val="004D648C"/>
    <w:rsid w:val="004E06F7"/>
    <w:rsid w:val="004E0BF5"/>
    <w:rsid w:val="004E0C47"/>
    <w:rsid w:val="004E5316"/>
    <w:rsid w:val="004F078E"/>
    <w:rsid w:val="004F22DD"/>
    <w:rsid w:val="004F3606"/>
    <w:rsid w:val="004F4ACF"/>
    <w:rsid w:val="004F714E"/>
    <w:rsid w:val="004F7290"/>
    <w:rsid w:val="00500FAF"/>
    <w:rsid w:val="005029B9"/>
    <w:rsid w:val="00504E86"/>
    <w:rsid w:val="005059E5"/>
    <w:rsid w:val="00505D42"/>
    <w:rsid w:val="00505F48"/>
    <w:rsid w:val="005071E4"/>
    <w:rsid w:val="005072D9"/>
    <w:rsid w:val="00507FF9"/>
    <w:rsid w:val="00510B5C"/>
    <w:rsid w:val="0051330B"/>
    <w:rsid w:val="005135C8"/>
    <w:rsid w:val="00514443"/>
    <w:rsid w:val="00521500"/>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77D"/>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2E8E"/>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E2B"/>
    <w:rsid w:val="0064065C"/>
    <w:rsid w:val="00643476"/>
    <w:rsid w:val="00643701"/>
    <w:rsid w:val="00653E0F"/>
    <w:rsid w:val="00654B32"/>
    <w:rsid w:val="006560F4"/>
    <w:rsid w:val="0066495B"/>
    <w:rsid w:val="00665B23"/>
    <w:rsid w:val="00665B47"/>
    <w:rsid w:val="00665B48"/>
    <w:rsid w:val="00666F5A"/>
    <w:rsid w:val="00670345"/>
    <w:rsid w:val="00670449"/>
    <w:rsid w:val="00670E77"/>
    <w:rsid w:val="006733CD"/>
    <w:rsid w:val="00673A9C"/>
    <w:rsid w:val="00677B77"/>
    <w:rsid w:val="00681743"/>
    <w:rsid w:val="00681F40"/>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B7CF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28B4"/>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87BFF"/>
    <w:rsid w:val="00790A80"/>
    <w:rsid w:val="007A6046"/>
    <w:rsid w:val="007B1FD0"/>
    <w:rsid w:val="007B24B2"/>
    <w:rsid w:val="007B24B4"/>
    <w:rsid w:val="007B54BB"/>
    <w:rsid w:val="007C0657"/>
    <w:rsid w:val="007C566C"/>
    <w:rsid w:val="007C6010"/>
    <w:rsid w:val="007E1534"/>
    <w:rsid w:val="007E5DC8"/>
    <w:rsid w:val="007E6C0C"/>
    <w:rsid w:val="007E7A8E"/>
    <w:rsid w:val="007F2254"/>
    <w:rsid w:val="007F2905"/>
    <w:rsid w:val="007F4A61"/>
    <w:rsid w:val="007F5554"/>
    <w:rsid w:val="007F6B2C"/>
    <w:rsid w:val="0080121E"/>
    <w:rsid w:val="00801AA5"/>
    <w:rsid w:val="00810829"/>
    <w:rsid w:val="00816DBC"/>
    <w:rsid w:val="00820468"/>
    <w:rsid w:val="008214E8"/>
    <w:rsid w:val="00822099"/>
    <w:rsid w:val="008245F6"/>
    <w:rsid w:val="008253DE"/>
    <w:rsid w:val="00825CF1"/>
    <w:rsid w:val="0083008D"/>
    <w:rsid w:val="00830440"/>
    <w:rsid w:val="008327B9"/>
    <w:rsid w:val="008331D1"/>
    <w:rsid w:val="00833938"/>
    <w:rsid w:val="00834986"/>
    <w:rsid w:val="008358E0"/>
    <w:rsid w:val="00836499"/>
    <w:rsid w:val="00840017"/>
    <w:rsid w:val="00850BFF"/>
    <w:rsid w:val="008513F9"/>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77ECE"/>
    <w:rsid w:val="00880A97"/>
    <w:rsid w:val="0088184D"/>
    <w:rsid w:val="00883793"/>
    <w:rsid w:val="00884CB9"/>
    <w:rsid w:val="00887EAA"/>
    <w:rsid w:val="00893AA7"/>
    <w:rsid w:val="00893F91"/>
    <w:rsid w:val="00896288"/>
    <w:rsid w:val="00896D12"/>
    <w:rsid w:val="008A1173"/>
    <w:rsid w:val="008A2404"/>
    <w:rsid w:val="008A49EA"/>
    <w:rsid w:val="008A592F"/>
    <w:rsid w:val="008A723B"/>
    <w:rsid w:val="008B052B"/>
    <w:rsid w:val="008B2525"/>
    <w:rsid w:val="008B346D"/>
    <w:rsid w:val="008B56FE"/>
    <w:rsid w:val="008B7306"/>
    <w:rsid w:val="008B7B25"/>
    <w:rsid w:val="008C2239"/>
    <w:rsid w:val="008C5538"/>
    <w:rsid w:val="008C7DA7"/>
    <w:rsid w:val="008D3097"/>
    <w:rsid w:val="008E288A"/>
    <w:rsid w:val="008E2CFC"/>
    <w:rsid w:val="008E549E"/>
    <w:rsid w:val="008E6B01"/>
    <w:rsid w:val="008F2D99"/>
    <w:rsid w:val="009019C2"/>
    <w:rsid w:val="0090364C"/>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B4A"/>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3F9"/>
    <w:rsid w:val="009F1A5C"/>
    <w:rsid w:val="009F26D8"/>
    <w:rsid w:val="009F676C"/>
    <w:rsid w:val="00A0002D"/>
    <w:rsid w:val="00A02058"/>
    <w:rsid w:val="00A02995"/>
    <w:rsid w:val="00A0306D"/>
    <w:rsid w:val="00A05334"/>
    <w:rsid w:val="00A06CE8"/>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2B9"/>
    <w:rsid w:val="00AF43D3"/>
    <w:rsid w:val="00AF4B00"/>
    <w:rsid w:val="00AF4D5A"/>
    <w:rsid w:val="00AF7002"/>
    <w:rsid w:val="00B018F4"/>
    <w:rsid w:val="00B01928"/>
    <w:rsid w:val="00B01FC6"/>
    <w:rsid w:val="00B05B02"/>
    <w:rsid w:val="00B06154"/>
    <w:rsid w:val="00B10398"/>
    <w:rsid w:val="00B11469"/>
    <w:rsid w:val="00B115A8"/>
    <w:rsid w:val="00B204D0"/>
    <w:rsid w:val="00B23EDD"/>
    <w:rsid w:val="00B27E5B"/>
    <w:rsid w:val="00B30442"/>
    <w:rsid w:val="00B30CF0"/>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333D"/>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32C5"/>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6289"/>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27E2"/>
    <w:rsid w:val="00D33B5B"/>
    <w:rsid w:val="00D35F12"/>
    <w:rsid w:val="00D43A02"/>
    <w:rsid w:val="00D45458"/>
    <w:rsid w:val="00D458BF"/>
    <w:rsid w:val="00D45EBA"/>
    <w:rsid w:val="00D471BC"/>
    <w:rsid w:val="00D51D9F"/>
    <w:rsid w:val="00D53428"/>
    <w:rsid w:val="00D55549"/>
    <w:rsid w:val="00D56006"/>
    <w:rsid w:val="00D62B9F"/>
    <w:rsid w:val="00D636C6"/>
    <w:rsid w:val="00D648EE"/>
    <w:rsid w:val="00D65482"/>
    <w:rsid w:val="00D72439"/>
    <w:rsid w:val="00D73680"/>
    <w:rsid w:val="00D8082B"/>
    <w:rsid w:val="00D86B52"/>
    <w:rsid w:val="00D941B0"/>
    <w:rsid w:val="00D945BD"/>
    <w:rsid w:val="00D9478D"/>
    <w:rsid w:val="00D94861"/>
    <w:rsid w:val="00D97F04"/>
    <w:rsid w:val="00DA1F89"/>
    <w:rsid w:val="00DA31F7"/>
    <w:rsid w:val="00DA3AE0"/>
    <w:rsid w:val="00DA3EAA"/>
    <w:rsid w:val="00DA6A46"/>
    <w:rsid w:val="00DB0425"/>
    <w:rsid w:val="00DB484A"/>
    <w:rsid w:val="00DB5118"/>
    <w:rsid w:val="00DB615D"/>
    <w:rsid w:val="00DB6230"/>
    <w:rsid w:val="00DB6513"/>
    <w:rsid w:val="00DB7D7B"/>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2FB4"/>
    <w:rsid w:val="00E23D85"/>
    <w:rsid w:val="00E24B74"/>
    <w:rsid w:val="00E26ED9"/>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4EA4"/>
    <w:rsid w:val="00E76AE7"/>
    <w:rsid w:val="00E76DB4"/>
    <w:rsid w:val="00E77296"/>
    <w:rsid w:val="00E814DD"/>
    <w:rsid w:val="00E819F4"/>
    <w:rsid w:val="00E83F4B"/>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5E26"/>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C9CC4-3835-466D-A44A-E0C7ADF53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3149</Words>
  <Characters>17006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2013-04-26T19:44:00Z</cp:lastPrinted>
  <dcterms:created xsi:type="dcterms:W3CDTF">2014-02-24T12:29:00Z</dcterms:created>
  <dcterms:modified xsi:type="dcterms:W3CDTF">2014-02-24T12:29:00Z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