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69" w:rsidRPr="002142BC" w:rsidRDefault="00B0196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01969" w:rsidRPr="002142BC" w:rsidRDefault="00B019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01969" w:rsidRPr="002142BC" w:rsidRDefault="00B019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69" w:rsidRPr="002142BC" w:rsidRDefault="00B019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1969" w:rsidRPr="002142BC" w:rsidRDefault="00B019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1969" w:rsidRPr="00472297" w:rsidRDefault="00B019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47229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MAJOR JOÃO LEITE ORTIZ DE CAMARGO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C4D68"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47229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00.667.478/0001-70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0801A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229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MAJOR JOÃO LEITE ORTIZ DE CAMARGO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72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47229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47229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FAINA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E43604"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29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LUCIENE DUTRA MACENA DE QUEIROZ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47229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626.170.791-04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47229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3.285.823 2ªV. DGPC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72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472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72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472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BC4D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BC4D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472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229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BARROS DE CAMARGO, Nº 12</w:t>
      </w:r>
      <w:r w:rsidR="002B34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-FAINA/GO</w:t>
      </w:r>
      <w:r w:rsidRPr="00472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01969" w:rsidRPr="002142BC" w:rsidRDefault="00B019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1969" w:rsidRPr="003F13EE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56D0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20AB" w:rsidRPr="000F56D0" w:rsidRDefault="00B01969" w:rsidP="00E520A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20AB" w:rsidRPr="002142BC" w:rsidRDefault="00E520AB" w:rsidP="00B70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0AB" w:rsidRPr="002142BC" w:rsidRDefault="00E520AB" w:rsidP="00B70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E5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64,50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46,30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AB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56,40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28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89,20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127,80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28293E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28293E"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28293E"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28293E"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520AB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0F56D0" w:rsidRDefault="00E520AB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28293E"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E520AB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0AB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28293E" w:rsidRPr="002142BC" w:rsidTr="00B709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93E" w:rsidRPr="000F56D0" w:rsidRDefault="0028293E" w:rsidP="002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93E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93E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93E" w:rsidRDefault="00BC4D68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</w:t>
            </w:r>
            <w:r w:rsidR="002829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93E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93E" w:rsidRPr="00592E6D" w:rsidRDefault="0028293E" w:rsidP="00B7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134,95</w:t>
            </w:r>
          </w:p>
        </w:tc>
      </w:tr>
    </w:tbl>
    <w:p w:rsidR="00B01969" w:rsidRPr="002142BC" w:rsidRDefault="00B019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1969" w:rsidRPr="002142BC" w:rsidRDefault="00B019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1969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56D0" w:rsidRPr="002142BC" w:rsidRDefault="000F5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1969" w:rsidRPr="00D35EFE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969" w:rsidRDefault="00B019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1969" w:rsidRDefault="00B019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1969" w:rsidRPr="002142BC" w:rsidRDefault="00B019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1969" w:rsidRPr="00D35EFE" w:rsidRDefault="00B019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969" w:rsidRDefault="00B0196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1969" w:rsidRDefault="00B0196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01969" w:rsidRPr="002142BC" w:rsidRDefault="00B0196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1969" w:rsidRPr="002142BC" w:rsidRDefault="00B019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1969" w:rsidRPr="002142BC" w:rsidRDefault="00B019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01969" w:rsidRPr="002142BC" w:rsidRDefault="00B019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01969" w:rsidRPr="002142BC" w:rsidRDefault="00B019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1969" w:rsidRPr="00D35EFE" w:rsidRDefault="00B019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969" w:rsidRPr="00D35EFE" w:rsidRDefault="00B019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969" w:rsidRDefault="00B0196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1969" w:rsidRDefault="00B0196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1969" w:rsidRPr="002142BC" w:rsidRDefault="00B0196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1969" w:rsidRDefault="00B0196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1969" w:rsidRPr="00C661C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1969" w:rsidRDefault="00B019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F56D0" w:rsidRPr="002142BC" w:rsidRDefault="000F56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1969" w:rsidRPr="00212348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1969" w:rsidRPr="002142BC" w:rsidRDefault="00B019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B01969" w:rsidRPr="002142BC" w:rsidRDefault="00B019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01969" w:rsidRPr="002142BC" w:rsidRDefault="00B019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1969" w:rsidRPr="002142BC" w:rsidRDefault="00B019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1969" w:rsidRPr="002142BC" w:rsidRDefault="00B019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1969" w:rsidRDefault="00B019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1969" w:rsidRPr="00067E0B" w:rsidRDefault="00B019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1969" w:rsidRDefault="00B0196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01969" w:rsidRPr="002142BC" w:rsidRDefault="00B019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1969" w:rsidRPr="002142BC" w:rsidRDefault="00B019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1969" w:rsidRPr="002142BC" w:rsidRDefault="00B019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1969" w:rsidRPr="002142BC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01969" w:rsidRPr="002142BC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1969" w:rsidRPr="00796030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1969" w:rsidRPr="002142BC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1969" w:rsidRPr="002142BC" w:rsidRDefault="00B019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1969" w:rsidRPr="002142BC" w:rsidRDefault="00B019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1969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1969" w:rsidRPr="002142BC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01969" w:rsidRPr="002142BC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01969" w:rsidRPr="00796030" w:rsidRDefault="00B019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1969" w:rsidRPr="002142BC" w:rsidRDefault="00B01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1969" w:rsidRPr="002142BC" w:rsidRDefault="00B019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6D0" w:rsidRDefault="000F56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6D0" w:rsidRDefault="000F56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969" w:rsidRPr="002142BC" w:rsidRDefault="00B019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1969" w:rsidRDefault="00B0196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1969" w:rsidRPr="0067742C" w:rsidRDefault="00B019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1969" w:rsidRPr="0067742C" w:rsidRDefault="00B0196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8B1A3D">
        <w:rPr>
          <w:rFonts w:ascii="Times New Roman" w:hAnsi="Times New Roman" w:cs="Times New Roman"/>
          <w:sz w:val="24"/>
          <w:szCs w:val="24"/>
        </w:rPr>
        <w:t>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43604" w:rsidRPr="008B1A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MAJOR JOÃO LEITE ORTIZ DE CAMARGO</w:t>
      </w:r>
      <w:r w:rsidR="00C371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Pr="00E520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 </w:t>
      </w:r>
      <w:r w:rsidR="00E43604" w:rsidRPr="008B1A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</w:t>
      </w:r>
      <w:r w:rsidR="00E43604" w:rsidRPr="00E520A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 xml:space="preserve">. </w:t>
      </w:r>
      <w:r w:rsidR="00E43604" w:rsidRPr="008B1A3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BARROS DE CAMARGO, Nº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43604" w:rsidRPr="008B1A3D">
        <w:rPr>
          <w:rFonts w:ascii="Times New Roman" w:hAnsi="Times New Roman" w:cs="Times New Roman"/>
          <w:b/>
          <w:bCs/>
          <w:sz w:val="24"/>
          <w:szCs w:val="24"/>
        </w:rPr>
        <w:t>FAINA</w:t>
      </w:r>
      <w:r w:rsidR="000F56D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C4D68">
        <w:rPr>
          <w:rFonts w:ascii="Times New Roman" w:hAnsi="Times New Roman" w:cs="Times New Roman"/>
          <w:sz w:val="24"/>
          <w:szCs w:val="24"/>
        </w:rPr>
        <w:t xml:space="preserve"> </w:t>
      </w:r>
      <w:r w:rsidR="00BC4D68">
        <w:rPr>
          <w:rFonts w:ascii="Times New Roman" w:hAnsi="Times New Roman" w:cs="Times New Roman"/>
          <w:b/>
          <w:sz w:val="24"/>
          <w:szCs w:val="24"/>
        </w:rPr>
        <w:t>24</w:t>
      </w:r>
      <w:r w:rsidR="00BC4D68">
        <w:rPr>
          <w:rFonts w:ascii="Times New Roman" w:hAnsi="Times New Roman" w:cs="Times New Roman"/>
          <w:sz w:val="24"/>
          <w:szCs w:val="24"/>
        </w:rPr>
        <w:t xml:space="preserve"> de </w:t>
      </w:r>
      <w:r w:rsidR="00BC4D68">
        <w:rPr>
          <w:rFonts w:ascii="Times New Roman" w:hAnsi="Times New Roman" w:cs="Times New Roman"/>
          <w:b/>
          <w:sz w:val="24"/>
          <w:szCs w:val="24"/>
        </w:rPr>
        <w:t>AGOSTO</w:t>
      </w:r>
      <w:r w:rsidR="00BC4D6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C4D68">
        <w:rPr>
          <w:rFonts w:ascii="Times New Roman" w:hAnsi="Times New Roman" w:cs="Times New Roman"/>
          <w:b/>
          <w:sz w:val="24"/>
          <w:szCs w:val="24"/>
        </w:rPr>
        <w:t>30</w:t>
      </w:r>
      <w:r w:rsidR="00BC4D68">
        <w:rPr>
          <w:rFonts w:ascii="Times New Roman" w:hAnsi="Times New Roman" w:cs="Times New Roman"/>
          <w:sz w:val="24"/>
          <w:szCs w:val="24"/>
        </w:rPr>
        <w:t xml:space="preserve"> de </w:t>
      </w:r>
      <w:r w:rsidR="00BC4D6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72297" w:rsidRPr="008B1A3D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B1A3D" w:rsidRPr="008B1A3D">
        <w:rPr>
          <w:rFonts w:ascii="Times New Roman" w:hAnsi="Times New Roman" w:cs="Times New Roman"/>
          <w:b/>
          <w:sz w:val="24"/>
          <w:szCs w:val="24"/>
        </w:rPr>
        <w:t>17</w:t>
      </w:r>
      <w:r w:rsidR="00472297" w:rsidRPr="008B1A3D">
        <w:rPr>
          <w:rFonts w:ascii="Times New Roman" w:hAnsi="Times New Roman" w:cs="Times New Roman"/>
          <w:b/>
          <w:sz w:val="24"/>
          <w:szCs w:val="24"/>
        </w:rPr>
        <w:t>:</w:t>
      </w:r>
      <w:r w:rsidR="008B1A3D" w:rsidRPr="008B1A3D">
        <w:rPr>
          <w:rFonts w:ascii="Times New Roman" w:hAnsi="Times New Roman" w:cs="Times New Roman"/>
          <w:b/>
          <w:sz w:val="24"/>
          <w:szCs w:val="24"/>
        </w:rPr>
        <w:t>00</w:t>
      </w:r>
      <w:r w:rsidR="008B1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B01969" w:rsidRDefault="00B0196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1969" w:rsidRPr="0067742C" w:rsidRDefault="00B019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1969" w:rsidRPr="0067742C" w:rsidRDefault="00B019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43604" w:rsidRPr="00472F8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MAJOR JOÃO LEITE ORTIZ DE CAMARGO</w:t>
      </w:r>
      <w:r w:rsidRPr="00E520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E43604" w:rsidRPr="00472F8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BARROS DE CAMARGO, Nº 12</w:t>
      </w:r>
      <w:r w:rsidRPr="00E520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E43604" w:rsidRPr="00472F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FAINA</w:t>
      </w:r>
      <w:r w:rsidR="000F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E52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20AB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seu recebimento.</w:t>
      </w:r>
    </w:p>
    <w:p w:rsidR="000F56D0" w:rsidRDefault="000F5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56D0" w:rsidRDefault="000F56D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F56D0" w:rsidRDefault="000F56D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01969" w:rsidRPr="002142BC" w:rsidRDefault="00B019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01969" w:rsidRPr="002142BC" w:rsidRDefault="00B019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1969" w:rsidRPr="002142BC" w:rsidRDefault="00B019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01969" w:rsidRPr="002142BC" w:rsidRDefault="00B019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1969" w:rsidRPr="002142BC" w:rsidRDefault="00B019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1969" w:rsidRPr="00202E28" w:rsidRDefault="00B019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1969" w:rsidRPr="002142BC" w:rsidRDefault="00B019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1969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1969" w:rsidRPr="002C2B84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01969" w:rsidRPr="002C2B84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01969" w:rsidRPr="002C2B84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1969" w:rsidRPr="002C2B84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1969" w:rsidRPr="002142BC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1969" w:rsidRPr="002142BC" w:rsidRDefault="00B019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1969" w:rsidRPr="002C2B84" w:rsidRDefault="00B019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01969" w:rsidRPr="002142BC" w:rsidRDefault="00B019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1969" w:rsidRPr="002C2B84" w:rsidRDefault="00B019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01969" w:rsidRPr="002C2B84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01969" w:rsidRDefault="00B01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4D68" w:rsidRPr="002142BC" w:rsidRDefault="00BC4D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69" w:rsidRDefault="00710794" w:rsidP="000F56D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6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FAINA/GO</w:t>
      </w:r>
      <w:r w:rsidR="00B0196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C4D68" w:rsidRPr="00BC4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BC4D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196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BC4D68" w:rsidRPr="00BC4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BC4D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B0196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4D68" w:rsidRDefault="00BC4D68" w:rsidP="000F56D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143" w:rsidRPr="002142BC" w:rsidRDefault="00C37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969" w:rsidRDefault="00B01969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01969" w:rsidRPr="007E643C" w:rsidRDefault="00E4360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64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LUCIENE DUTRA MACENA DE QUEIROZ</w:t>
      </w:r>
      <w:r w:rsidRPr="007E64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B01969" w:rsidRPr="002142BC" w:rsidRDefault="00B0196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01969" w:rsidRPr="007E643C" w:rsidRDefault="00E4360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643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MAJOR JOÃO LEITE ORTIZ DE CAMARGO</w:t>
      </w:r>
      <w:r w:rsidRPr="007E64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B01969" w:rsidRDefault="00B0196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01969" w:rsidSect="00B019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01969" w:rsidRPr="002142BC" w:rsidRDefault="00B0196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01969" w:rsidRPr="002142BC" w:rsidSect="00B019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E4" w:rsidRDefault="003E24E4" w:rsidP="004C0DC1">
      <w:pPr>
        <w:spacing w:after="0" w:line="240" w:lineRule="auto"/>
      </w:pPr>
      <w:r>
        <w:separator/>
      </w:r>
    </w:p>
  </w:endnote>
  <w:endnote w:type="continuationSeparator" w:id="0">
    <w:p w:rsidR="003E24E4" w:rsidRDefault="003E24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69" w:rsidRPr="00283531" w:rsidRDefault="00B019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1969" w:rsidRPr="00283531" w:rsidRDefault="00B019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01969" w:rsidRPr="003D5724" w:rsidRDefault="00B019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01969" w:rsidRPr="00283531" w:rsidRDefault="00B019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01969" w:rsidRDefault="00B019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01969" w:rsidRPr="00581345" w:rsidRDefault="00B0196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E4" w:rsidRDefault="003E24E4" w:rsidP="004C0DC1">
      <w:pPr>
        <w:spacing w:after="0" w:line="240" w:lineRule="auto"/>
      </w:pPr>
      <w:r>
        <w:separator/>
      </w:r>
    </w:p>
  </w:footnote>
  <w:footnote w:type="continuationSeparator" w:id="0">
    <w:p w:rsidR="003E24E4" w:rsidRDefault="003E24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69" w:rsidRDefault="00B0196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1AA"/>
    <w:rsid w:val="000A0F5A"/>
    <w:rsid w:val="000C6CB2"/>
    <w:rsid w:val="000D00E9"/>
    <w:rsid w:val="000D0376"/>
    <w:rsid w:val="000D14C3"/>
    <w:rsid w:val="000E52B3"/>
    <w:rsid w:val="000F2EF1"/>
    <w:rsid w:val="000F56D0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08F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293E"/>
    <w:rsid w:val="00297C3D"/>
    <w:rsid w:val="002A1CA9"/>
    <w:rsid w:val="002A739F"/>
    <w:rsid w:val="002B1996"/>
    <w:rsid w:val="002B34CA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24E4"/>
    <w:rsid w:val="003F13EE"/>
    <w:rsid w:val="00413CD9"/>
    <w:rsid w:val="004247BF"/>
    <w:rsid w:val="004335BC"/>
    <w:rsid w:val="00433FEC"/>
    <w:rsid w:val="004360DE"/>
    <w:rsid w:val="0044290E"/>
    <w:rsid w:val="0044313E"/>
    <w:rsid w:val="00447570"/>
    <w:rsid w:val="00450B5E"/>
    <w:rsid w:val="00452B21"/>
    <w:rsid w:val="00472297"/>
    <w:rsid w:val="00472F87"/>
    <w:rsid w:val="00486E2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61B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79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643C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1A3D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4C1B"/>
    <w:rsid w:val="00A95488"/>
    <w:rsid w:val="00AA55C2"/>
    <w:rsid w:val="00AD0A8B"/>
    <w:rsid w:val="00AD29C9"/>
    <w:rsid w:val="00AF16F4"/>
    <w:rsid w:val="00B01969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4D68"/>
    <w:rsid w:val="00C01130"/>
    <w:rsid w:val="00C01AA1"/>
    <w:rsid w:val="00C01F11"/>
    <w:rsid w:val="00C10707"/>
    <w:rsid w:val="00C151DA"/>
    <w:rsid w:val="00C36050"/>
    <w:rsid w:val="00C37143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35D9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37820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43604"/>
    <w:rsid w:val="00E520AB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A22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17E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2FBF-F02F-46E0-9B79-734917AA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2766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2016-05-30T14:01:00Z</dcterms:created>
  <dcterms:modified xsi:type="dcterms:W3CDTF">2016-07-27T14:40:00Z</dcterms:modified>
</cp:coreProperties>
</file>