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96694F" w:rsidP="0096694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  <w:t xml:space="preserve">                             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F54445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0B5E" w:rsidRPr="00796137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54445">
        <w:rPr>
          <w:rFonts w:ascii="Times New Roman" w:hAnsi="Times New Roman" w:cs="Times New Roman"/>
          <w:sz w:val="24"/>
          <w:szCs w:val="24"/>
        </w:rPr>
        <w:t xml:space="preserve">1.1 </w:t>
      </w:r>
      <w:r w:rsidR="006C7295" w:rsidRPr="00F54445">
        <w:rPr>
          <w:rFonts w:ascii="Times New Roman" w:hAnsi="Times New Roman" w:cs="Times New Roman"/>
          <w:sz w:val="24"/>
          <w:szCs w:val="24"/>
        </w:rPr>
        <w:t>–</w:t>
      </w:r>
      <w:r w:rsidRPr="00F54445">
        <w:rPr>
          <w:rFonts w:ascii="Times New Roman" w:hAnsi="Times New Roman" w:cs="Times New Roman"/>
          <w:sz w:val="24"/>
          <w:szCs w:val="24"/>
        </w:rPr>
        <w:t xml:space="preserve"> </w:t>
      </w:r>
      <w:r w:rsidRPr="00E32AB8">
        <w:rPr>
          <w:rFonts w:ascii="Times New Roman" w:hAnsi="Times New Roman" w:cs="Times New Roman"/>
          <w:b/>
          <w:caps/>
          <w:sz w:val="24"/>
          <w:szCs w:val="24"/>
        </w:rPr>
        <w:t>O</w:t>
      </w:r>
      <w:r w:rsidR="006E77D4">
        <w:rPr>
          <w:rFonts w:ascii="Times New Roman" w:hAnsi="Times New Roman" w:cs="Times New Roman"/>
          <w:b/>
          <w:caps/>
          <w:sz w:val="24"/>
          <w:szCs w:val="24"/>
        </w:rPr>
        <w:t xml:space="preserve"> Conselho Escolar Ilídia MARIA</w:t>
      </w:r>
      <w:r w:rsidR="006C7295" w:rsidRPr="00E32AB8">
        <w:rPr>
          <w:rFonts w:ascii="Times New Roman" w:hAnsi="Times New Roman" w:cs="Times New Roman"/>
          <w:b/>
          <w:caps/>
          <w:sz w:val="24"/>
          <w:szCs w:val="24"/>
        </w:rPr>
        <w:t xml:space="preserve"> Perillo Caiado</w:t>
      </w:r>
      <w:r w:rsidRPr="00F544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32AB8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6C7295" w:rsidRPr="00F54445">
        <w:rPr>
          <w:rFonts w:ascii="Times New Roman" w:hAnsi="Times New Roman" w:cs="Times New Roman"/>
          <w:b/>
          <w:bCs/>
          <w:sz w:val="24"/>
          <w:szCs w:val="24"/>
        </w:rPr>
        <w:t>00.682.157/0001-44</w:t>
      </w:r>
      <w:r w:rsidR="00D85309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F54445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6C7295" w:rsidRPr="00F54445">
        <w:rPr>
          <w:rFonts w:ascii="Times New Roman" w:hAnsi="Times New Roman" w:cs="Times New Roman"/>
          <w:sz w:val="24"/>
          <w:szCs w:val="24"/>
        </w:rPr>
        <w:t xml:space="preserve">o </w:t>
      </w:r>
      <w:r w:rsidR="0036420C">
        <w:rPr>
          <w:rFonts w:ascii="Times New Roman" w:hAnsi="Times New Roman" w:cs="Times New Roman"/>
          <w:b/>
          <w:caps/>
          <w:sz w:val="24"/>
          <w:szCs w:val="24"/>
        </w:rPr>
        <w:t>Colégio Estadual Ilídia MARIA</w:t>
      </w:r>
      <w:r w:rsidR="006C7295" w:rsidRPr="00E32AB8">
        <w:rPr>
          <w:rFonts w:ascii="Times New Roman" w:hAnsi="Times New Roman" w:cs="Times New Roman"/>
          <w:b/>
          <w:caps/>
          <w:sz w:val="24"/>
          <w:szCs w:val="24"/>
        </w:rPr>
        <w:t xml:space="preserve"> Perillo Caiado</w:t>
      </w:r>
      <w:r w:rsidR="006058B2" w:rsidRPr="00F5444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F54445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F54445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2AB8">
        <w:rPr>
          <w:rFonts w:ascii="Times New Roman" w:hAnsi="Times New Roman" w:cs="Times New Roman"/>
          <w:b/>
          <w:bCs/>
          <w:sz w:val="24"/>
          <w:szCs w:val="24"/>
        </w:rPr>
        <w:t>DE JUSSARA</w:t>
      </w:r>
      <w:r w:rsidR="00C45EF4" w:rsidRPr="00F54445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F54445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F54445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F54445">
        <w:rPr>
          <w:rFonts w:ascii="Times New Roman" w:hAnsi="Times New Roman" w:cs="Times New Roman"/>
          <w:sz w:val="24"/>
          <w:szCs w:val="24"/>
        </w:rPr>
        <w:t xml:space="preserve"> </w:t>
      </w:r>
      <w:r w:rsidR="006C7295" w:rsidRPr="00E32AB8">
        <w:rPr>
          <w:rFonts w:ascii="Times New Roman" w:hAnsi="Times New Roman" w:cs="Times New Roman"/>
          <w:b/>
          <w:caps/>
          <w:sz w:val="24"/>
          <w:szCs w:val="24"/>
        </w:rPr>
        <w:t>Itapirapuã - Go</w:t>
      </w:r>
      <w:r w:rsidR="00C45EF4" w:rsidRPr="00E32AB8">
        <w:rPr>
          <w:rFonts w:ascii="Times New Roman" w:hAnsi="Times New Roman" w:cs="Times New Roman"/>
          <w:b/>
          <w:caps/>
          <w:sz w:val="24"/>
          <w:szCs w:val="24"/>
        </w:rPr>
        <w:t xml:space="preserve">, </w:t>
      </w:r>
      <w:r w:rsidR="00E32AB8" w:rsidRPr="00E32AB8">
        <w:rPr>
          <w:rFonts w:ascii="Times New Roman" w:hAnsi="Times New Roman" w:cs="Times New Roman"/>
          <w:sz w:val="24"/>
          <w:szCs w:val="24"/>
        </w:rPr>
        <w:t>r</w:t>
      </w:r>
      <w:r w:rsidR="00C45EF4" w:rsidRPr="00F54445">
        <w:rPr>
          <w:rFonts w:ascii="Times New Roman" w:hAnsi="Times New Roman" w:cs="Times New Roman"/>
          <w:sz w:val="24"/>
          <w:szCs w:val="24"/>
        </w:rPr>
        <w:t>epresentad</w:t>
      </w:r>
      <w:r w:rsidR="007C51DD" w:rsidRPr="00F54445">
        <w:rPr>
          <w:rFonts w:ascii="Times New Roman" w:hAnsi="Times New Roman" w:cs="Times New Roman"/>
          <w:sz w:val="24"/>
          <w:szCs w:val="24"/>
        </w:rPr>
        <w:t>o</w:t>
      </w:r>
      <w:r w:rsidR="00C45EF4" w:rsidRPr="00F54445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F54445">
        <w:rPr>
          <w:rFonts w:ascii="Times New Roman" w:hAnsi="Times New Roman" w:cs="Times New Roman"/>
          <w:sz w:val="24"/>
          <w:szCs w:val="24"/>
        </w:rPr>
        <w:t>,</w:t>
      </w:r>
      <w:r w:rsidR="00924205">
        <w:rPr>
          <w:rFonts w:ascii="Times New Roman" w:hAnsi="Times New Roman" w:cs="Times New Roman"/>
          <w:sz w:val="24"/>
          <w:szCs w:val="24"/>
        </w:rPr>
        <w:t xml:space="preserve"> </w:t>
      </w:r>
      <w:r w:rsidR="00A312C4" w:rsidRPr="00E32AB8">
        <w:rPr>
          <w:rFonts w:ascii="Times New Roman" w:hAnsi="Times New Roman" w:cs="Times New Roman"/>
          <w:b/>
          <w:caps/>
          <w:sz w:val="24"/>
          <w:szCs w:val="24"/>
        </w:rPr>
        <w:t>Marcio Nunes de Oliveira</w:t>
      </w:r>
      <w:r w:rsidRPr="00F54445">
        <w:rPr>
          <w:rFonts w:ascii="Times New Roman" w:hAnsi="Times New Roman" w:cs="Times New Roman"/>
          <w:sz w:val="24"/>
          <w:szCs w:val="24"/>
        </w:rPr>
        <w:t>,</w:t>
      </w:r>
      <w:r w:rsidR="00C45EF4" w:rsidRPr="00F54445">
        <w:rPr>
          <w:rFonts w:ascii="Times New Roman" w:hAnsi="Times New Roman" w:cs="Times New Roman"/>
          <w:sz w:val="24"/>
          <w:szCs w:val="24"/>
        </w:rPr>
        <w:t xml:space="preserve"> inscrito (a) no </w:t>
      </w:r>
      <w:r w:rsidR="00C45EF4" w:rsidRPr="00E32AB8">
        <w:rPr>
          <w:rFonts w:ascii="Times New Roman" w:hAnsi="Times New Roman" w:cs="Times New Roman"/>
          <w:sz w:val="24"/>
          <w:szCs w:val="24"/>
        </w:rPr>
        <w:t>CPF</w:t>
      </w:r>
      <w:r w:rsidR="00362A83" w:rsidRPr="00E32AB8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924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445" w:rsidRPr="00924205">
        <w:rPr>
          <w:rFonts w:ascii="Times New Roman" w:hAnsi="Times New Roman" w:cs="Times New Roman"/>
          <w:b/>
          <w:sz w:val="24"/>
          <w:szCs w:val="24"/>
        </w:rPr>
        <w:t>471.914.651-15</w:t>
      </w:r>
      <w:r w:rsidR="00C45EF4" w:rsidRPr="00F54445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E32AB8">
        <w:rPr>
          <w:rFonts w:ascii="Times New Roman" w:hAnsi="Times New Roman" w:cs="Times New Roman"/>
          <w:sz w:val="24"/>
          <w:szCs w:val="24"/>
        </w:rPr>
        <w:t>Carteira de Identidade nº</w:t>
      </w:r>
      <w:r w:rsidR="00C45EF4" w:rsidRPr="009242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445" w:rsidRPr="00924205">
        <w:rPr>
          <w:rFonts w:ascii="Times New Roman" w:hAnsi="Times New Roman" w:cs="Times New Roman"/>
          <w:b/>
          <w:sz w:val="24"/>
          <w:szCs w:val="24"/>
        </w:rPr>
        <w:t>2462582 SSP-Go</w:t>
      </w:r>
      <w:r w:rsidR="00C45EF4" w:rsidRPr="00F54445">
        <w:rPr>
          <w:rFonts w:ascii="Times New Roman" w:hAnsi="Times New Roman" w:cs="Times New Roman"/>
          <w:sz w:val="24"/>
          <w:szCs w:val="24"/>
        </w:rPr>
        <w:t>,</w:t>
      </w:r>
      <w:r w:rsidRPr="00F54445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F54445">
        <w:rPr>
          <w:rFonts w:ascii="Times New Roman" w:hAnsi="Times New Roman" w:cs="Times New Roman"/>
          <w:sz w:val="24"/>
          <w:szCs w:val="24"/>
        </w:rPr>
        <w:t>.</w:t>
      </w:r>
      <w:r w:rsidRPr="00F54445">
        <w:rPr>
          <w:rFonts w:ascii="Times New Roman" w:hAnsi="Times New Roman" w:cs="Times New Roman"/>
          <w:sz w:val="24"/>
          <w:szCs w:val="24"/>
        </w:rPr>
        <w:t>947/2009 e na Resolução FNDE/CD nº 26/2013, vem</w:t>
      </w:r>
      <w:r w:rsidRPr="002142BC">
        <w:rPr>
          <w:rFonts w:ascii="Times New Roman" w:hAnsi="Times New Roman" w:cs="Times New Roman"/>
          <w:sz w:val="24"/>
          <w:szCs w:val="24"/>
        </w:rPr>
        <w:t xml:space="preserve">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F44503" w:rsidRPr="00F54445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A81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5D5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A812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445" w:rsidRPr="00A8128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796137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2045D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F54445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F544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445" w:rsidRPr="00796137">
        <w:rPr>
          <w:rFonts w:ascii="Times New Roman" w:hAnsi="Times New Roman" w:cs="Times New Roman"/>
          <w:b/>
          <w:bCs/>
          <w:caps/>
          <w:sz w:val="24"/>
          <w:szCs w:val="24"/>
        </w:rPr>
        <w:t>Avenida</w:t>
      </w:r>
      <w:r w:rsidR="00796137" w:rsidRPr="0079613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Tancredo Neves, </w:t>
      </w:r>
      <w:r w:rsidR="00F8597E">
        <w:rPr>
          <w:rFonts w:ascii="Times New Roman" w:hAnsi="Times New Roman" w:cs="Times New Roman"/>
          <w:b/>
          <w:bCs/>
          <w:caps/>
          <w:sz w:val="24"/>
          <w:szCs w:val="24"/>
        </w:rPr>
        <w:t>s/n -</w:t>
      </w:r>
      <w:r w:rsidR="00F44503" w:rsidRPr="0079613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Itapirapu</w:t>
      </w:r>
      <w:r w:rsidR="00F54445" w:rsidRPr="00796137">
        <w:rPr>
          <w:rFonts w:ascii="Times New Roman" w:hAnsi="Times New Roman" w:cs="Times New Roman"/>
          <w:b/>
          <w:bCs/>
          <w:caps/>
          <w:sz w:val="24"/>
          <w:szCs w:val="24"/>
        </w:rPr>
        <w:t>ã – Go.</w:t>
      </w:r>
    </w:p>
    <w:p w:rsidR="00A81289" w:rsidRDefault="00A8128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1289" w:rsidRDefault="00A8128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F54445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544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4C0DC1" w:rsidRPr="00F5444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4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</w:t>
      </w:r>
      <w:r w:rsidR="004C0DC1" w:rsidRPr="00F54445">
        <w:rPr>
          <w:rFonts w:ascii="Times New Roman" w:eastAsia="Times New Roman" w:hAnsi="Times New Roman" w:cs="Times New Roman"/>
          <w:sz w:val="24"/>
          <w:szCs w:val="24"/>
          <w:lang w:eastAsia="pt-BR"/>
        </w:rPr>
        <w:t>objeto da presente Chamada Pública</w:t>
      </w:r>
      <w:proofErr w:type="gramEnd"/>
      <w:r w:rsidR="004C0DC1" w:rsidRPr="00F5444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é a aquisição de gêneros alimentícios da Agricultura Familiar e do Empreendedor Familiar Rural, para o atendimento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A81289" w:rsidRPr="003F13EE" w:rsidRDefault="00A8128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838F1" w:rsidRDefault="00E838F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D1673C" w:rsidRPr="00966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1"/>
        <w:gridCol w:w="4111"/>
        <w:gridCol w:w="1046"/>
        <w:gridCol w:w="1357"/>
        <w:gridCol w:w="1074"/>
        <w:gridCol w:w="1777"/>
      </w:tblGrid>
      <w:tr w:rsidR="004C0DC1" w:rsidRPr="002142BC" w:rsidTr="00AC44BA">
        <w:trPr>
          <w:tblCellSpacing w:w="0" w:type="dxa"/>
          <w:jc w:val="center"/>
        </w:trPr>
        <w:tc>
          <w:tcPr>
            <w:tcW w:w="22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20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53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ou L</w:t>
            </w:r>
          </w:p>
        </w:tc>
        <w:tc>
          <w:tcPr>
            <w:tcW w:w="6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2142BC" w:rsidTr="00AC44BA">
        <w:trPr>
          <w:tblCellSpacing w:w="0" w:type="dxa"/>
          <w:jc w:val="center"/>
        </w:trPr>
        <w:tc>
          <w:tcPr>
            <w:tcW w:w="22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0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3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7A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C44B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384B62"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Abacaxi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84B6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004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430406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</w:t>
            </w:r>
            <w:r w:rsidR="006D4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D44A9E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9427A6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 </w:t>
            </w:r>
            <w:r w:rsidR="00CD5033"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AC44BA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 </w:t>
            </w:r>
            <w:r w:rsidR="00384B62"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Abóbora madura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384B6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</w:t>
            </w:r>
            <w:r w:rsidR="0000485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2142BC" w:rsidRDefault="006D4C12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  <w:r w:rsidR="0043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2,00</w:t>
            </w:r>
          </w:p>
        </w:tc>
      </w:tr>
      <w:tr w:rsidR="00697438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9427A6" w:rsidRDefault="006974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AC44BA" w:rsidRDefault="00384B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Açafrão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96694F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96694F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00485C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  <w:r w:rsidR="00966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430406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  <w:r w:rsidR="0096694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,00</w:t>
            </w:r>
          </w:p>
        </w:tc>
      </w:tr>
      <w:tr w:rsidR="00697438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9427A6" w:rsidRDefault="006974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AC44BA" w:rsidRDefault="00384B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384B6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00485C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22,8</w:t>
            </w:r>
            <w:r w:rsidR="006D4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6D4C12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  <w:r w:rsidR="00697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6,80</w:t>
            </w:r>
          </w:p>
        </w:tc>
      </w:tr>
      <w:tr w:rsidR="00697438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9427A6" w:rsidRDefault="006974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AC44BA" w:rsidRDefault="00384B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Arroz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384B6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00485C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</w:t>
            </w:r>
            <w:r w:rsidR="006D4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430406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  <w:r w:rsidR="006D4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00</w:t>
            </w:r>
          </w:p>
        </w:tc>
      </w:tr>
      <w:tr w:rsidR="00697438" w:rsidRPr="002142BC" w:rsidTr="00AC44BA">
        <w:trPr>
          <w:trHeight w:val="43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9427A6" w:rsidRDefault="00697438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AC44BA" w:rsidRDefault="00384B62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384B6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6D4C12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</w:t>
            </w:r>
            <w:r w:rsidR="006970A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97438" w:rsidRPr="002142BC" w:rsidRDefault="00430406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39,0</w:t>
            </w:r>
            <w:r w:rsidR="006D4C1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</w:t>
            </w:r>
          </w:p>
        </w:tc>
      </w:tr>
      <w:tr w:rsidR="00AC44BA" w:rsidRPr="002142BC" w:rsidTr="00AC44BA">
        <w:trPr>
          <w:trHeight w:val="138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240E6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240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240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240E6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240E6E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AC44BA" w:rsidRPr="002142BC" w:rsidTr="00AC44BA">
        <w:trPr>
          <w:trHeight w:val="42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DF5BD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DF5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DF5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DF5B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DF5BDA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78,00</w:t>
            </w:r>
          </w:p>
        </w:tc>
      </w:tr>
      <w:tr w:rsidR="00AC44BA" w:rsidRPr="002142BC" w:rsidTr="00AC44BA">
        <w:trPr>
          <w:trHeight w:val="15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Doce de leite (25g) Pcte c/ 24 um.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Pcte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73,20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5,00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Feijão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6,50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AC44BA" w:rsidRPr="002142BC" w:rsidTr="00AC44BA">
        <w:trPr>
          <w:trHeight w:val="476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Laranja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2.00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100,00</w:t>
            </w:r>
          </w:p>
        </w:tc>
      </w:tr>
      <w:tr w:rsidR="00AC44BA" w:rsidRPr="002142BC" w:rsidTr="00AC44BA">
        <w:trPr>
          <w:trHeight w:val="100"/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00485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80,00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126,00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00485C">
            <w:pPr>
              <w:spacing w:after="0" w:line="360" w:lineRule="auto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Milho verde drenado congelado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12,90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129,00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14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Polpa de fruta-abacaxi/tamarindo/cajá/cajú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13.10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131,00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Rapadurinha-25g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Un</w:t>
            </w:r>
            <w:proofErr w:type="spellEnd"/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0,40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4.20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252,00</w:t>
            </w:r>
          </w:p>
        </w:tc>
      </w:tr>
      <w:tr w:rsidR="00AC44BA" w:rsidRPr="002142BC" w:rsidTr="00AC44BA">
        <w:trPr>
          <w:tblCellSpacing w:w="0" w:type="dxa"/>
          <w:jc w:val="center"/>
        </w:trPr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9427A6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9427A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AC44BA" w:rsidRDefault="00AC44BA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</w:pPr>
            <w:r w:rsidRPr="00AC44BA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  <w:lang w:eastAsia="pt-BR"/>
              </w:rPr>
              <w:t>Tomate paulista</w:t>
            </w:r>
          </w:p>
        </w:tc>
        <w:tc>
          <w:tcPr>
            <w:tcW w:w="5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5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3,90</w:t>
            </w:r>
          </w:p>
        </w:tc>
        <w:tc>
          <w:tcPr>
            <w:tcW w:w="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C44BA" w:rsidRPr="002142BC" w:rsidRDefault="00AC44BA" w:rsidP="006D4C12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156,00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Convênio FNDE.</w:t>
      </w:r>
    </w:p>
    <w:p w:rsidR="00521FF7" w:rsidRPr="002142BC" w:rsidRDefault="00521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122755" w:rsidRPr="006974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hyperlink r:id="rId8" w:history="1">
        <w:r w:rsidR="00122755" w:rsidRPr="0069743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697438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</w:t>
      </w:r>
      <w:r w:rsidR="00F22C2D" w:rsidRPr="002142BC">
        <w:rPr>
          <w:rFonts w:ascii="Times New Roman" w:eastAsia="Times New Roman" w:hAnsi="Times New Roman" w:cs="Times New Roman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="00122755" w:rsidRPr="00697438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697438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21FF7" w:rsidRPr="002142BC" w:rsidRDefault="00521FF7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521FF7" w:rsidRPr="002142BC" w:rsidRDefault="00521FF7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terá prioridade sobre o do País;</w:t>
      </w:r>
    </w:p>
    <w:p w:rsidR="006D4C12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69743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ecológicos, segundo a </w:t>
      </w:r>
      <w:hyperlink r:id="rId12" w:history="1">
        <w:r w:rsidRPr="00697438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nº 10.831, de 23 de dezembro de 2003</w:t>
        </w:r>
      </w:hyperlink>
      <w:r w:rsidRPr="00697438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6D4C12" w:rsidRPr="00067E0B" w:rsidRDefault="006D4C1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>7</w:t>
      </w:r>
      <w:r w:rsidR="00756584" w:rsidRPr="002142BC">
        <w:rPr>
          <w:rFonts w:ascii="Times New Roman" w:eastAsia="Times New Roman" w:hAnsi="Times New Roman" w:cs="Times New Roman"/>
          <w:b/>
          <w:lang w:eastAsia="pt-BR"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36A6E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36A6E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36A6E">
        <w:rPr>
          <w:rFonts w:ascii="Times New Roman" w:hAnsi="Times New Roman" w:cs="Times New Roman"/>
          <w:b/>
          <w:bCs/>
          <w:color w:val="auto"/>
        </w:rPr>
        <w:t>ENVELOPE Nº 1 – HABI</w:t>
      </w:r>
      <w:r w:rsidR="00736A6E" w:rsidRPr="00736A6E">
        <w:rPr>
          <w:rFonts w:ascii="Times New Roman" w:hAnsi="Times New Roman" w:cs="Times New Roman"/>
          <w:b/>
          <w:bCs/>
          <w:color w:val="auto"/>
        </w:rPr>
        <w:t>LITAÇÃO</w:t>
      </w:r>
      <w:r w:rsidR="006340B3">
        <w:rPr>
          <w:rFonts w:ascii="Times New Roman" w:hAnsi="Times New Roman" w:cs="Times New Roman"/>
          <w:b/>
          <w:bCs/>
          <w:color w:val="auto"/>
        </w:rPr>
        <w:t xml:space="preserve"> (Nome da Unidade Escolar)</w:t>
      </w:r>
    </w:p>
    <w:p w:rsidR="00C45EF4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36A6E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36A6E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736A6E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96694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934804" w:rsidRPr="00736A6E" w:rsidRDefault="00934804" w:rsidP="0096694F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C45EF4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36A6E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36A6E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736A6E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736A6E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736A6E">
        <w:rPr>
          <w:rFonts w:ascii="Times New Roman" w:hAnsi="Times New Roman" w:cs="Times New Roman"/>
          <w:b/>
          <w:bCs/>
          <w:color w:val="auto"/>
        </w:rPr>
        <w:t xml:space="preserve"> DE VENDA </w:t>
      </w:r>
      <w:r w:rsidR="006340B3">
        <w:rPr>
          <w:rFonts w:ascii="Times New Roman" w:hAnsi="Times New Roman" w:cs="Times New Roman"/>
          <w:b/>
          <w:bCs/>
          <w:color w:val="auto"/>
        </w:rPr>
        <w:t>(Nome da Unidade Escolar)</w:t>
      </w:r>
    </w:p>
    <w:p w:rsidR="00796030" w:rsidRPr="00736A6E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36A6E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736A6E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736A6E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521FF7" w:rsidRPr="00E80BF8" w:rsidRDefault="00521FF7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736A6E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8"/>
          <w:szCs w:val="8"/>
          <w:lang w:eastAsia="pt-BR"/>
        </w:rPr>
      </w:pPr>
    </w:p>
    <w:p w:rsidR="002045D5" w:rsidRDefault="002045D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45D5" w:rsidRDefault="002045D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45D5" w:rsidRDefault="002045D5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AC44BA" w:rsidRDefault="00AC44BA" w:rsidP="00AC44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amostras dos produtos especificados nesta Chamada Pública deverão </w:t>
      </w:r>
      <w:r w:rsidR="0036420C">
        <w:rPr>
          <w:rFonts w:ascii="Times New Roman" w:hAnsi="Times New Roman"/>
          <w:sz w:val="24"/>
          <w:szCs w:val="24"/>
        </w:rPr>
        <w:t xml:space="preserve">ser </w:t>
      </w:r>
      <w:proofErr w:type="gramStart"/>
      <w:r w:rsidR="0036420C">
        <w:rPr>
          <w:rFonts w:ascii="Times New Roman" w:hAnsi="Times New Roman"/>
          <w:sz w:val="24"/>
          <w:szCs w:val="24"/>
        </w:rPr>
        <w:t xml:space="preserve">entregues na </w:t>
      </w:r>
      <w:r w:rsidR="0036420C" w:rsidRPr="0036420C">
        <w:rPr>
          <w:rFonts w:ascii="Times New Roman" w:hAnsi="Times New Roman"/>
          <w:b/>
          <w:sz w:val="24"/>
          <w:szCs w:val="24"/>
        </w:rPr>
        <w:t>ESCOLA ESTADUAL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Desembargador Mário Caiado</w:t>
      </w:r>
      <w:r>
        <w:rPr>
          <w:rFonts w:ascii="Times New Roman" w:hAnsi="Times New Roman"/>
          <w:bCs/>
          <w:sz w:val="24"/>
          <w:szCs w:val="24"/>
        </w:rPr>
        <w:t>, situada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à </w:t>
      </w:r>
      <w:r>
        <w:rPr>
          <w:rFonts w:ascii="Times New Roman" w:hAnsi="Times New Roman"/>
          <w:b/>
          <w:bCs/>
          <w:caps/>
          <w:sz w:val="24"/>
          <w:szCs w:val="24"/>
        </w:rPr>
        <w:t>Rua Jk s/n- Setor Central</w:t>
      </w:r>
      <w:r>
        <w:rPr>
          <w:rFonts w:ascii="Times New Roman" w:hAnsi="Times New Roman"/>
          <w:bCs/>
          <w:sz w:val="24"/>
          <w:szCs w:val="24"/>
        </w:rPr>
        <w:t xml:space="preserve">, município </w:t>
      </w:r>
      <w:r w:rsidR="002045D5">
        <w:rPr>
          <w:rFonts w:ascii="Times New Roman" w:hAnsi="Times New Roman"/>
          <w:b/>
          <w:bCs/>
          <w:sz w:val="24"/>
          <w:szCs w:val="24"/>
        </w:rPr>
        <w:t>de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Itapirapuã</w:t>
      </w:r>
      <w:r w:rsidR="002045D5">
        <w:rPr>
          <w:rFonts w:ascii="Times New Roman" w:hAnsi="Times New Roman"/>
          <w:b/>
          <w:bCs/>
          <w:caps/>
          <w:sz w:val="24"/>
          <w:szCs w:val="24"/>
        </w:rPr>
        <w:t>-GO,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 dia</w:t>
      </w:r>
      <w:r w:rsidR="002045D5">
        <w:rPr>
          <w:rFonts w:ascii="Times New Roman" w:hAnsi="Times New Roman"/>
          <w:sz w:val="24"/>
          <w:szCs w:val="24"/>
        </w:rPr>
        <w:t xml:space="preserve"> </w:t>
      </w:r>
      <w:r w:rsidR="002045D5">
        <w:rPr>
          <w:rFonts w:ascii="Times New Roman" w:hAnsi="Times New Roman"/>
          <w:b/>
          <w:sz w:val="24"/>
          <w:szCs w:val="24"/>
        </w:rPr>
        <w:t>16</w:t>
      </w:r>
      <w:r w:rsidR="002045D5">
        <w:rPr>
          <w:rFonts w:ascii="Times New Roman" w:hAnsi="Times New Roman"/>
          <w:sz w:val="24"/>
          <w:szCs w:val="24"/>
        </w:rPr>
        <w:t xml:space="preserve"> de </w:t>
      </w:r>
      <w:r w:rsidR="002045D5">
        <w:rPr>
          <w:rFonts w:ascii="Times New Roman" w:hAnsi="Times New Roman"/>
          <w:b/>
          <w:sz w:val="24"/>
          <w:szCs w:val="24"/>
        </w:rPr>
        <w:t>AGOSTO</w:t>
      </w:r>
      <w:r w:rsidR="002045D5">
        <w:rPr>
          <w:rFonts w:ascii="Times New Roman" w:hAnsi="Times New Roman"/>
          <w:sz w:val="24"/>
          <w:szCs w:val="24"/>
        </w:rPr>
        <w:t xml:space="preserve"> até o dia </w:t>
      </w:r>
      <w:r w:rsidR="002045D5">
        <w:rPr>
          <w:rFonts w:ascii="Times New Roman" w:hAnsi="Times New Roman"/>
          <w:b/>
          <w:sz w:val="24"/>
          <w:szCs w:val="24"/>
        </w:rPr>
        <w:t>19</w:t>
      </w:r>
      <w:r w:rsidR="002045D5">
        <w:rPr>
          <w:rFonts w:ascii="Times New Roman" w:hAnsi="Times New Roman"/>
          <w:sz w:val="24"/>
          <w:szCs w:val="24"/>
        </w:rPr>
        <w:t xml:space="preserve"> de </w:t>
      </w:r>
      <w:r w:rsidR="002045D5">
        <w:rPr>
          <w:rFonts w:ascii="Times New Roman" w:hAnsi="Times New Roman"/>
          <w:b/>
          <w:sz w:val="24"/>
          <w:szCs w:val="24"/>
        </w:rPr>
        <w:t>AGOSTO</w:t>
      </w:r>
      <w:r>
        <w:rPr>
          <w:rFonts w:ascii="Times New Roman" w:hAnsi="Times New Roman"/>
          <w:sz w:val="24"/>
          <w:szCs w:val="24"/>
        </w:rPr>
        <w:t xml:space="preserve">, das </w:t>
      </w:r>
      <w:r w:rsidR="00B71FFA" w:rsidRPr="00551DD8">
        <w:rPr>
          <w:rFonts w:ascii="Times New Roman" w:hAnsi="Times New Roman"/>
          <w:b/>
          <w:sz w:val="24"/>
          <w:szCs w:val="24"/>
        </w:rPr>
        <w:t>0</w:t>
      </w:r>
      <w:r w:rsidRPr="009427A6">
        <w:rPr>
          <w:rFonts w:ascii="Times New Roman" w:hAnsi="Times New Roman"/>
          <w:b/>
          <w:sz w:val="24"/>
          <w:szCs w:val="24"/>
        </w:rPr>
        <w:t>7</w:t>
      </w:r>
      <w:r w:rsidR="002045D5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as </w:t>
      </w:r>
      <w:r w:rsidRPr="009427A6">
        <w:rPr>
          <w:rFonts w:ascii="Times New Roman" w:hAnsi="Times New Roman"/>
          <w:b/>
          <w:sz w:val="24"/>
          <w:szCs w:val="24"/>
        </w:rPr>
        <w:t>11</w:t>
      </w:r>
      <w:r w:rsidR="002045D5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1449AE" w:rsidRDefault="001449AE" w:rsidP="00AC44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1D706E" w:rsidRDefault="001D706E" w:rsidP="0073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>Os pr</w:t>
      </w:r>
      <w:r w:rsidR="004C6947">
        <w:rPr>
          <w:rFonts w:ascii="Times New Roman" w:hAnsi="Times New Roman" w:cs="Times New Roman"/>
          <w:sz w:val="24"/>
          <w:szCs w:val="24"/>
          <w:lang w:eastAsia="pt-BR"/>
        </w:rPr>
        <w:t xml:space="preserve">odutos </w:t>
      </w:r>
      <w:r w:rsidR="006340B3">
        <w:rPr>
          <w:rFonts w:ascii="Times New Roman" w:hAnsi="Times New Roman" w:cs="Times New Roman"/>
          <w:sz w:val="24"/>
          <w:szCs w:val="24"/>
          <w:lang w:eastAsia="pt-BR"/>
        </w:rPr>
        <w:t>deverão ser entregues, na Unidade Escolar</w:t>
      </w:r>
      <w:r w:rsidR="004C6947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4C6947" w:rsidRPr="006340B3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Colégio Es</w:t>
      </w:r>
      <w:r w:rsidR="00736A6E" w:rsidRPr="006340B3">
        <w:rPr>
          <w:rFonts w:ascii="Times New Roman" w:hAnsi="Times New Roman" w:cs="Times New Roman"/>
          <w:b/>
          <w:caps/>
          <w:sz w:val="24"/>
          <w:szCs w:val="24"/>
          <w:lang w:eastAsia="pt-BR"/>
        </w:rPr>
        <w:t>tadual Ilídia Mª Perillo Caiado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4C6947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4C6947" w:rsidRPr="006340B3">
        <w:rPr>
          <w:rFonts w:ascii="Times New Roman" w:hAnsi="Times New Roman" w:cs="Times New Roman"/>
          <w:b/>
          <w:bCs/>
          <w:caps/>
          <w:sz w:val="24"/>
          <w:szCs w:val="24"/>
        </w:rPr>
        <w:t>Avenida Tancredo Neves s/n</w:t>
      </w:r>
      <w:r w:rsidR="004C6947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4C6947" w:rsidRPr="006340B3">
        <w:rPr>
          <w:rFonts w:ascii="Times New Roman" w:hAnsi="Times New Roman" w:cs="Times New Roman"/>
          <w:b/>
          <w:bCs/>
          <w:caps/>
          <w:sz w:val="24"/>
          <w:szCs w:val="24"/>
        </w:rPr>
        <w:t>Itapirapuã - 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521FF7" w:rsidRPr="0067742C" w:rsidRDefault="00521FF7" w:rsidP="00736A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521FF7" w:rsidRPr="002142BC" w:rsidRDefault="00521FF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49648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736A6E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pt-BR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: </w:t>
      </w:r>
      <w:hyperlink r:id="rId13" w:history="1">
        <w:r w:rsidR="00545C39" w:rsidRPr="00496486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lang w:eastAsia="pt-BR"/>
          </w:rPr>
          <w:t>www.seduce.go.gov.br</w:t>
        </w:r>
      </w:hyperlink>
      <w:r w:rsidR="00DA0770" w:rsidRPr="0049648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496486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496486">
          <w:rPr>
            <w:rFonts w:ascii="Times New Roman" w:eastAsia="Times New Roman" w:hAnsi="Times New Roman" w:cs="Times New Roman"/>
            <w:sz w:val="24"/>
            <w:szCs w:val="24"/>
            <w:lang w:eastAsia="pt-BR"/>
          </w:rPr>
          <w:t>Lei 8.666/1993</w:t>
        </w:r>
      </w:hyperlink>
      <w:r w:rsidR="00202E28" w:rsidRPr="00496486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A53460" w:rsidRDefault="00A5346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2045D5" w:rsidRDefault="00204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5D5" w:rsidRPr="00496486" w:rsidRDefault="002045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202FF" w:rsidRDefault="006340B3" w:rsidP="0049648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Itapirapuã/</w:t>
      </w:r>
      <w:r w:rsidR="00736A6E" w:rsidRPr="006340B3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aos </w:t>
      </w:r>
      <w:r w:rsidR="002045D5" w:rsidRPr="002045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dias do mês de </w:t>
      </w:r>
      <w:r w:rsidR="002045D5" w:rsidRPr="002045D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JULHO</w:t>
      </w:r>
      <w:r w:rsidR="00496486" w:rsidRPr="004964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496486" w:rsidRPr="002045D5">
        <w:rPr>
          <w:rFonts w:ascii="Times New Roman" w:eastAsia="Times New Roman" w:hAnsi="Times New Roman" w:cs="Times New Roman"/>
          <w:sz w:val="24"/>
          <w:szCs w:val="24"/>
          <w:lang w:eastAsia="pt-BR"/>
        </w:rPr>
        <w:t>2016</w:t>
      </w:r>
      <w:r w:rsidR="004C0DC1" w:rsidRPr="0049648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A53460" w:rsidRDefault="00A53460" w:rsidP="0049648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C1F3C" w:rsidRPr="00496486" w:rsidRDefault="005C1F3C" w:rsidP="00496486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96486" w:rsidRPr="006340B3" w:rsidRDefault="00496486" w:rsidP="0049648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40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MÁRCIO NUNES DE OLIVEIRA</w:t>
      </w:r>
    </w:p>
    <w:p w:rsidR="000202FF" w:rsidRPr="00496486" w:rsidRDefault="000202FF" w:rsidP="00496486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486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202FF" w:rsidRPr="006340B3" w:rsidRDefault="00496486" w:rsidP="00496486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340B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COLÉGIO ESTADUAL ILÍDIA Mª PERILLO CAIADO</w:t>
      </w:r>
    </w:p>
    <w:p w:rsidR="000202FF" w:rsidRPr="00496486" w:rsidRDefault="000202FF" w:rsidP="00496486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9648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SECRETARIA DE ESTADO DE EDUCAÇÃO, CULTURA E </w:t>
      </w:r>
      <w:proofErr w:type="gramStart"/>
      <w:r w:rsidRPr="00496486">
        <w:rPr>
          <w:rFonts w:ascii="Times New Roman" w:eastAsia="Times New Roman" w:hAnsi="Times New Roman" w:cs="Times New Roman"/>
          <w:sz w:val="24"/>
          <w:szCs w:val="24"/>
          <w:lang w:eastAsia="pt-BR"/>
        </w:rPr>
        <w:t>ESPORTE</w:t>
      </w:r>
      <w:proofErr w:type="gramEnd"/>
    </w:p>
    <w:sectPr w:rsidR="000202FF" w:rsidRPr="0049648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A5C" w:rsidRDefault="00CE6A5C" w:rsidP="004C0DC1">
      <w:pPr>
        <w:spacing w:after="0" w:line="240" w:lineRule="auto"/>
      </w:pPr>
      <w:r>
        <w:separator/>
      </w:r>
    </w:p>
  </w:endnote>
  <w:endnote w:type="continuationSeparator" w:id="0">
    <w:p w:rsidR="00CE6A5C" w:rsidRDefault="00CE6A5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A5C" w:rsidRDefault="00CE6A5C" w:rsidP="004C0DC1">
      <w:pPr>
        <w:spacing w:after="0" w:line="240" w:lineRule="auto"/>
      </w:pPr>
      <w:r>
        <w:separator/>
      </w:r>
    </w:p>
  </w:footnote>
  <w:footnote w:type="continuationSeparator" w:id="0">
    <w:p w:rsidR="00CE6A5C" w:rsidRDefault="00CE6A5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85C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449AE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045D5"/>
    <w:rsid w:val="00212348"/>
    <w:rsid w:val="002142BC"/>
    <w:rsid w:val="00227471"/>
    <w:rsid w:val="00245873"/>
    <w:rsid w:val="00267746"/>
    <w:rsid w:val="00275324"/>
    <w:rsid w:val="00297C3D"/>
    <w:rsid w:val="002A1CA9"/>
    <w:rsid w:val="002A739F"/>
    <w:rsid w:val="002A7A22"/>
    <w:rsid w:val="002B1996"/>
    <w:rsid w:val="002B609F"/>
    <w:rsid w:val="002C25D7"/>
    <w:rsid w:val="002C2B84"/>
    <w:rsid w:val="002D64FB"/>
    <w:rsid w:val="002F4602"/>
    <w:rsid w:val="00313ABE"/>
    <w:rsid w:val="00333365"/>
    <w:rsid w:val="00357386"/>
    <w:rsid w:val="0035777B"/>
    <w:rsid w:val="003627F8"/>
    <w:rsid w:val="00362A83"/>
    <w:rsid w:val="0036420C"/>
    <w:rsid w:val="003708B3"/>
    <w:rsid w:val="003806E7"/>
    <w:rsid w:val="00384B62"/>
    <w:rsid w:val="003977F8"/>
    <w:rsid w:val="003A52A2"/>
    <w:rsid w:val="003C07A6"/>
    <w:rsid w:val="003D0634"/>
    <w:rsid w:val="003D579C"/>
    <w:rsid w:val="003F13EE"/>
    <w:rsid w:val="00413CD9"/>
    <w:rsid w:val="00430406"/>
    <w:rsid w:val="004335BC"/>
    <w:rsid w:val="004337DD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486"/>
    <w:rsid w:val="0049667E"/>
    <w:rsid w:val="0049761A"/>
    <w:rsid w:val="004B1A7E"/>
    <w:rsid w:val="004B76E5"/>
    <w:rsid w:val="004C0DC1"/>
    <w:rsid w:val="004C6947"/>
    <w:rsid w:val="004F5CBF"/>
    <w:rsid w:val="00503899"/>
    <w:rsid w:val="00521FF7"/>
    <w:rsid w:val="00534B32"/>
    <w:rsid w:val="00545C39"/>
    <w:rsid w:val="00551DD8"/>
    <w:rsid w:val="00570847"/>
    <w:rsid w:val="00576F33"/>
    <w:rsid w:val="00590945"/>
    <w:rsid w:val="00591CF3"/>
    <w:rsid w:val="00592E6D"/>
    <w:rsid w:val="005A1A2D"/>
    <w:rsid w:val="005C1F3C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0B3"/>
    <w:rsid w:val="00647621"/>
    <w:rsid w:val="00655F1E"/>
    <w:rsid w:val="00657CD6"/>
    <w:rsid w:val="00660AE1"/>
    <w:rsid w:val="0067742C"/>
    <w:rsid w:val="006970AE"/>
    <w:rsid w:val="00697438"/>
    <w:rsid w:val="006A0038"/>
    <w:rsid w:val="006B17E3"/>
    <w:rsid w:val="006C3C94"/>
    <w:rsid w:val="006C7295"/>
    <w:rsid w:val="006D1930"/>
    <w:rsid w:val="006D4C12"/>
    <w:rsid w:val="006E38E5"/>
    <w:rsid w:val="006E77D4"/>
    <w:rsid w:val="006F3358"/>
    <w:rsid w:val="006F6CA8"/>
    <w:rsid w:val="006F709F"/>
    <w:rsid w:val="007000A5"/>
    <w:rsid w:val="00703D90"/>
    <w:rsid w:val="007248F5"/>
    <w:rsid w:val="00725662"/>
    <w:rsid w:val="007279CB"/>
    <w:rsid w:val="00731DCF"/>
    <w:rsid w:val="00736023"/>
    <w:rsid w:val="00736A6E"/>
    <w:rsid w:val="00756584"/>
    <w:rsid w:val="007807F2"/>
    <w:rsid w:val="00794B37"/>
    <w:rsid w:val="00796030"/>
    <w:rsid w:val="00796137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4965"/>
    <w:rsid w:val="008661D2"/>
    <w:rsid w:val="00866C56"/>
    <w:rsid w:val="0088266E"/>
    <w:rsid w:val="00884D87"/>
    <w:rsid w:val="008856FB"/>
    <w:rsid w:val="008918E4"/>
    <w:rsid w:val="008D216C"/>
    <w:rsid w:val="008F18A2"/>
    <w:rsid w:val="008F3850"/>
    <w:rsid w:val="008F3EB4"/>
    <w:rsid w:val="009139BE"/>
    <w:rsid w:val="00921BC2"/>
    <w:rsid w:val="00924205"/>
    <w:rsid w:val="0092607A"/>
    <w:rsid w:val="00933831"/>
    <w:rsid w:val="00934804"/>
    <w:rsid w:val="009427A6"/>
    <w:rsid w:val="00944287"/>
    <w:rsid w:val="00945967"/>
    <w:rsid w:val="00951E98"/>
    <w:rsid w:val="0095385C"/>
    <w:rsid w:val="0096694F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12C4"/>
    <w:rsid w:val="00A338FF"/>
    <w:rsid w:val="00A35698"/>
    <w:rsid w:val="00A43820"/>
    <w:rsid w:val="00A53460"/>
    <w:rsid w:val="00A610ED"/>
    <w:rsid w:val="00A74295"/>
    <w:rsid w:val="00A81289"/>
    <w:rsid w:val="00A8230C"/>
    <w:rsid w:val="00A95488"/>
    <w:rsid w:val="00AA55C2"/>
    <w:rsid w:val="00AC44BA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1FFA"/>
    <w:rsid w:val="00B77BD8"/>
    <w:rsid w:val="00B83E0F"/>
    <w:rsid w:val="00B865C1"/>
    <w:rsid w:val="00B90148"/>
    <w:rsid w:val="00B934CC"/>
    <w:rsid w:val="00BA6906"/>
    <w:rsid w:val="00BB4112"/>
    <w:rsid w:val="00BC0A2B"/>
    <w:rsid w:val="00BF3B0B"/>
    <w:rsid w:val="00C01130"/>
    <w:rsid w:val="00C01AA1"/>
    <w:rsid w:val="00C01F11"/>
    <w:rsid w:val="00C10707"/>
    <w:rsid w:val="00C151DA"/>
    <w:rsid w:val="00C36050"/>
    <w:rsid w:val="00C45203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0495"/>
    <w:rsid w:val="00CD5033"/>
    <w:rsid w:val="00CD7C0F"/>
    <w:rsid w:val="00CE6A5C"/>
    <w:rsid w:val="00CF04A0"/>
    <w:rsid w:val="00D15292"/>
    <w:rsid w:val="00D1673C"/>
    <w:rsid w:val="00D16803"/>
    <w:rsid w:val="00D24DA6"/>
    <w:rsid w:val="00D30AA4"/>
    <w:rsid w:val="00D32C9F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2AB8"/>
    <w:rsid w:val="00E37354"/>
    <w:rsid w:val="00E374F9"/>
    <w:rsid w:val="00E51133"/>
    <w:rsid w:val="00E561E7"/>
    <w:rsid w:val="00E62032"/>
    <w:rsid w:val="00E75050"/>
    <w:rsid w:val="00E75DDC"/>
    <w:rsid w:val="00E80BF8"/>
    <w:rsid w:val="00E8187C"/>
    <w:rsid w:val="00E838F1"/>
    <w:rsid w:val="00E948DA"/>
    <w:rsid w:val="00E94EA5"/>
    <w:rsid w:val="00EA32B6"/>
    <w:rsid w:val="00EA73A0"/>
    <w:rsid w:val="00EA78B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245BC"/>
    <w:rsid w:val="00F34C7D"/>
    <w:rsid w:val="00F43CD4"/>
    <w:rsid w:val="00F44503"/>
    <w:rsid w:val="00F52F58"/>
    <w:rsid w:val="00F54445"/>
    <w:rsid w:val="00F6648A"/>
    <w:rsid w:val="00F678C6"/>
    <w:rsid w:val="00F736D0"/>
    <w:rsid w:val="00F7553D"/>
    <w:rsid w:val="00F8597E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C69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C69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C694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69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69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9DC98-0A9C-4C35-A74E-B46D73393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11</Pages>
  <Words>2797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43</cp:revision>
  <cp:lastPrinted>2016-05-31T18:09:00Z</cp:lastPrinted>
  <dcterms:created xsi:type="dcterms:W3CDTF">2016-05-18T14:37:00Z</dcterms:created>
  <dcterms:modified xsi:type="dcterms:W3CDTF">2016-07-19T13:46:00Z</dcterms:modified>
</cp:coreProperties>
</file>