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C8" w:rsidRDefault="009046C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046B" w:rsidRPr="00356610" w:rsidRDefault="008918E4" w:rsidP="00751B4E">
      <w:pPr>
        <w:spacing w:after="150" w:line="36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2B16CB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2B16CB">
        <w:rPr>
          <w:rFonts w:ascii="Times New Roman" w:hAnsi="Times New Roman" w:cs="Times New Roman"/>
          <w:sz w:val="24"/>
          <w:szCs w:val="24"/>
        </w:rPr>
        <w:t xml:space="preserve">O </w:t>
      </w:r>
      <w:r w:rsidR="002B16CB" w:rsidRPr="00E44BE8">
        <w:rPr>
          <w:rFonts w:ascii="Times New Roman" w:eastAsia="Times New Roman" w:hAnsi="Times New Roman"/>
          <w:b/>
          <w:sz w:val="24"/>
          <w:szCs w:val="24"/>
          <w:lang w:eastAsia="pt-BR"/>
        </w:rPr>
        <w:t>CONSELHO ESCOLAR MINISTRO SANTIAGO DANTAS</w:t>
      </w:r>
      <w:r w:rsidRPr="00E44B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B16CB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E6024">
        <w:rPr>
          <w:rFonts w:ascii="Times New Roman" w:hAnsi="Times New Roman" w:cs="Times New Roman"/>
          <w:bCs/>
          <w:sz w:val="24"/>
          <w:szCs w:val="24"/>
        </w:rPr>
        <w:t>inscrito no</w:t>
      </w:r>
      <w:r w:rsidR="00D85309" w:rsidRPr="009046C8">
        <w:rPr>
          <w:rFonts w:ascii="Times New Roman" w:hAnsi="Times New Roman" w:cs="Times New Roman"/>
          <w:b/>
          <w:bCs/>
          <w:sz w:val="24"/>
          <w:szCs w:val="24"/>
        </w:rPr>
        <w:t xml:space="preserve"> CNPJ sob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E44BE8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2B16CB" w:rsidRPr="002B16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2B16CB" w:rsidRPr="003418F7">
        <w:rPr>
          <w:rFonts w:ascii="Times New Roman" w:eastAsia="Times New Roman" w:hAnsi="Times New Roman"/>
          <w:b/>
          <w:sz w:val="24"/>
          <w:szCs w:val="24"/>
          <w:lang w:eastAsia="pt-BR"/>
        </w:rPr>
        <w:t>00.671.963/0001-17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 xml:space="preserve">, </w:t>
      </w:r>
      <w:r w:rsidR="002B16CB">
        <w:rPr>
          <w:rFonts w:ascii="Times New Roman" w:hAnsi="Times New Roman" w:cs="Times New Roman"/>
          <w:sz w:val="24"/>
          <w:szCs w:val="24"/>
        </w:rPr>
        <w:t xml:space="preserve">do </w:t>
      </w:r>
      <w:r w:rsidR="002B16CB" w:rsidRPr="001613DC">
        <w:rPr>
          <w:rFonts w:ascii="Times New Roman" w:hAnsi="Times New Roman" w:cs="Times New Roman"/>
          <w:b/>
          <w:sz w:val="24"/>
          <w:szCs w:val="24"/>
        </w:rPr>
        <w:t>COLÉGIO</w:t>
      </w:r>
      <w:r w:rsidR="002B16CB" w:rsidRPr="001613D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ESTADUAL MINISTRO SANTIAGO DANTAS</w:t>
      </w:r>
      <w:r w:rsidR="002B16CB" w:rsidRPr="00E65564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2B16CB" w:rsidRPr="002B16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D589D">
        <w:rPr>
          <w:rFonts w:ascii="Times New Roman" w:hAnsi="Times New Roman" w:cs="Times New Roman"/>
          <w:bCs/>
          <w:sz w:val="24"/>
          <w:szCs w:val="24"/>
        </w:rPr>
        <w:t>jurisdicionada</w:t>
      </w:r>
      <w:r w:rsidR="00E65564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</w:t>
      </w:r>
      <w:r w:rsidR="00E36125" w:rsidRPr="000D0376">
        <w:rPr>
          <w:rFonts w:ascii="Times New Roman" w:hAnsi="Times New Roman" w:cs="Times New Roman"/>
          <w:b/>
          <w:bCs/>
          <w:sz w:val="24"/>
          <w:szCs w:val="24"/>
        </w:rPr>
        <w:t>ESPORTE</w:t>
      </w:r>
      <w:r w:rsidR="00E65564">
        <w:rPr>
          <w:rFonts w:ascii="Times New Roman" w:hAnsi="Times New Roman" w:cs="Times New Roman"/>
          <w:b/>
          <w:bCs/>
          <w:sz w:val="24"/>
          <w:szCs w:val="24"/>
        </w:rPr>
        <w:t xml:space="preserve"> DE MINAÇU</w:t>
      </w:r>
      <w:r w:rsidR="00E36125" w:rsidRPr="00E655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612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65564">
        <w:rPr>
          <w:rFonts w:ascii="Times New Roman" w:hAnsi="Times New Roman" w:cs="Times New Roman"/>
          <w:sz w:val="24"/>
          <w:szCs w:val="24"/>
        </w:rPr>
        <w:t>sediado</w:t>
      </w:r>
      <w:r w:rsidR="00E36125">
        <w:rPr>
          <w:rFonts w:ascii="Times New Roman" w:hAnsi="Times New Roman" w:cs="Times New Roman"/>
          <w:sz w:val="24"/>
          <w:szCs w:val="24"/>
        </w:rPr>
        <w:t xml:space="preserve"> </w:t>
      </w:r>
      <w:r w:rsidR="00E65564">
        <w:rPr>
          <w:rFonts w:ascii="Times New Roman" w:hAnsi="Times New Roman" w:cs="Times New Roman"/>
          <w:sz w:val="24"/>
          <w:szCs w:val="24"/>
        </w:rPr>
        <w:t>no município de</w:t>
      </w:r>
      <w:r w:rsidR="00BF1785">
        <w:rPr>
          <w:rFonts w:ascii="Times New Roman" w:hAnsi="Times New Roman" w:cs="Times New Roman"/>
          <w:sz w:val="24"/>
          <w:szCs w:val="24"/>
        </w:rPr>
        <w:t xml:space="preserve"> </w:t>
      </w:r>
      <w:r w:rsidR="00290038" w:rsidRPr="00290038">
        <w:rPr>
          <w:rFonts w:ascii="Times New Roman" w:hAnsi="Times New Roman" w:cs="Times New Roman"/>
          <w:b/>
          <w:sz w:val="24"/>
          <w:szCs w:val="24"/>
        </w:rPr>
        <w:t>MINAÇU</w:t>
      </w:r>
      <w:r w:rsidR="00290038" w:rsidRPr="0029003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GO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E65564">
        <w:rPr>
          <w:rFonts w:ascii="Times New Roman" w:hAnsi="Times New Roman" w:cs="Times New Roman"/>
          <w:sz w:val="24"/>
          <w:szCs w:val="24"/>
        </w:rPr>
        <w:t xml:space="preserve"> neste ato pelo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751B4E">
        <w:rPr>
          <w:rFonts w:ascii="Times New Roman" w:hAnsi="Times New Roman" w:cs="Times New Roman"/>
          <w:sz w:val="24"/>
          <w:szCs w:val="24"/>
        </w:rPr>
        <w:t>,</w:t>
      </w:r>
      <w:r w:rsidR="00134BEC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9046C8" w:rsidRPr="00751B4E">
        <w:rPr>
          <w:rFonts w:ascii="Times New Roman" w:eastAsia="Calibri" w:hAnsi="Times New Roman" w:cs="Times New Roman"/>
          <w:b/>
          <w:sz w:val="24"/>
          <w:szCs w:val="24"/>
          <w:lang w:val="pt-PT"/>
        </w:rPr>
        <w:t>ANA LUCIA PIRES RODRIGUES QUINTINO</w:t>
      </w:r>
      <w:r w:rsidR="009046C8" w:rsidRPr="00751B4E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, </w:t>
      </w:r>
      <w:r w:rsidR="00E65564" w:rsidRPr="00751B4E">
        <w:rPr>
          <w:rFonts w:ascii="Times New Roman" w:hAnsi="Times New Roman" w:cs="Times New Roman"/>
          <w:sz w:val="24"/>
          <w:szCs w:val="24"/>
        </w:rPr>
        <w:t>inscrita</w:t>
      </w:r>
      <w:r w:rsidR="00C45EF4" w:rsidRPr="00751B4E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751B4E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751B4E">
        <w:rPr>
          <w:rFonts w:ascii="Times New Roman" w:hAnsi="Times New Roman" w:cs="Times New Roman"/>
          <w:sz w:val="24"/>
          <w:szCs w:val="24"/>
        </w:rPr>
        <w:t xml:space="preserve"> </w:t>
      </w:r>
      <w:r w:rsidR="009046C8" w:rsidRPr="00751B4E">
        <w:rPr>
          <w:rFonts w:ascii="Times New Roman" w:eastAsia="Calibri" w:hAnsi="Times New Roman" w:cs="Times New Roman"/>
          <w:b/>
          <w:sz w:val="24"/>
          <w:szCs w:val="24"/>
          <w:lang w:val="pt-PT"/>
        </w:rPr>
        <w:t>623.172.021-72</w:t>
      </w:r>
      <w:r w:rsidR="00C45EF4" w:rsidRPr="00751B4E">
        <w:rPr>
          <w:rFonts w:ascii="Times New Roman" w:hAnsi="Times New Roman" w:cs="Times New Roman"/>
          <w:sz w:val="24"/>
          <w:szCs w:val="24"/>
        </w:rPr>
        <w:t>, Carteira de Identidade nº</w:t>
      </w:r>
      <w:r w:rsidR="009046C8" w:rsidRPr="00751B4E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046C8" w:rsidRPr="00751B4E">
        <w:rPr>
          <w:rFonts w:ascii="Times New Roman" w:eastAsia="Calibri" w:hAnsi="Times New Roman" w:cs="Times New Roman"/>
          <w:b/>
          <w:sz w:val="24"/>
          <w:szCs w:val="24"/>
          <w:lang w:val="pt-PT"/>
        </w:rPr>
        <w:t>3323595-4329457 SSP/GO</w:t>
      </w:r>
      <w:r w:rsidR="009046C8" w:rsidRPr="00751B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751B4E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751B4E">
        <w:rPr>
          <w:rFonts w:ascii="Times New Roman" w:hAnsi="Times New Roman" w:cs="Times New Roman"/>
          <w:sz w:val="24"/>
          <w:szCs w:val="24"/>
        </w:rPr>
        <w:t>.</w:t>
      </w:r>
      <w:r w:rsidRPr="00751B4E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4B3FD1" w:rsidRPr="00751B4E">
        <w:rPr>
          <w:rFonts w:ascii="Times New Roman" w:hAnsi="Times New Roman" w:cs="Times New Roman"/>
          <w:sz w:val="24"/>
          <w:szCs w:val="24"/>
        </w:rPr>
        <w:t>/</w:t>
      </w:r>
      <w:r w:rsidR="004B3FD1" w:rsidRPr="00751B4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D531A9" w:rsidRPr="00751B4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PNAE, </w:t>
      </w:r>
      <w:r w:rsidRPr="00751B4E">
        <w:rPr>
          <w:rFonts w:ascii="Times New Roman" w:hAnsi="Times New Roman" w:cs="Times New Roman"/>
          <w:sz w:val="24"/>
          <w:szCs w:val="24"/>
        </w:rPr>
        <w:t>- durante o período de</w:t>
      </w:r>
      <w:r w:rsidR="00102E85" w:rsidRPr="00751B4E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51B4E">
        <w:rPr>
          <w:rFonts w:ascii="Times New Roman" w:hAnsi="Times New Roman" w:cs="Times New Roman"/>
          <w:b/>
          <w:sz w:val="24"/>
          <w:szCs w:val="24"/>
        </w:rPr>
        <w:t>01</w:t>
      </w:r>
      <w:r w:rsidRPr="00751B4E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751B4E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751B4E">
        <w:rPr>
          <w:rFonts w:ascii="Times New Roman" w:hAnsi="Times New Roman" w:cs="Times New Roman"/>
          <w:sz w:val="24"/>
          <w:szCs w:val="24"/>
        </w:rPr>
        <w:t>agosto</w:t>
      </w:r>
      <w:r w:rsidRPr="00751B4E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751B4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751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751B4E">
        <w:rPr>
          <w:rFonts w:ascii="Times New Roman" w:hAnsi="Times New Roman" w:cs="Times New Roman"/>
          <w:sz w:val="24"/>
          <w:szCs w:val="24"/>
        </w:rPr>
        <w:t>de</w:t>
      </w:r>
      <w:r w:rsidR="00D85309" w:rsidRPr="00751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751B4E">
        <w:rPr>
          <w:rFonts w:ascii="Times New Roman" w:hAnsi="Times New Roman" w:cs="Times New Roman"/>
          <w:sz w:val="24"/>
          <w:szCs w:val="24"/>
        </w:rPr>
        <w:t>dezembro</w:t>
      </w:r>
      <w:r w:rsidRPr="00751B4E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751B4E">
        <w:rPr>
          <w:rFonts w:ascii="Times New Roman" w:hAnsi="Times New Roman" w:cs="Times New Roman"/>
          <w:sz w:val="24"/>
          <w:szCs w:val="24"/>
        </w:rPr>
        <w:t>6</w:t>
      </w:r>
      <w:r w:rsidR="004B3FD1" w:rsidRPr="00751B4E">
        <w:rPr>
          <w:rFonts w:ascii="Times New Roman" w:hAnsi="Times New Roman" w:cs="Times New Roman"/>
          <w:sz w:val="24"/>
          <w:szCs w:val="24"/>
        </w:rPr>
        <w:t>. Os Grupos Formais</w:t>
      </w:r>
      <w:r w:rsidR="004B3FD1">
        <w:rPr>
          <w:rFonts w:ascii="Times New Roman" w:hAnsi="Times New Roman" w:cs="Times New Roman"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sz w:val="24"/>
          <w:szCs w:val="24"/>
        </w:rPr>
        <w:t xml:space="preserve">Informais </w:t>
      </w:r>
      <w:r w:rsidR="004B3FD1" w:rsidRPr="004B3FD1">
        <w:rPr>
          <w:rFonts w:ascii="Times New Roman" w:eastAsia="Times New Roman" w:hAnsi="Times New Roman"/>
          <w:sz w:val="24"/>
          <w:szCs w:val="24"/>
          <w:lang w:eastAsia="pt-BR"/>
        </w:rPr>
        <w:t>ou Fornecedores Individuais</w:t>
      </w:r>
      <w:r w:rsidR="004B3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deverão apresentar a documentação de habilitação e o Projeto de Venda até o </w:t>
      </w:r>
      <w:r w:rsidRPr="00454DD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F178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454DD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B3FD1" w:rsidRPr="00454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178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86C10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086C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B3FD1" w:rsidRPr="004B3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B3FD1" w:rsidRPr="00592E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horário,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="00C45EF4" w:rsidRPr="00086C10">
        <w:rPr>
          <w:rFonts w:ascii="Times New Roman" w:hAnsi="Times New Roman" w:cs="Times New Roman"/>
          <w:bCs/>
          <w:sz w:val="24"/>
          <w:szCs w:val="24"/>
        </w:rPr>
        <w:t>Conselho Escolar</w:t>
      </w:r>
      <w:r w:rsidR="0017046B" w:rsidRPr="00454DD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7046B" w:rsidRPr="00356610">
        <w:rPr>
          <w:rFonts w:ascii="Times New Roman" w:eastAsia="Times New Roman" w:hAnsi="Times New Roman"/>
          <w:color w:val="C00000"/>
          <w:sz w:val="24"/>
          <w:szCs w:val="24"/>
          <w:lang w:eastAsia="pt-BR"/>
        </w:rPr>
        <w:t xml:space="preserve"> </w:t>
      </w:r>
      <w:r w:rsidR="0017046B" w:rsidRPr="002C0175">
        <w:rPr>
          <w:rFonts w:ascii="Times New Roman" w:eastAsia="Times New Roman" w:hAnsi="Times New Roman"/>
          <w:sz w:val="24"/>
          <w:szCs w:val="24"/>
          <w:lang w:eastAsia="pt-BR"/>
        </w:rPr>
        <w:t>situado</w:t>
      </w:r>
      <w:r w:rsidR="0017046B" w:rsidRPr="00086C1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17046B" w:rsidRPr="002C0175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17046B" w:rsidRPr="00086C1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4D589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RUA DO FOSFATO, </w:t>
      </w:r>
      <w:r w:rsidR="002C0175" w:rsidRPr="00086C10">
        <w:rPr>
          <w:rFonts w:ascii="Times New Roman" w:eastAsia="Times New Roman" w:hAnsi="Times New Roman"/>
          <w:b/>
          <w:sz w:val="24"/>
          <w:szCs w:val="24"/>
          <w:lang w:eastAsia="pt-BR"/>
        </w:rPr>
        <w:t>N° 212, SETOR MARAJOARA, MINAÇU- GO</w:t>
      </w:r>
      <w:r w:rsidR="0017046B" w:rsidRPr="00454DDA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50B5E" w:rsidRPr="002142BC" w:rsidRDefault="00450B5E" w:rsidP="009046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F178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BF1785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4E683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55699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r w:rsidR="0055699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itro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4E683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683E" w:rsidRPr="00EB3C09" w:rsidRDefault="004E683E" w:rsidP="007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683E" w:rsidRPr="00EB3C09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683E" w:rsidRPr="00EB3C09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683E" w:rsidRPr="00EB3C09" w:rsidRDefault="004E683E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683E" w:rsidRPr="00EB3C09" w:rsidRDefault="00FD76D4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4E683E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4E683E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683E" w:rsidRPr="00EB3C09" w:rsidRDefault="0055699F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310,00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683E" w:rsidRPr="00EB3C09" w:rsidRDefault="004E683E" w:rsidP="007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683E" w:rsidRPr="00EB3C09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683E" w:rsidRPr="00EB3C09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683E" w:rsidRPr="00EB3C09" w:rsidRDefault="004E683E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683E" w:rsidRPr="00EB3C09" w:rsidRDefault="00FD76D4" w:rsidP="004D5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683E" w:rsidRPr="00EB3C09" w:rsidRDefault="0055699F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41,40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4E683E" w:rsidP="007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677B93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Pr="00EB3C09" w:rsidRDefault="00F344AF" w:rsidP="004D5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F344AF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4E683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592EE8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677B93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4E683E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Pr="00EB3C09" w:rsidRDefault="00FD76D4" w:rsidP="004D5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02614F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1.296,00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4E683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592EE8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4E683E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Pr="00EB3C09" w:rsidRDefault="00FD76D4" w:rsidP="004D5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9A6C46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</w:t>
            </w:r>
            <w:r w:rsidR="0002614F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4E683E" w:rsidP="007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592EE8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6973B5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4E683E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Pr="00EB3C09" w:rsidRDefault="00D81329" w:rsidP="004D5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6B1874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</w:t>
            </w:r>
            <w:r w:rsidR="0002614F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592EE8" w:rsidP="007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677B93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="004E683E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Pr="00EB3C09" w:rsidRDefault="004E683E" w:rsidP="004D5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</w:t>
            </w:r>
            <w:r w:rsidR="00D81329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02614F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220,80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592EE8" w:rsidP="007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677B93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4E683E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Pr="00EB3C09" w:rsidRDefault="00D81329" w:rsidP="004D5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4E683E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02614F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158.40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4E683E" w:rsidP="007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6973B5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677B93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="004E683E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Pr="00EB3C09" w:rsidRDefault="004E683E" w:rsidP="004D5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81329" w:rsidRPr="00EB3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3C0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02614F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6973B5" w:rsidP="007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DE 1ª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4E683E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Pr="00EB3C09" w:rsidRDefault="00D81329" w:rsidP="004D589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  <w:r w:rsidR="004E683E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02614F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1.747,90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6973B5" w:rsidP="007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DE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4E683E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Pr="00EB3C09" w:rsidRDefault="00D81329" w:rsidP="004D589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02614F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3554A5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.351,00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6973B5" w:rsidP="007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FD76D4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4E683E"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Pr="00EB3C09" w:rsidRDefault="00D81329" w:rsidP="004D589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EB3C09" w:rsidRDefault="003554A5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3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684,00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4E683E" w:rsidP="007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6973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4E683E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Default="00D81329" w:rsidP="004D589D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3554A5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780,00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4E683E" w:rsidP="007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6973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FD76D4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  <w:r w:rsidR="004E68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Pr="008503C4" w:rsidRDefault="009108D4" w:rsidP="004D5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9108D4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4E683E" w:rsidP="0069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6973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FD76D4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  <w:r w:rsidR="004E68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Pr="008503C4" w:rsidRDefault="00B731F5" w:rsidP="004D5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5E5395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4E683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6973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1E557E" w:rsidP="00DF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4E683E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FD76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Default="004E683E" w:rsidP="004D589D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4,60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3554A5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4E683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6973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ABATIDO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FD76D4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  <w:r w:rsidR="004E68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Pr="00243C17" w:rsidRDefault="00D60929" w:rsidP="004D589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16,3</w:t>
            </w:r>
            <w:r w:rsidR="006973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3554A5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1.632,00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6973B5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4E683E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Default="004E683E" w:rsidP="004D589D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D609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3554A5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4E683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6973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FD76D4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 w:rsidR="004E68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Default="00592EE8" w:rsidP="004D589D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4E68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3554A5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334,00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6973B5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4E683E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Default="00592EE8" w:rsidP="004D589D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3554A5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4E683E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6973B5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8A2379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Default="00FD76D4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  <w:r w:rsidR="004E68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83E" w:rsidRDefault="004E683E" w:rsidP="004D589D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6973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83E" w:rsidRPr="00592E6D" w:rsidRDefault="003554A5" w:rsidP="004D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1.280,00</w:t>
            </w:r>
          </w:p>
        </w:tc>
      </w:tr>
      <w:tr w:rsidR="00677B93" w:rsidRPr="002142BC" w:rsidTr="004E6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3" w:rsidRDefault="00677B93" w:rsidP="00714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="006973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3" w:rsidRDefault="001E557E" w:rsidP="00714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3" w:rsidRDefault="008A2379" w:rsidP="004D58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3" w:rsidRDefault="00FD76D4" w:rsidP="004D58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7B93" w:rsidRDefault="0089649E" w:rsidP="004D589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3" w:rsidRDefault="0089649E" w:rsidP="004D58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991,20</w:t>
            </w:r>
          </w:p>
        </w:tc>
      </w:tr>
      <w:tr w:rsidR="00677B93" w:rsidRPr="002142BC" w:rsidTr="00C7775E">
        <w:trPr>
          <w:trHeight w:val="76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3" w:rsidRDefault="00677B93" w:rsidP="00714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="006973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3" w:rsidRDefault="001E557E" w:rsidP="002D60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3" w:rsidRDefault="008A2379" w:rsidP="004D58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3" w:rsidRDefault="00FD76D4" w:rsidP="004D58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775E" w:rsidRPr="00C7775E" w:rsidRDefault="00C7775E" w:rsidP="004D589D">
            <w:pPr>
              <w:ind w:left="708"/>
              <w:rPr>
                <w:rFonts w:ascii="Times New Roman" w:eastAsia="Times New Roman" w:hAnsi="Times New Roman"/>
                <w:color w:val="333333"/>
                <w:sz w:val="2"/>
                <w:szCs w:val="24"/>
                <w:lang w:eastAsia="pt-BR"/>
              </w:rPr>
            </w:pPr>
          </w:p>
          <w:p w:rsidR="00677B93" w:rsidRDefault="006973B5" w:rsidP="004D589D">
            <w:pPr>
              <w:ind w:left="708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3" w:rsidRDefault="003554A5" w:rsidP="004D58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BF1785" w:rsidRPr="002142BC" w:rsidRDefault="00BF17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0E1927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0E1927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CB58D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CB58D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BF1785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CB5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F1785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F1785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BF1785" w:rsidRPr="00CB58D7" w:rsidRDefault="00BF17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1A0AE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1A0AE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</w:t>
      </w:r>
      <w:r w:rsidR="00447570"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1A0AE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1A0AE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1A0A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1A0AE4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1A0AE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1A0AE4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1A0AE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1A0A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1A0AE4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1A0AE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1A0AE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1A0AE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1A0AE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1A0AE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0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9B0E31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9B0E31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9B0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9B0E31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E31">
        <w:rPr>
          <w:rFonts w:ascii="Times New Roman" w:hAnsi="Times New Roman" w:cs="Times New Roman"/>
          <w:sz w:val="24"/>
          <w:szCs w:val="24"/>
        </w:rPr>
        <w:t>I</w:t>
      </w:r>
      <w:r w:rsidR="006F6CA8" w:rsidRPr="009B0E31">
        <w:rPr>
          <w:rFonts w:ascii="Times New Roman" w:hAnsi="Times New Roman" w:cs="Times New Roman"/>
          <w:sz w:val="24"/>
          <w:szCs w:val="24"/>
        </w:rPr>
        <w:t>II</w:t>
      </w:r>
      <w:r w:rsidRPr="009B0E31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9B0E31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E3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9B0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9B0E31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9B0E3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E31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D531A9" w:rsidRDefault="00C10707" w:rsidP="000874A6">
      <w:pPr>
        <w:jc w:val="both"/>
        <w:rPr>
          <w:rFonts w:ascii="Times New Roman" w:hAnsi="Times New Roman" w:cs="Times New Roman"/>
          <w:sz w:val="24"/>
          <w:szCs w:val="24"/>
        </w:rPr>
      </w:pPr>
      <w:r w:rsidRPr="00D531A9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r w:rsidR="00D531A9" w:rsidRPr="00D531A9">
        <w:rPr>
          <w:rFonts w:ascii="Times New Roman" w:hAnsi="Times New Roman" w:cs="Times New Roman"/>
          <w:sz w:val="24"/>
          <w:szCs w:val="24"/>
        </w:rPr>
        <w:t xml:space="preserve">entregue no </w:t>
      </w:r>
      <w:r w:rsidR="00A03A78" w:rsidRPr="00A03A78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A03A78" w:rsidRPr="00A03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3A78" w:rsidRPr="00A03A78">
        <w:rPr>
          <w:rFonts w:ascii="Times New Roman" w:hAnsi="Times New Roman" w:cs="Times New Roman"/>
          <w:b/>
          <w:sz w:val="24"/>
          <w:szCs w:val="24"/>
        </w:rPr>
        <w:t>MINISTRO SANTIAGO DANTAS</w:t>
      </w:r>
      <w:r w:rsidR="00A03A78" w:rsidRPr="00A03A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3116A">
        <w:rPr>
          <w:rFonts w:ascii="Times New Roman" w:hAnsi="Times New Roman" w:cs="Times New Roman"/>
          <w:bCs/>
          <w:sz w:val="24"/>
          <w:szCs w:val="24"/>
        </w:rPr>
        <w:t xml:space="preserve"> situado</w:t>
      </w:r>
      <w:r w:rsidRPr="00D531A9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A03A78" w:rsidRPr="00A03A78">
        <w:rPr>
          <w:rFonts w:ascii="Times New Roman" w:hAnsi="Times New Roman" w:cs="Times New Roman"/>
          <w:b/>
          <w:bCs/>
          <w:sz w:val="24"/>
          <w:szCs w:val="24"/>
        </w:rPr>
        <w:t>RUA DO FOSFATO</w:t>
      </w:r>
      <w:r w:rsidR="00D678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03A78" w:rsidRPr="00A03A78">
        <w:rPr>
          <w:rFonts w:ascii="Times New Roman" w:hAnsi="Times New Roman" w:cs="Times New Roman"/>
          <w:b/>
          <w:bCs/>
          <w:sz w:val="24"/>
          <w:szCs w:val="24"/>
        </w:rPr>
        <w:t xml:space="preserve"> Nº 212</w:t>
      </w:r>
      <w:r w:rsidR="0095208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03A78" w:rsidRPr="00A03A78">
        <w:rPr>
          <w:rFonts w:ascii="Times New Roman" w:hAnsi="Times New Roman" w:cs="Times New Roman"/>
          <w:b/>
          <w:bCs/>
          <w:sz w:val="24"/>
          <w:szCs w:val="24"/>
        </w:rPr>
        <w:t xml:space="preserve"> SETOR MARAJOARA, </w:t>
      </w:r>
      <w:r w:rsidR="00B45737" w:rsidRPr="00B45737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B45737" w:rsidRPr="00A03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3A78" w:rsidRPr="00A03A78">
        <w:rPr>
          <w:rFonts w:ascii="Times New Roman" w:hAnsi="Times New Roman" w:cs="Times New Roman"/>
          <w:b/>
          <w:bCs/>
          <w:sz w:val="24"/>
          <w:szCs w:val="24"/>
        </w:rPr>
        <w:t>MINAÇU – GO</w:t>
      </w:r>
      <w:r w:rsidR="00D531A9" w:rsidRPr="00D531A9">
        <w:rPr>
          <w:rFonts w:ascii="Times New Roman" w:hAnsi="Times New Roman" w:cs="Times New Roman"/>
          <w:bCs/>
          <w:sz w:val="24"/>
          <w:szCs w:val="24"/>
        </w:rPr>
        <w:t>,</w:t>
      </w:r>
      <w:r w:rsidRPr="00D531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31A9">
        <w:rPr>
          <w:rFonts w:ascii="Times New Roman" w:hAnsi="Times New Roman" w:cs="Times New Roman"/>
          <w:sz w:val="24"/>
          <w:szCs w:val="24"/>
        </w:rPr>
        <w:t>do dia</w:t>
      </w:r>
      <w:r w:rsidR="00BF1785">
        <w:rPr>
          <w:rFonts w:ascii="Times New Roman" w:hAnsi="Times New Roman" w:cs="Times New Roman"/>
          <w:sz w:val="24"/>
          <w:szCs w:val="24"/>
        </w:rPr>
        <w:t xml:space="preserve"> </w:t>
      </w:r>
      <w:r w:rsidR="00BF1785">
        <w:rPr>
          <w:rFonts w:ascii="Times New Roman" w:hAnsi="Times New Roman" w:cs="Times New Roman"/>
          <w:b/>
          <w:sz w:val="24"/>
          <w:szCs w:val="24"/>
        </w:rPr>
        <w:t>23</w:t>
      </w:r>
      <w:r w:rsidR="00BF1785">
        <w:rPr>
          <w:rFonts w:ascii="Times New Roman" w:hAnsi="Times New Roman" w:cs="Times New Roman"/>
          <w:sz w:val="24"/>
          <w:szCs w:val="24"/>
        </w:rPr>
        <w:t xml:space="preserve"> de </w:t>
      </w:r>
      <w:r w:rsidR="00BF1785">
        <w:rPr>
          <w:rFonts w:ascii="Times New Roman" w:hAnsi="Times New Roman" w:cs="Times New Roman"/>
          <w:b/>
          <w:sz w:val="24"/>
          <w:szCs w:val="24"/>
        </w:rPr>
        <w:t>AGOSTO</w:t>
      </w:r>
      <w:r w:rsidR="00BF178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F1785">
        <w:rPr>
          <w:rFonts w:ascii="Times New Roman" w:hAnsi="Times New Roman" w:cs="Times New Roman"/>
          <w:b/>
          <w:sz w:val="24"/>
          <w:szCs w:val="24"/>
        </w:rPr>
        <w:t>26</w:t>
      </w:r>
      <w:r w:rsidR="00BF1785">
        <w:rPr>
          <w:rFonts w:ascii="Times New Roman" w:hAnsi="Times New Roman" w:cs="Times New Roman"/>
          <w:sz w:val="24"/>
          <w:szCs w:val="24"/>
        </w:rPr>
        <w:t xml:space="preserve"> de </w:t>
      </w:r>
      <w:r w:rsidR="00BF1785">
        <w:rPr>
          <w:rFonts w:ascii="Times New Roman" w:hAnsi="Times New Roman" w:cs="Times New Roman"/>
          <w:b/>
          <w:sz w:val="24"/>
          <w:szCs w:val="24"/>
        </w:rPr>
        <w:t>AGOSTO</w:t>
      </w:r>
      <w:r w:rsidRPr="00D531A9">
        <w:rPr>
          <w:rFonts w:ascii="Times New Roman" w:hAnsi="Times New Roman" w:cs="Times New Roman"/>
          <w:sz w:val="24"/>
          <w:szCs w:val="24"/>
        </w:rPr>
        <w:t xml:space="preserve">, </w:t>
      </w:r>
      <w:r w:rsidR="009466E6">
        <w:rPr>
          <w:rFonts w:ascii="Times New Roman" w:hAnsi="Times New Roman" w:cs="Times New Roman"/>
          <w:sz w:val="24"/>
          <w:szCs w:val="24"/>
        </w:rPr>
        <w:t>das</w:t>
      </w:r>
      <w:r w:rsidR="00BF17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66E6" w:rsidRPr="00B45737">
        <w:rPr>
          <w:rFonts w:ascii="Times New Roman" w:hAnsi="Times New Roman" w:cs="Times New Roman"/>
          <w:b/>
          <w:sz w:val="24"/>
          <w:szCs w:val="24"/>
        </w:rPr>
        <w:t>7:</w:t>
      </w:r>
      <w:r w:rsidR="00D531A9" w:rsidRPr="00B45737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Pr="00D531A9">
        <w:rPr>
          <w:rFonts w:ascii="Times New Roman" w:hAnsi="Times New Roman" w:cs="Times New Roman"/>
          <w:sz w:val="24"/>
          <w:szCs w:val="24"/>
        </w:rPr>
        <w:t xml:space="preserve"> </w:t>
      </w:r>
      <w:r w:rsidR="009466E6">
        <w:rPr>
          <w:rFonts w:ascii="Times New Roman" w:hAnsi="Times New Roman" w:cs="Times New Roman"/>
          <w:sz w:val="24"/>
          <w:szCs w:val="24"/>
        </w:rPr>
        <w:t>as</w:t>
      </w:r>
      <w:r w:rsidR="009466E6" w:rsidRPr="00B45737">
        <w:rPr>
          <w:rFonts w:ascii="Times New Roman" w:hAnsi="Times New Roman" w:cs="Times New Roman"/>
          <w:b/>
          <w:sz w:val="24"/>
          <w:szCs w:val="24"/>
        </w:rPr>
        <w:t>17:</w:t>
      </w:r>
      <w:r w:rsidR="00D531A9" w:rsidRPr="00B45737">
        <w:rPr>
          <w:rFonts w:ascii="Times New Roman" w:hAnsi="Times New Roman" w:cs="Times New Roman"/>
          <w:b/>
          <w:sz w:val="24"/>
          <w:szCs w:val="24"/>
        </w:rPr>
        <w:t>00</w:t>
      </w:r>
      <w:r w:rsidR="00D531A9" w:rsidRPr="00D531A9">
        <w:rPr>
          <w:rFonts w:ascii="Times New Roman" w:hAnsi="Times New Roman" w:cs="Times New Roman"/>
          <w:sz w:val="24"/>
          <w:szCs w:val="24"/>
        </w:rPr>
        <w:t xml:space="preserve"> hora</w:t>
      </w:r>
      <w:r w:rsidR="000874A6">
        <w:rPr>
          <w:rFonts w:ascii="Times New Roman" w:hAnsi="Times New Roman" w:cs="Times New Roman"/>
          <w:sz w:val="24"/>
          <w:szCs w:val="24"/>
        </w:rPr>
        <w:t>s</w:t>
      </w:r>
      <w:r w:rsidRPr="00D531A9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Pr="00D531A9" w:rsidRDefault="007C51DD" w:rsidP="001D706E">
      <w:pPr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D531A9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D531A9" w:rsidRPr="00D531A9">
        <w:rPr>
          <w:rFonts w:ascii="Times New Roman" w:hAnsi="Times New Roman" w:cs="Times New Roman"/>
          <w:sz w:val="24"/>
          <w:szCs w:val="24"/>
        </w:rPr>
        <w:t xml:space="preserve"> </w:t>
      </w:r>
      <w:r w:rsidR="00723FAB" w:rsidRPr="00723FAB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723FAB" w:rsidRPr="00723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FAB" w:rsidRPr="00723FAB">
        <w:rPr>
          <w:rFonts w:ascii="Times New Roman" w:hAnsi="Times New Roman" w:cs="Times New Roman"/>
          <w:b/>
          <w:sz w:val="24"/>
          <w:szCs w:val="24"/>
        </w:rPr>
        <w:t>MINISTRO SANTIAGO DANTAS</w:t>
      </w:r>
      <w:r w:rsidR="00723FAB" w:rsidRPr="00723F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23FAB" w:rsidRPr="00723FAB">
        <w:rPr>
          <w:rFonts w:ascii="Times New Roman" w:hAnsi="Times New Roman" w:cs="Times New Roman"/>
          <w:bCs/>
          <w:sz w:val="24"/>
          <w:szCs w:val="24"/>
        </w:rPr>
        <w:t>situada</w:t>
      </w:r>
      <w:r w:rsidR="00113D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3DF3" w:rsidRPr="00113DF3">
        <w:rPr>
          <w:rFonts w:ascii="Times New Roman" w:hAnsi="Times New Roman" w:cs="Times New Roman"/>
          <w:bCs/>
          <w:sz w:val="24"/>
          <w:szCs w:val="24"/>
        </w:rPr>
        <w:t>à</w:t>
      </w:r>
      <w:r w:rsidR="00723FAB" w:rsidRPr="00723FAB">
        <w:rPr>
          <w:rFonts w:ascii="Times New Roman" w:hAnsi="Times New Roman" w:cs="Times New Roman"/>
          <w:b/>
          <w:bCs/>
          <w:sz w:val="24"/>
          <w:szCs w:val="24"/>
        </w:rPr>
        <w:t xml:space="preserve"> RUA DO FOSFATO</w:t>
      </w:r>
      <w:r w:rsidR="008E637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23FAB" w:rsidRPr="00723FAB">
        <w:rPr>
          <w:rFonts w:ascii="Times New Roman" w:hAnsi="Times New Roman" w:cs="Times New Roman"/>
          <w:b/>
          <w:bCs/>
          <w:sz w:val="24"/>
          <w:szCs w:val="24"/>
        </w:rPr>
        <w:t xml:space="preserve"> Nº 212</w:t>
      </w:r>
      <w:r w:rsidR="0095208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23FAB" w:rsidRPr="00723FAB">
        <w:rPr>
          <w:rFonts w:ascii="Times New Roman" w:hAnsi="Times New Roman" w:cs="Times New Roman"/>
          <w:b/>
          <w:bCs/>
          <w:sz w:val="24"/>
          <w:szCs w:val="24"/>
        </w:rPr>
        <w:t xml:space="preserve"> SETOR MARAJOARA, </w:t>
      </w:r>
      <w:r w:rsidR="00AF5C91" w:rsidRPr="00AF5C91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AF5C91" w:rsidRPr="00723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FAB" w:rsidRPr="00723FAB">
        <w:rPr>
          <w:rFonts w:ascii="Times New Roman" w:hAnsi="Times New Roman" w:cs="Times New Roman"/>
          <w:b/>
          <w:bCs/>
          <w:sz w:val="24"/>
          <w:szCs w:val="24"/>
        </w:rPr>
        <w:t>MINAÇU – 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1785" w:rsidRDefault="00BF17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F1785" w:rsidRDefault="00BF178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D531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1785" w:rsidRDefault="00BF17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1785" w:rsidRPr="002142BC" w:rsidRDefault="00BF17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CF3CC1" w:rsidP="009B0E3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MINAÇU/</w:t>
      </w:r>
      <w:r w:rsidR="00705BFF">
        <w:rPr>
          <w:rFonts w:ascii="Times New Roman" w:eastAsia="Times New Roman" w:hAnsi="Times New Roman"/>
          <w:b/>
          <w:sz w:val="24"/>
          <w:szCs w:val="24"/>
          <w:lang w:eastAsia="pt-BR"/>
        </w:rPr>
        <w:t>GO</w:t>
      </w:r>
      <w:r w:rsidR="00AE0936" w:rsidRPr="009B0E31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</w:t>
      </w:r>
      <w:r w:rsidR="00BF1785" w:rsidRPr="00BF17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AE09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 w:rsidR="00AE09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F1785" w:rsidRPr="00BF17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4C0DC1" w:rsidRPr="00BF17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9D2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E0936" w:rsidRPr="00BF17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1785" w:rsidRDefault="00BF1785" w:rsidP="009B0E3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BFF" w:rsidRPr="002142BC" w:rsidRDefault="00705BFF" w:rsidP="009B0E3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AE0936" w:rsidRPr="009B0E31" w:rsidRDefault="00AE0936" w:rsidP="00AE0936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E31">
        <w:rPr>
          <w:rFonts w:ascii="Times New Roman" w:hAnsi="Times New Roman" w:cs="Times New Roman"/>
          <w:b/>
          <w:sz w:val="24"/>
          <w:szCs w:val="24"/>
        </w:rPr>
        <w:t>ANA LÚCIA PIRES RODRIGUES QUINTINO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9B0E31" w:rsidRDefault="00D83AF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9B0E31">
        <w:rPr>
          <w:rFonts w:ascii="Times New Roman" w:hAnsi="Times New Roman" w:cs="Times New Roman"/>
          <w:b/>
          <w:sz w:val="24"/>
          <w:szCs w:val="24"/>
        </w:rPr>
        <w:t>COLÉGIO ESTADUAL MINISTRO SANTIAGO DANTAS</w:t>
      </w:r>
      <w:r w:rsidRPr="009B0E3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290" w:rsidRDefault="00816290" w:rsidP="004C0DC1">
      <w:pPr>
        <w:spacing w:after="0" w:line="240" w:lineRule="auto"/>
      </w:pPr>
      <w:r>
        <w:separator/>
      </w:r>
    </w:p>
  </w:endnote>
  <w:endnote w:type="continuationSeparator" w:id="0">
    <w:p w:rsidR="00816290" w:rsidRDefault="0081629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290" w:rsidRDefault="00816290" w:rsidP="004C0DC1">
      <w:pPr>
        <w:spacing w:after="0" w:line="240" w:lineRule="auto"/>
      </w:pPr>
      <w:r>
        <w:separator/>
      </w:r>
    </w:p>
  </w:footnote>
  <w:footnote w:type="continuationSeparator" w:id="0">
    <w:p w:rsidR="00816290" w:rsidRDefault="0081629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7D3B"/>
    <w:rsid w:val="00012DBA"/>
    <w:rsid w:val="00012DE8"/>
    <w:rsid w:val="000202FF"/>
    <w:rsid w:val="000221F3"/>
    <w:rsid w:val="000224C4"/>
    <w:rsid w:val="00022D5B"/>
    <w:rsid w:val="0002614F"/>
    <w:rsid w:val="00032697"/>
    <w:rsid w:val="00040B78"/>
    <w:rsid w:val="000519A0"/>
    <w:rsid w:val="00067E0B"/>
    <w:rsid w:val="00073055"/>
    <w:rsid w:val="00086C10"/>
    <w:rsid w:val="000874A6"/>
    <w:rsid w:val="000A0F5A"/>
    <w:rsid w:val="000C6CB2"/>
    <w:rsid w:val="000D00E9"/>
    <w:rsid w:val="000D0376"/>
    <w:rsid w:val="000D14C3"/>
    <w:rsid w:val="000E1927"/>
    <w:rsid w:val="000E52B3"/>
    <w:rsid w:val="000E6024"/>
    <w:rsid w:val="000F2EF1"/>
    <w:rsid w:val="00102E85"/>
    <w:rsid w:val="001133D8"/>
    <w:rsid w:val="00113DF3"/>
    <w:rsid w:val="0012070C"/>
    <w:rsid w:val="00122755"/>
    <w:rsid w:val="00134BEC"/>
    <w:rsid w:val="001613DC"/>
    <w:rsid w:val="0017046B"/>
    <w:rsid w:val="0017334E"/>
    <w:rsid w:val="001752DC"/>
    <w:rsid w:val="00196CD8"/>
    <w:rsid w:val="00197177"/>
    <w:rsid w:val="001A0AE4"/>
    <w:rsid w:val="001A6DEB"/>
    <w:rsid w:val="001C4D6C"/>
    <w:rsid w:val="001D706E"/>
    <w:rsid w:val="001E0E4B"/>
    <w:rsid w:val="001E247F"/>
    <w:rsid w:val="001E557E"/>
    <w:rsid w:val="001F4CC6"/>
    <w:rsid w:val="001F5E93"/>
    <w:rsid w:val="00202E28"/>
    <w:rsid w:val="00203745"/>
    <w:rsid w:val="00212348"/>
    <w:rsid w:val="002124A4"/>
    <w:rsid w:val="002142BC"/>
    <w:rsid w:val="002225D9"/>
    <w:rsid w:val="00227471"/>
    <w:rsid w:val="00245873"/>
    <w:rsid w:val="00267746"/>
    <w:rsid w:val="00290038"/>
    <w:rsid w:val="00297C3D"/>
    <w:rsid w:val="002A06A7"/>
    <w:rsid w:val="002A1CA9"/>
    <w:rsid w:val="002A739F"/>
    <w:rsid w:val="002B16CB"/>
    <w:rsid w:val="002B1996"/>
    <w:rsid w:val="002B609F"/>
    <w:rsid w:val="002C0175"/>
    <w:rsid w:val="002C25D7"/>
    <w:rsid w:val="002C2B84"/>
    <w:rsid w:val="002D60FE"/>
    <w:rsid w:val="002D64FB"/>
    <w:rsid w:val="00313ABE"/>
    <w:rsid w:val="00333365"/>
    <w:rsid w:val="00340012"/>
    <w:rsid w:val="00341E73"/>
    <w:rsid w:val="003554A5"/>
    <w:rsid w:val="00356610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21540"/>
    <w:rsid w:val="004335BC"/>
    <w:rsid w:val="00433FEC"/>
    <w:rsid w:val="004360DE"/>
    <w:rsid w:val="0044290E"/>
    <w:rsid w:val="0044313E"/>
    <w:rsid w:val="00447570"/>
    <w:rsid w:val="00450B5E"/>
    <w:rsid w:val="00452B21"/>
    <w:rsid w:val="00454DDA"/>
    <w:rsid w:val="004763AC"/>
    <w:rsid w:val="00491AE9"/>
    <w:rsid w:val="0049456E"/>
    <w:rsid w:val="00496033"/>
    <w:rsid w:val="0049667E"/>
    <w:rsid w:val="0049761A"/>
    <w:rsid w:val="004A018E"/>
    <w:rsid w:val="004B3FD1"/>
    <w:rsid w:val="004B76E5"/>
    <w:rsid w:val="004C0DC1"/>
    <w:rsid w:val="004D1430"/>
    <w:rsid w:val="004D589D"/>
    <w:rsid w:val="004E375C"/>
    <w:rsid w:val="004E6780"/>
    <w:rsid w:val="004E683E"/>
    <w:rsid w:val="004F0759"/>
    <w:rsid w:val="004F5CBF"/>
    <w:rsid w:val="00503899"/>
    <w:rsid w:val="00545C39"/>
    <w:rsid w:val="0055699F"/>
    <w:rsid w:val="00570847"/>
    <w:rsid w:val="00576F33"/>
    <w:rsid w:val="00590945"/>
    <w:rsid w:val="00591CF3"/>
    <w:rsid w:val="00592E6D"/>
    <w:rsid w:val="00592EE8"/>
    <w:rsid w:val="005A1A2D"/>
    <w:rsid w:val="005A50D3"/>
    <w:rsid w:val="005B73CF"/>
    <w:rsid w:val="005C3EDA"/>
    <w:rsid w:val="005C6148"/>
    <w:rsid w:val="005D5481"/>
    <w:rsid w:val="005D60A3"/>
    <w:rsid w:val="005D674B"/>
    <w:rsid w:val="005E539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B93"/>
    <w:rsid w:val="006973B5"/>
    <w:rsid w:val="006A0038"/>
    <w:rsid w:val="006B1874"/>
    <w:rsid w:val="006B764A"/>
    <w:rsid w:val="006C3C94"/>
    <w:rsid w:val="006D1930"/>
    <w:rsid w:val="006E0542"/>
    <w:rsid w:val="006E38E5"/>
    <w:rsid w:val="006E5514"/>
    <w:rsid w:val="006F117E"/>
    <w:rsid w:val="006F3358"/>
    <w:rsid w:val="006F6CA8"/>
    <w:rsid w:val="006F709F"/>
    <w:rsid w:val="007000A5"/>
    <w:rsid w:val="00703D90"/>
    <w:rsid w:val="00705BFF"/>
    <w:rsid w:val="00723FAB"/>
    <w:rsid w:val="00725662"/>
    <w:rsid w:val="00730C7E"/>
    <w:rsid w:val="0073116A"/>
    <w:rsid w:val="00731DCF"/>
    <w:rsid w:val="00736023"/>
    <w:rsid w:val="00736C76"/>
    <w:rsid w:val="00751B4E"/>
    <w:rsid w:val="00756584"/>
    <w:rsid w:val="007807F2"/>
    <w:rsid w:val="00790790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6EBA"/>
    <w:rsid w:val="007E2265"/>
    <w:rsid w:val="007E398B"/>
    <w:rsid w:val="007F3DBF"/>
    <w:rsid w:val="00811698"/>
    <w:rsid w:val="00813D1C"/>
    <w:rsid w:val="00813DD4"/>
    <w:rsid w:val="00816290"/>
    <w:rsid w:val="00834A95"/>
    <w:rsid w:val="00840A8B"/>
    <w:rsid w:val="0084141A"/>
    <w:rsid w:val="008604A6"/>
    <w:rsid w:val="00861279"/>
    <w:rsid w:val="008615D7"/>
    <w:rsid w:val="00864773"/>
    <w:rsid w:val="00866C56"/>
    <w:rsid w:val="008807B3"/>
    <w:rsid w:val="0088266E"/>
    <w:rsid w:val="00884D87"/>
    <w:rsid w:val="008856FB"/>
    <w:rsid w:val="008918E4"/>
    <w:rsid w:val="0089649E"/>
    <w:rsid w:val="008A2379"/>
    <w:rsid w:val="008B73F9"/>
    <w:rsid w:val="008D216C"/>
    <w:rsid w:val="008D6155"/>
    <w:rsid w:val="008E0613"/>
    <w:rsid w:val="008E637A"/>
    <w:rsid w:val="008F18A2"/>
    <w:rsid w:val="008F2B8B"/>
    <w:rsid w:val="008F3EB4"/>
    <w:rsid w:val="0090197B"/>
    <w:rsid w:val="009046C8"/>
    <w:rsid w:val="009108D4"/>
    <w:rsid w:val="009139BE"/>
    <w:rsid w:val="00921BC2"/>
    <w:rsid w:val="0092607A"/>
    <w:rsid w:val="00933831"/>
    <w:rsid w:val="00944287"/>
    <w:rsid w:val="00945967"/>
    <w:rsid w:val="009466E6"/>
    <w:rsid w:val="00951E98"/>
    <w:rsid w:val="00952085"/>
    <w:rsid w:val="0095385C"/>
    <w:rsid w:val="0098139C"/>
    <w:rsid w:val="009A160B"/>
    <w:rsid w:val="009A6C46"/>
    <w:rsid w:val="009B0E31"/>
    <w:rsid w:val="009D22FD"/>
    <w:rsid w:val="009D79C9"/>
    <w:rsid w:val="009E4C65"/>
    <w:rsid w:val="009F19A4"/>
    <w:rsid w:val="00A01614"/>
    <w:rsid w:val="00A02CDA"/>
    <w:rsid w:val="00A03A78"/>
    <w:rsid w:val="00A0649E"/>
    <w:rsid w:val="00A128A7"/>
    <w:rsid w:val="00A260CB"/>
    <w:rsid w:val="00A338FF"/>
    <w:rsid w:val="00A35698"/>
    <w:rsid w:val="00A43820"/>
    <w:rsid w:val="00A610ED"/>
    <w:rsid w:val="00A74295"/>
    <w:rsid w:val="00A76FB4"/>
    <w:rsid w:val="00A8230C"/>
    <w:rsid w:val="00A94487"/>
    <w:rsid w:val="00A95488"/>
    <w:rsid w:val="00AA55C2"/>
    <w:rsid w:val="00AD0A8B"/>
    <w:rsid w:val="00AD29C9"/>
    <w:rsid w:val="00AE0936"/>
    <w:rsid w:val="00AF16F4"/>
    <w:rsid w:val="00AF5C91"/>
    <w:rsid w:val="00B05536"/>
    <w:rsid w:val="00B05988"/>
    <w:rsid w:val="00B05E55"/>
    <w:rsid w:val="00B30B0D"/>
    <w:rsid w:val="00B30B26"/>
    <w:rsid w:val="00B32BA7"/>
    <w:rsid w:val="00B45141"/>
    <w:rsid w:val="00B45737"/>
    <w:rsid w:val="00B53E6A"/>
    <w:rsid w:val="00B54E8A"/>
    <w:rsid w:val="00B55FF6"/>
    <w:rsid w:val="00B731F5"/>
    <w:rsid w:val="00B77BD8"/>
    <w:rsid w:val="00B80B15"/>
    <w:rsid w:val="00B83E0F"/>
    <w:rsid w:val="00B865C1"/>
    <w:rsid w:val="00B90148"/>
    <w:rsid w:val="00B934CC"/>
    <w:rsid w:val="00BA6906"/>
    <w:rsid w:val="00BB4112"/>
    <w:rsid w:val="00BC0A2B"/>
    <w:rsid w:val="00BC24FA"/>
    <w:rsid w:val="00BF17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775E"/>
    <w:rsid w:val="00C814B9"/>
    <w:rsid w:val="00C86685"/>
    <w:rsid w:val="00CA4E15"/>
    <w:rsid w:val="00CA64A0"/>
    <w:rsid w:val="00CB58D7"/>
    <w:rsid w:val="00CD5033"/>
    <w:rsid w:val="00CD7C0F"/>
    <w:rsid w:val="00CF04A0"/>
    <w:rsid w:val="00CF3CC1"/>
    <w:rsid w:val="00D02C87"/>
    <w:rsid w:val="00D15292"/>
    <w:rsid w:val="00D1673C"/>
    <w:rsid w:val="00D16803"/>
    <w:rsid w:val="00D24DA6"/>
    <w:rsid w:val="00D30AA4"/>
    <w:rsid w:val="00D35EFE"/>
    <w:rsid w:val="00D41809"/>
    <w:rsid w:val="00D44A9E"/>
    <w:rsid w:val="00D4723F"/>
    <w:rsid w:val="00D531A9"/>
    <w:rsid w:val="00D542EA"/>
    <w:rsid w:val="00D60929"/>
    <w:rsid w:val="00D671CD"/>
    <w:rsid w:val="00D678C1"/>
    <w:rsid w:val="00D70BBD"/>
    <w:rsid w:val="00D81329"/>
    <w:rsid w:val="00D81EB2"/>
    <w:rsid w:val="00D83AF2"/>
    <w:rsid w:val="00D85309"/>
    <w:rsid w:val="00D901EA"/>
    <w:rsid w:val="00D960A0"/>
    <w:rsid w:val="00DA0770"/>
    <w:rsid w:val="00DC0EAE"/>
    <w:rsid w:val="00DD599B"/>
    <w:rsid w:val="00DF29FA"/>
    <w:rsid w:val="00DF339E"/>
    <w:rsid w:val="00DF77E2"/>
    <w:rsid w:val="00E07C14"/>
    <w:rsid w:val="00E36125"/>
    <w:rsid w:val="00E37354"/>
    <w:rsid w:val="00E374F9"/>
    <w:rsid w:val="00E44BE8"/>
    <w:rsid w:val="00E561E7"/>
    <w:rsid w:val="00E62032"/>
    <w:rsid w:val="00E65564"/>
    <w:rsid w:val="00E75050"/>
    <w:rsid w:val="00E75DDC"/>
    <w:rsid w:val="00E8187C"/>
    <w:rsid w:val="00E948DA"/>
    <w:rsid w:val="00E94EA5"/>
    <w:rsid w:val="00E97EE0"/>
    <w:rsid w:val="00EA32B6"/>
    <w:rsid w:val="00EA73A0"/>
    <w:rsid w:val="00EA7E4F"/>
    <w:rsid w:val="00EB3C09"/>
    <w:rsid w:val="00EB4334"/>
    <w:rsid w:val="00EB536E"/>
    <w:rsid w:val="00EC0AE2"/>
    <w:rsid w:val="00EC4A68"/>
    <w:rsid w:val="00EC6059"/>
    <w:rsid w:val="00ED3F4B"/>
    <w:rsid w:val="00EE0467"/>
    <w:rsid w:val="00EE165E"/>
    <w:rsid w:val="00EF7204"/>
    <w:rsid w:val="00F22C2D"/>
    <w:rsid w:val="00F344AF"/>
    <w:rsid w:val="00F34C7D"/>
    <w:rsid w:val="00F37C16"/>
    <w:rsid w:val="00F43CD4"/>
    <w:rsid w:val="00F52F58"/>
    <w:rsid w:val="00F6648A"/>
    <w:rsid w:val="00F678C6"/>
    <w:rsid w:val="00F72348"/>
    <w:rsid w:val="00F736D0"/>
    <w:rsid w:val="00F93790"/>
    <w:rsid w:val="00F979E7"/>
    <w:rsid w:val="00FA2DCB"/>
    <w:rsid w:val="00FC75FE"/>
    <w:rsid w:val="00FD76D4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7D02C-C332-41E1-BE3D-29695D57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2830</Words>
  <Characters>15282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57</cp:revision>
  <cp:lastPrinted>2016-06-09T19:42:00Z</cp:lastPrinted>
  <dcterms:created xsi:type="dcterms:W3CDTF">2016-06-09T20:33:00Z</dcterms:created>
  <dcterms:modified xsi:type="dcterms:W3CDTF">2016-07-26T19:12:00Z</dcterms:modified>
</cp:coreProperties>
</file>