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6111D" w:rsidRPr="008615D7" w:rsidRDefault="0046111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B7315" w:rsidRPr="008615D7" w:rsidRDefault="007B731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20BD7" w:rsidRDefault="00D44A9E"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F824F2">
        <w:rPr>
          <w:rFonts w:ascii="Times New Roman" w:eastAsia="Times New Roman" w:hAnsi="Times New Roman" w:cs="Times New Roman"/>
          <w:b/>
          <w:color w:val="000000"/>
          <w:sz w:val="24"/>
          <w:szCs w:val="24"/>
          <w:lang w:eastAsia="pt-BR"/>
        </w:rPr>
        <w:t xml:space="preserve"> </w:t>
      </w:r>
      <w:bookmarkStart w:id="0" w:name="_GoBack"/>
      <w:bookmarkEnd w:id="0"/>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20BD7">
          <w:rPr>
            <w:rFonts w:ascii="Times New Roman" w:eastAsia="Times New Roman" w:hAnsi="Times New Roman" w:cs="Times New Roman"/>
            <w:sz w:val="24"/>
            <w:szCs w:val="24"/>
            <w:lang w:eastAsia="pt-BR"/>
          </w:rPr>
          <w:t>§1º do art.14 da Lei n.º 11.947/2009</w:t>
        </w:r>
      </w:hyperlink>
      <w:r w:rsidR="004C0DC1" w:rsidRPr="00220BD7">
        <w:rPr>
          <w:rFonts w:ascii="Times New Roman" w:eastAsia="Times New Roman" w:hAnsi="Times New Roman" w:cs="Times New Roman"/>
          <w:sz w:val="24"/>
          <w:szCs w:val="24"/>
          <w:lang w:eastAsia="pt-BR"/>
        </w:rPr>
        <w:t xml:space="preserve"> e Resolução FNDE n.º </w:t>
      </w:r>
      <w:r w:rsidR="002A739F" w:rsidRPr="00220BD7">
        <w:rPr>
          <w:rFonts w:ascii="Times New Roman" w:eastAsia="Times New Roman" w:hAnsi="Times New Roman" w:cs="Times New Roman"/>
          <w:sz w:val="24"/>
          <w:szCs w:val="24"/>
          <w:lang w:eastAsia="pt-BR"/>
        </w:rPr>
        <w:t>26/2013</w:t>
      </w:r>
      <w:r w:rsidR="004C0DC1" w:rsidRPr="00220BD7">
        <w:rPr>
          <w:rFonts w:ascii="Times New Roman" w:eastAsia="Times New Roman" w:hAnsi="Times New Roman" w:cs="Times New Roman"/>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931A9" w:rsidRPr="006931A9">
        <w:rPr>
          <w:rFonts w:ascii="Times New Roman" w:eastAsia="Times New Roman" w:hAnsi="Times New Roman" w:cs="Times New Roman"/>
          <w:b/>
          <w:color w:val="000000"/>
          <w:sz w:val="24"/>
          <w:szCs w:val="24"/>
          <w:lang w:eastAsia="pt-BR"/>
        </w:rPr>
        <w:t>NOVOS CAMINHOS</w:t>
      </w:r>
      <w:r w:rsidRPr="008615D7">
        <w:rPr>
          <w:rFonts w:ascii="Times New Roman" w:eastAsia="Times New Roman" w:hAnsi="Times New Roman" w:cs="Times New Roman"/>
          <w:color w:val="000000"/>
          <w:sz w:val="24"/>
          <w:szCs w:val="24"/>
          <w:lang w:eastAsia="pt-BR"/>
        </w:rPr>
        <w:t>,</w:t>
      </w:r>
      <w:r w:rsidR="006931A9">
        <w:rPr>
          <w:rFonts w:ascii="Times New Roman" w:eastAsia="Times New Roman" w:hAnsi="Times New Roman" w:cs="Times New Roman"/>
          <w:color w:val="000000"/>
          <w:sz w:val="24"/>
          <w:szCs w:val="24"/>
          <w:lang w:eastAsia="pt-BR"/>
        </w:rPr>
        <w:t xml:space="preserve"> da Unidade Escolar </w:t>
      </w:r>
      <w:r w:rsidR="006931A9" w:rsidRPr="006931A9">
        <w:rPr>
          <w:rFonts w:ascii="Times New Roman" w:eastAsia="Times New Roman" w:hAnsi="Times New Roman" w:cs="Times New Roman"/>
          <w:b/>
          <w:color w:val="000000"/>
          <w:sz w:val="24"/>
          <w:szCs w:val="24"/>
          <w:lang w:eastAsia="pt-BR"/>
        </w:rPr>
        <w:t>COLÉGIO ESTADUAL</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 MARIANO SILVA NASCIMENTO</w:t>
      </w:r>
      <w:r w:rsidR="006931A9">
        <w:rPr>
          <w:rFonts w:ascii="Times New Roman" w:eastAsia="Times New Roman" w:hAnsi="Times New Roman" w:cs="Times New Roman"/>
          <w:color w:val="000000"/>
          <w:sz w:val="24"/>
          <w:szCs w:val="24"/>
          <w:lang w:eastAsia="pt-BR"/>
        </w:rPr>
        <w:t xml:space="preserve">, município de </w:t>
      </w:r>
      <w:r w:rsidR="006931A9" w:rsidRPr="006931A9">
        <w:rPr>
          <w:rFonts w:ascii="Times New Roman" w:eastAsia="Times New Roman" w:hAnsi="Times New Roman" w:cs="Times New Roman"/>
          <w:b/>
          <w:color w:val="000000"/>
          <w:sz w:val="24"/>
          <w:szCs w:val="24"/>
          <w:lang w:eastAsia="pt-BR"/>
        </w:rPr>
        <w:t>CARMO DO RIO VERDE</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931A9">
        <w:rPr>
          <w:rFonts w:ascii="Times New Roman" w:eastAsia="Times New Roman" w:hAnsi="Times New Roman" w:cs="Times New Roman"/>
          <w:color w:val="000000"/>
          <w:sz w:val="24"/>
          <w:szCs w:val="24"/>
          <w:lang w:eastAsia="pt-BR"/>
        </w:rPr>
        <w:t>Regional de</w:t>
      </w:r>
      <w:r w:rsidR="006931A9" w:rsidRPr="006931A9">
        <w:rPr>
          <w:rFonts w:ascii="Times New Roman" w:eastAsia="Times New Roman" w:hAnsi="Times New Roman" w:cs="Times New Roman"/>
          <w:b/>
          <w:color w:val="000000"/>
          <w:sz w:val="24"/>
          <w:szCs w:val="24"/>
          <w:lang w:eastAsia="pt-BR"/>
        </w:rPr>
        <w:t xml:space="preserve"> CERES</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w:t>
      </w:r>
      <w:r w:rsidR="00154EFD" w:rsidRPr="008615D7">
        <w:rPr>
          <w:rFonts w:ascii="Times New Roman" w:eastAsia="Times New Roman" w:hAnsi="Times New Roman" w:cs="Times New Roman"/>
          <w:color w:val="000000"/>
          <w:sz w:val="24"/>
          <w:szCs w:val="24"/>
          <w:lang w:eastAsia="pt-BR"/>
        </w:rPr>
        <w:t>à</w:t>
      </w:r>
      <w:r w:rsidR="006931A9">
        <w:rPr>
          <w:rFonts w:ascii="Times New Roman" w:eastAsia="Times New Roman" w:hAnsi="Times New Roman" w:cs="Times New Roman"/>
          <w:b/>
          <w:sz w:val="24"/>
          <w:szCs w:val="24"/>
          <w:lang w:eastAsia="pt-BR"/>
        </w:rPr>
        <w:t xml:space="preserve"> </w:t>
      </w:r>
      <w:r w:rsidR="00154EFD">
        <w:rPr>
          <w:rFonts w:ascii="Times New Roman" w:eastAsia="Times New Roman" w:hAnsi="Times New Roman" w:cs="Times New Roman"/>
          <w:b/>
          <w:sz w:val="24"/>
          <w:szCs w:val="24"/>
          <w:lang w:eastAsia="pt-BR"/>
        </w:rPr>
        <w:t>AVENIDA</w:t>
      </w:r>
      <w:r w:rsidR="006931A9">
        <w:rPr>
          <w:rFonts w:ascii="Times New Roman" w:eastAsia="Times New Roman" w:hAnsi="Times New Roman" w:cs="Times New Roman"/>
          <w:color w:val="FF0000"/>
          <w:sz w:val="24"/>
          <w:szCs w:val="24"/>
          <w:lang w:eastAsia="pt-BR"/>
        </w:rPr>
        <w:t xml:space="preserve"> </w:t>
      </w:r>
      <w:r w:rsidR="006931A9" w:rsidRPr="006931A9">
        <w:rPr>
          <w:rFonts w:ascii="Times New Roman" w:eastAsia="Times New Roman" w:hAnsi="Times New Roman" w:cs="Times New Roman"/>
          <w:b/>
          <w:sz w:val="24"/>
          <w:szCs w:val="24"/>
          <w:lang w:eastAsia="pt-BR"/>
        </w:rPr>
        <w:t>JOÃO BATISTA SOBRINHO</w:t>
      </w:r>
      <w:r w:rsidR="006931A9">
        <w:rPr>
          <w:rFonts w:ascii="Times New Roman" w:eastAsia="Times New Roman" w:hAnsi="Times New Roman" w:cs="Times New Roman"/>
          <w:b/>
          <w:sz w:val="24"/>
          <w:szCs w:val="24"/>
          <w:lang w:eastAsia="pt-BR"/>
        </w:rPr>
        <w:t>, Nº 569, Bairro – VILA REIS, CARMO DO RIO VERDE</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6931A9">
        <w:rPr>
          <w:rFonts w:ascii="Times New Roman" w:eastAsia="Times New Roman" w:hAnsi="Times New Roman" w:cs="Times New Roman"/>
          <w:color w:val="000000"/>
          <w:sz w:val="24"/>
          <w:szCs w:val="24"/>
          <w:lang w:eastAsia="pt-BR"/>
        </w:rPr>
        <w:t xml:space="preserve">º </w:t>
      </w:r>
      <w:r w:rsidR="006931A9" w:rsidRPr="006931A9">
        <w:rPr>
          <w:rFonts w:ascii="Times New Roman" w:eastAsia="Times New Roman" w:hAnsi="Times New Roman" w:cs="Times New Roman"/>
          <w:b/>
          <w:color w:val="000000"/>
          <w:sz w:val="24"/>
          <w:szCs w:val="24"/>
          <w:lang w:eastAsia="pt-BR"/>
        </w:rPr>
        <w:t>00.665.795/0001-57</w:t>
      </w:r>
      <w:r w:rsidR="006931A9">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 xml:space="preserve">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6931A9" w:rsidRPr="006931A9">
        <w:rPr>
          <w:rFonts w:ascii="Times New Roman" w:eastAsia="Times New Roman" w:hAnsi="Times New Roman" w:cs="Times New Roman"/>
          <w:b/>
          <w:color w:val="000000"/>
          <w:sz w:val="24"/>
          <w:szCs w:val="24"/>
          <w:lang w:eastAsia="pt-BR"/>
        </w:rPr>
        <w:t>LÚCIA VANE ALVES DOS SANTOS</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PROFESSORA</w:t>
      </w:r>
      <w:r w:rsidR="006931A9">
        <w:rPr>
          <w:rFonts w:ascii="Times New Roman" w:eastAsia="Times New Roman" w:hAnsi="Times New Roman" w:cs="Times New Roman"/>
          <w:b/>
          <w:color w:val="000000"/>
          <w:sz w:val="24"/>
          <w:szCs w:val="24"/>
          <w:lang w:eastAsia="pt-BR"/>
        </w:rPr>
        <w:t>- P-IV</w:t>
      </w:r>
      <w:r w:rsidR="006931A9">
        <w:rPr>
          <w:rFonts w:ascii="Times New Roman" w:eastAsia="Times New Roman" w:hAnsi="Times New Roman" w:cs="Times New Roman"/>
          <w:color w:val="000000"/>
          <w:sz w:val="24"/>
          <w:szCs w:val="24"/>
          <w:lang w:eastAsia="pt-BR"/>
        </w:rPr>
        <w:t xml:space="preserve">, inscrito (a) no CPF/MF </w:t>
      </w:r>
      <w:r w:rsidR="006931A9" w:rsidRPr="008605E1">
        <w:rPr>
          <w:rFonts w:ascii="Times New Roman" w:eastAsia="Times New Roman" w:hAnsi="Times New Roman" w:cs="Times New Roman"/>
          <w:b/>
          <w:color w:val="000000"/>
          <w:sz w:val="24"/>
          <w:szCs w:val="24"/>
          <w:lang w:eastAsia="pt-BR"/>
        </w:rPr>
        <w:t>566.316.001-97</w:t>
      </w:r>
      <w:r w:rsidR="008605E1">
        <w:rPr>
          <w:rFonts w:ascii="Times New Roman" w:eastAsia="Times New Roman" w:hAnsi="Times New Roman" w:cs="Times New Roman"/>
          <w:color w:val="000000"/>
          <w:sz w:val="24"/>
          <w:szCs w:val="24"/>
          <w:lang w:eastAsia="pt-BR"/>
        </w:rPr>
        <w:t>, Carteira de Identidade nº</w:t>
      </w:r>
      <w:r w:rsidR="00154EFD">
        <w:rPr>
          <w:rFonts w:ascii="Times New Roman" w:eastAsia="Times New Roman" w:hAnsi="Times New Roman" w:cs="Times New Roman"/>
          <w:color w:val="000000"/>
          <w:sz w:val="24"/>
          <w:szCs w:val="24"/>
          <w:lang w:eastAsia="pt-BR"/>
        </w:rPr>
        <w:t xml:space="preserve"> </w:t>
      </w:r>
      <w:r w:rsidR="008605E1" w:rsidRPr="008605E1">
        <w:rPr>
          <w:rFonts w:ascii="Times New Roman" w:eastAsia="Times New Roman" w:hAnsi="Times New Roman" w:cs="Times New Roman"/>
          <w:b/>
          <w:color w:val="000000"/>
          <w:sz w:val="24"/>
          <w:szCs w:val="24"/>
          <w:lang w:eastAsia="pt-BR"/>
        </w:rPr>
        <w:t>2.749.423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w:t>
        </w:r>
        <w:r w:rsidR="004C0DC1" w:rsidRPr="00220BD7">
          <w:rPr>
            <w:rFonts w:ascii="Times New Roman" w:eastAsia="Times New Roman" w:hAnsi="Times New Roman" w:cs="Times New Roman"/>
            <w:sz w:val="24"/>
            <w:szCs w:val="24"/>
            <w:lang w:eastAsia="pt-BR"/>
          </w:rPr>
          <w:t>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w:t>
      </w:r>
      <w:r w:rsidR="004C0DC1" w:rsidRPr="00D62358">
        <w:rPr>
          <w:rFonts w:ascii="Times New Roman" w:eastAsia="Times New Roman" w:hAnsi="Times New Roman" w:cs="Times New Roman"/>
          <w:sz w:val="24"/>
          <w:szCs w:val="24"/>
          <w:lang w:eastAsia="pt-BR"/>
        </w:rPr>
        <w:t xml:space="preserve">de </w:t>
      </w:r>
      <w:r w:rsidR="00D62358" w:rsidRPr="00D62358">
        <w:rPr>
          <w:rFonts w:ascii="Times New Roman" w:eastAsia="Times New Roman" w:hAnsi="Times New Roman" w:cs="Times New Roman"/>
          <w:b/>
          <w:sz w:val="24"/>
          <w:szCs w:val="24"/>
          <w:lang w:eastAsia="pt-BR"/>
        </w:rPr>
        <w:t>18</w:t>
      </w:r>
      <w:r w:rsidR="008605E1" w:rsidRPr="00D62358">
        <w:rPr>
          <w:rFonts w:ascii="Times New Roman" w:eastAsia="Times New Roman" w:hAnsi="Times New Roman" w:cs="Times New Roman"/>
          <w:b/>
          <w:sz w:val="24"/>
          <w:szCs w:val="24"/>
          <w:lang w:eastAsia="pt-BR"/>
        </w:rPr>
        <w:t>/01/2016</w:t>
      </w:r>
      <w:r w:rsidR="008605E1" w:rsidRPr="00D62358">
        <w:rPr>
          <w:rFonts w:ascii="Times New Roman" w:eastAsia="Times New Roman" w:hAnsi="Times New Roman" w:cs="Times New Roman"/>
          <w:sz w:val="24"/>
          <w:szCs w:val="24"/>
          <w:lang w:eastAsia="pt-BR"/>
        </w:rPr>
        <w:t xml:space="preserve"> A </w:t>
      </w:r>
      <w:r w:rsidR="008605E1" w:rsidRPr="00D62358">
        <w:rPr>
          <w:rFonts w:ascii="Times New Roman" w:eastAsia="Times New Roman" w:hAnsi="Times New Roman" w:cs="Times New Roman"/>
          <w:b/>
          <w:sz w:val="24"/>
          <w:szCs w:val="24"/>
          <w:lang w:eastAsia="pt-BR"/>
        </w:rPr>
        <w:t>30/06/2016</w:t>
      </w:r>
      <w:r w:rsidR="004C0DC1" w:rsidRPr="00D62358">
        <w:rPr>
          <w:rFonts w:ascii="Times New Roman" w:eastAsia="Times New Roman" w:hAnsi="Times New Roman" w:cs="Times New Roman"/>
          <w:sz w:val="24"/>
          <w:szCs w:val="24"/>
          <w:lang w:eastAsia="pt-BR"/>
        </w:rPr>
        <w:t>. Os interessados (</w:t>
      </w:r>
      <w:r w:rsidR="004C0DC1" w:rsidRPr="00D62358">
        <w:rPr>
          <w:rFonts w:ascii="Times New Roman" w:eastAsia="Times New Roman" w:hAnsi="Times New Roman" w:cs="Times New Roman"/>
          <w:b/>
          <w:sz w:val="24"/>
          <w:szCs w:val="24"/>
          <w:lang w:eastAsia="pt-BR"/>
        </w:rPr>
        <w:t>Grupos Formais, Informais ou Fornecedores Individuais</w:t>
      </w:r>
      <w:r w:rsidR="004C0DC1" w:rsidRPr="00D6235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62358">
        <w:rPr>
          <w:rFonts w:ascii="Times New Roman" w:eastAsia="Times New Roman" w:hAnsi="Times New Roman" w:cs="Times New Roman"/>
          <w:sz w:val="24"/>
          <w:szCs w:val="24"/>
          <w:lang w:eastAsia="pt-BR"/>
        </w:rPr>
        <w:t>até o dia</w:t>
      </w:r>
      <w:r w:rsidR="004C0DC1" w:rsidRPr="00D62358">
        <w:rPr>
          <w:rFonts w:ascii="Times New Roman" w:eastAsia="Times New Roman" w:hAnsi="Times New Roman" w:cs="Times New Roman"/>
          <w:sz w:val="24"/>
          <w:szCs w:val="24"/>
          <w:lang w:eastAsia="pt-BR"/>
        </w:rPr>
        <w:t xml:space="preserve"> </w:t>
      </w:r>
      <w:r w:rsidR="00D62358" w:rsidRPr="00D62358">
        <w:rPr>
          <w:rFonts w:ascii="Times New Roman" w:eastAsia="Times New Roman" w:hAnsi="Times New Roman" w:cs="Times New Roman"/>
          <w:b/>
          <w:sz w:val="24"/>
          <w:szCs w:val="24"/>
          <w:lang w:eastAsia="pt-BR"/>
        </w:rPr>
        <w:t>25/01/2016</w:t>
      </w:r>
      <w:r w:rsidR="00197177" w:rsidRPr="00D62358">
        <w:rPr>
          <w:rFonts w:ascii="Times New Roman" w:eastAsia="Times New Roman" w:hAnsi="Times New Roman" w:cs="Times New Roman"/>
          <w:sz w:val="24"/>
          <w:szCs w:val="24"/>
          <w:lang w:eastAsia="pt-BR"/>
        </w:rPr>
        <w:t>,</w:t>
      </w:r>
      <w:r w:rsidR="00197177" w:rsidRPr="008615D7">
        <w:rPr>
          <w:rFonts w:ascii="Times New Roman" w:eastAsia="Times New Roman" w:hAnsi="Times New Roman" w:cs="Times New Roman"/>
          <w:color w:val="000000"/>
          <w:sz w:val="24"/>
          <w:szCs w:val="24"/>
          <w:lang w:eastAsia="pt-BR"/>
        </w:rPr>
        <w:t xml:space="preserve">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8605E1" w:rsidRPr="008605E1">
        <w:rPr>
          <w:rFonts w:ascii="Times New Roman" w:eastAsia="Times New Roman" w:hAnsi="Times New Roman" w:cs="Times New Roman"/>
          <w:b/>
          <w:sz w:val="24"/>
          <w:szCs w:val="24"/>
          <w:lang w:eastAsia="pt-BR"/>
        </w:rPr>
        <w:t>07:30</w:t>
      </w:r>
      <w:proofErr w:type="gramEnd"/>
      <w:r w:rsidR="00197177" w:rsidRPr="008615D7">
        <w:rPr>
          <w:rFonts w:ascii="Times New Roman" w:eastAsia="Times New Roman" w:hAnsi="Times New Roman" w:cs="Times New Roman"/>
          <w:color w:val="000000"/>
          <w:sz w:val="24"/>
          <w:szCs w:val="24"/>
          <w:lang w:eastAsia="pt-BR"/>
        </w:rPr>
        <w:t xml:space="preserve"> </w:t>
      </w:r>
      <w:r w:rsidR="008605E1">
        <w:rPr>
          <w:rFonts w:ascii="Times New Roman" w:eastAsia="Times New Roman" w:hAnsi="Times New Roman" w:cs="Times New Roman"/>
          <w:color w:val="000000"/>
          <w:sz w:val="24"/>
          <w:szCs w:val="24"/>
          <w:lang w:eastAsia="pt-BR"/>
        </w:rPr>
        <w:t xml:space="preserve">as </w:t>
      </w:r>
      <w:r w:rsidR="008605E1" w:rsidRPr="008605E1">
        <w:rPr>
          <w:rFonts w:ascii="Times New Roman" w:eastAsia="Times New Roman" w:hAnsi="Times New Roman" w:cs="Times New Roman"/>
          <w:b/>
          <w:color w:val="000000"/>
          <w:sz w:val="24"/>
          <w:szCs w:val="24"/>
          <w:lang w:eastAsia="pt-BR"/>
        </w:rPr>
        <w:t>11:30</w:t>
      </w:r>
      <w:r w:rsidR="008605E1">
        <w:rPr>
          <w:rFonts w:ascii="Times New Roman" w:eastAsia="Times New Roman" w:hAnsi="Times New Roman" w:cs="Times New Roman"/>
          <w:color w:val="000000"/>
          <w:sz w:val="24"/>
          <w:szCs w:val="24"/>
          <w:lang w:eastAsia="pt-BR"/>
        </w:rPr>
        <w:t xml:space="preserve"> </w:t>
      </w:r>
      <w:r w:rsidR="00197177" w:rsidRPr="008615D7">
        <w:rPr>
          <w:rFonts w:ascii="Times New Roman" w:eastAsia="Times New Roman" w:hAnsi="Times New Roman" w:cs="Times New Roman"/>
          <w:color w:val="000000"/>
          <w:sz w:val="24"/>
          <w:szCs w:val="24"/>
          <w:lang w:eastAsia="pt-BR"/>
        </w:rPr>
        <w:t>horas, na sede do Conselho E</w:t>
      </w:r>
      <w:r w:rsidR="008605E1">
        <w:rPr>
          <w:rFonts w:ascii="Times New Roman" w:eastAsia="Times New Roman" w:hAnsi="Times New Roman" w:cs="Times New Roman"/>
          <w:color w:val="000000"/>
          <w:sz w:val="24"/>
          <w:szCs w:val="24"/>
          <w:lang w:eastAsia="pt-BR"/>
        </w:rPr>
        <w:t>scolar, situada à AV</w:t>
      </w:r>
      <w:r w:rsidR="008605E1" w:rsidRPr="00E15E4E">
        <w:rPr>
          <w:rFonts w:ascii="Times New Roman" w:eastAsia="Times New Roman" w:hAnsi="Times New Roman" w:cs="Times New Roman"/>
          <w:b/>
          <w:color w:val="000000"/>
          <w:sz w:val="24"/>
          <w:szCs w:val="24"/>
          <w:lang w:eastAsia="pt-BR"/>
        </w:rPr>
        <w:t>. JOÃO</w:t>
      </w:r>
      <w:r w:rsidR="00E15E4E" w:rsidRPr="00E15E4E">
        <w:rPr>
          <w:rFonts w:ascii="Times New Roman" w:eastAsia="Times New Roman" w:hAnsi="Times New Roman" w:cs="Times New Roman"/>
          <w:b/>
          <w:color w:val="000000"/>
          <w:sz w:val="24"/>
          <w:szCs w:val="24"/>
          <w:lang w:eastAsia="pt-BR"/>
        </w:rPr>
        <w:t xml:space="preserve"> </w:t>
      </w:r>
      <w:r w:rsidR="008605E1" w:rsidRPr="00E15E4E">
        <w:rPr>
          <w:rFonts w:ascii="Times New Roman" w:eastAsia="Times New Roman" w:hAnsi="Times New Roman" w:cs="Times New Roman"/>
          <w:b/>
          <w:color w:val="000000"/>
          <w:sz w:val="24"/>
          <w:szCs w:val="24"/>
          <w:lang w:eastAsia="pt-BR"/>
        </w:rPr>
        <w:t>BATISTA SOBRINHO</w:t>
      </w:r>
      <w:r w:rsidR="00E15E4E">
        <w:rPr>
          <w:rFonts w:ascii="Times New Roman" w:eastAsia="Times New Roman" w:hAnsi="Times New Roman" w:cs="Times New Roman"/>
          <w:color w:val="000000"/>
          <w:sz w:val="24"/>
          <w:szCs w:val="24"/>
          <w:lang w:eastAsia="pt-BR"/>
        </w:rPr>
        <w:t xml:space="preserve">,  Nº </w:t>
      </w:r>
      <w:r w:rsidR="00E15E4E">
        <w:rPr>
          <w:rFonts w:ascii="Times New Roman" w:eastAsia="Times New Roman" w:hAnsi="Times New Roman" w:cs="Times New Roman"/>
          <w:b/>
          <w:color w:val="000000"/>
          <w:sz w:val="24"/>
          <w:szCs w:val="24"/>
          <w:lang w:eastAsia="pt-BR"/>
        </w:rPr>
        <w:t xml:space="preserve"> 569, </w:t>
      </w:r>
      <w:r w:rsidR="00E15E4E" w:rsidRPr="00E15E4E">
        <w:rPr>
          <w:rFonts w:ascii="Times New Roman" w:eastAsia="Times New Roman" w:hAnsi="Times New Roman" w:cs="Times New Roman"/>
          <w:color w:val="000000"/>
          <w:sz w:val="24"/>
          <w:szCs w:val="24"/>
          <w:lang w:eastAsia="pt-BR"/>
        </w:rPr>
        <w:t>BAIRRO</w:t>
      </w:r>
      <w:r w:rsidR="00E15E4E">
        <w:rPr>
          <w:rFonts w:ascii="Times New Roman" w:eastAsia="Times New Roman" w:hAnsi="Times New Roman" w:cs="Times New Roman"/>
          <w:b/>
          <w:color w:val="000000"/>
          <w:sz w:val="24"/>
          <w:szCs w:val="24"/>
          <w:lang w:eastAsia="pt-BR"/>
        </w:rPr>
        <w:t>-VILA REIS, CARMO DO RIO VERDE -GO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abaixo (Tabela 1).</w:t>
      </w:r>
    </w:p>
    <w:p w:rsidR="00EC6059" w:rsidRPr="00154EF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154EFD">
        <w:trPr>
          <w:trHeight w:val="752"/>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154EFD"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Arroz tipo-1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14023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w:t>
            </w:r>
            <w:r w:rsidR="00F87593" w:rsidRPr="00154EFD">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4.200,00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900,00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556,00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i/>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330,00</w:t>
            </w:r>
            <w:proofErr w:type="gramStart"/>
            <w:r w:rsidRPr="00154EFD">
              <w:rPr>
                <w:rFonts w:ascii="Times New Roman" w:eastAsia="Times New Roman" w:hAnsi="Times New Roman" w:cs="Times New Roman"/>
                <w:color w:val="333333"/>
                <w:sz w:val="24"/>
                <w:szCs w:val="24"/>
                <w:lang w:eastAsia="pt-BR"/>
              </w:rPr>
              <w:t xml:space="preserve">  </w:t>
            </w:r>
          </w:p>
        </w:tc>
        <w:proofErr w:type="gramEnd"/>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w:t>
            </w:r>
            <w:r w:rsidR="00F87593" w:rsidRPr="00154E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283732">
            <w:pPr>
              <w:spacing w:after="0" w:line="240" w:lineRule="auto"/>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400,00</w:t>
            </w:r>
          </w:p>
        </w:tc>
      </w:tr>
    </w:tbl>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54EFD">
        <w:rPr>
          <w:rFonts w:ascii="Times New Roman" w:eastAsia="Times New Roman" w:hAnsi="Times New Roman" w:cs="Times New Roman"/>
          <w:color w:val="000000"/>
          <w:sz w:val="24"/>
          <w:szCs w:val="24"/>
          <w:lang w:eastAsia="pt-BR"/>
        </w:rPr>
        <w:t>4,</w:t>
      </w:r>
      <w:proofErr w:type="gramEnd"/>
      <w:r w:rsidR="00154EFD">
        <w:rPr>
          <w:rFonts w:ascii="Times New Roman" w:eastAsia="Times New Roman" w:hAnsi="Times New Roman" w:cs="Times New Roman"/>
          <w:color w:val="000000"/>
          <w:sz w:val="24"/>
          <w:szCs w:val="24"/>
          <w:lang w:eastAsia="pt-BR"/>
        </w:rPr>
        <w:t>de 2 de abril de 2015</w:t>
      </w:r>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154EFD">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BF69EE" w:rsidRPr="00BF69EE" w:rsidRDefault="004C0DC1" w:rsidP="00154EFD">
      <w:pPr>
        <w:spacing w:after="150" w:line="240" w:lineRule="auto"/>
        <w:jc w:val="both"/>
        <w:rPr>
          <w:rFonts w:ascii="Verdana" w:eastAsia="Times New Roman" w:hAnsi="Verdana" w:cs="Helvetica"/>
          <w:color w:val="000000"/>
          <w:sz w:val="20"/>
          <w:szCs w:val="20"/>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83732" w:rsidRPr="00283732">
        <w:rPr>
          <w:rFonts w:ascii="Times New Roman" w:eastAsia="Times New Roman" w:hAnsi="Times New Roman" w:cs="Times New Roman"/>
          <w:sz w:val="24"/>
          <w:szCs w:val="24"/>
          <w:lang w:eastAsia="pt-BR"/>
        </w:rPr>
        <w:t>s</w:t>
      </w:r>
      <w:r w:rsidRPr="008615D7">
        <w:rPr>
          <w:rFonts w:ascii="Times New Roman" w:eastAsia="Times New Roman" w:hAnsi="Times New Roman" w:cs="Times New Roman"/>
          <w:color w:val="000000"/>
          <w:sz w:val="24"/>
          <w:szCs w:val="24"/>
          <w:lang w:eastAsia="pt-BR"/>
        </w:rPr>
        <w:t xml:space="preserve"> </w:t>
      </w:r>
      <w:r w:rsidR="00154EFD">
        <w:rPr>
          <w:rFonts w:ascii="Times New Roman" w:eastAsia="Times New Roman" w:hAnsi="Times New Roman" w:cs="Times New Roman"/>
          <w:bCs/>
          <w:color w:val="000000"/>
          <w:sz w:val="24"/>
          <w:szCs w:val="24"/>
          <w:lang w:eastAsia="pt-BR"/>
        </w:rPr>
        <w:t>R</w:t>
      </w:r>
      <w:r w:rsidR="00154EFD" w:rsidRPr="00154EFD">
        <w:rPr>
          <w:rFonts w:ascii="Times New Roman" w:eastAsia="Times New Roman" w:hAnsi="Times New Roman" w:cs="Times New Roman"/>
          <w:bCs/>
          <w:color w:val="000000"/>
          <w:sz w:val="24"/>
          <w:szCs w:val="24"/>
          <w:lang w:eastAsia="pt-BR"/>
        </w:rPr>
        <w:t xml:space="preserve">esolução nº 4, de </w:t>
      </w:r>
      <w:proofErr w:type="gramStart"/>
      <w:r w:rsidR="00154EFD" w:rsidRPr="00154EFD">
        <w:rPr>
          <w:rFonts w:ascii="Times New Roman" w:eastAsia="Times New Roman" w:hAnsi="Times New Roman" w:cs="Times New Roman"/>
          <w:bCs/>
          <w:color w:val="000000"/>
          <w:sz w:val="24"/>
          <w:szCs w:val="24"/>
          <w:lang w:eastAsia="pt-BR"/>
        </w:rPr>
        <w:t>2</w:t>
      </w:r>
      <w:proofErr w:type="gramEnd"/>
      <w:r w:rsidR="00154EFD" w:rsidRPr="00154EFD">
        <w:rPr>
          <w:rFonts w:ascii="Times New Roman" w:eastAsia="Times New Roman" w:hAnsi="Times New Roman" w:cs="Times New Roman"/>
          <w:bCs/>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4.2. A relação dos proponentes dos projetos de venda será apresentada em ses</w:t>
      </w:r>
      <w:r w:rsidR="00283732">
        <w:rPr>
          <w:rFonts w:ascii="Times New Roman" w:eastAsia="Times New Roman" w:hAnsi="Times New Roman" w:cs="Times New Roman"/>
          <w:color w:val="000000"/>
          <w:sz w:val="24"/>
          <w:szCs w:val="24"/>
          <w:lang w:eastAsia="pt-BR"/>
        </w:rPr>
        <w:t xml:space="preserve">são pública e registrada em Ata,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F412C0">
        <w:rPr>
          <w:rFonts w:ascii="Times New Roman" w:eastAsia="Times New Roman" w:hAnsi="Times New Roman" w:cs="Times New Roman"/>
          <w:color w:val="FF0000"/>
          <w:sz w:val="24"/>
          <w:szCs w:val="24"/>
          <w:lang w:eastAsia="pt-BR"/>
        </w:rPr>
        <w:t xml:space="preserve"> </w:t>
      </w:r>
      <w:r w:rsidR="00F412C0" w:rsidRPr="00F412C0">
        <w:rPr>
          <w:rFonts w:ascii="Times New Roman" w:eastAsia="Times New Roman" w:hAnsi="Times New Roman" w:cs="Times New Roman"/>
          <w:b/>
          <w:sz w:val="24"/>
          <w:szCs w:val="24"/>
          <w:lang w:eastAsia="pt-BR"/>
        </w:rPr>
        <w:t>(5</w:t>
      </w:r>
      <w:r w:rsidR="000C6CB2" w:rsidRPr="00F412C0">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w:t>
      </w:r>
      <w:r w:rsidRPr="00220BD7">
        <w:rPr>
          <w:rFonts w:ascii="Times New Roman" w:eastAsia="Times New Roman" w:hAnsi="Times New Roman" w:cs="Times New Roman"/>
          <w:sz w:val="24"/>
          <w:szCs w:val="24"/>
          <w:lang w:eastAsia="pt-BR"/>
        </w:rPr>
        <w:t xml:space="preserve">segundo a </w:t>
      </w:r>
      <w:hyperlink r:id="rId9" w:history="1">
        <w:r w:rsidRPr="00220BD7">
          <w:rPr>
            <w:rFonts w:ascii="Times New Roman" w:eastAsia="Times New Roman" w:hAnsi="Times New Roman" w:cs="Times New Roman"/>
            <w:sz w:val="24"/>
            <w:szCs w:val="24"/>
            <w:lang w:eastAsia="pt-BR"/>
          </w:rPr>
          <w:t>Lei nº 10.831, de 23 de dezembro de 2003</w:t>
        </w:r>
      </w:hyperlink>
      <w:r w:rsidRPr="00220BD7">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COLÉGIO ESTADUAL PROFESSOR MARIANO SILVA NASCIMENTO</w:t>
      </w:r>
      <w:r w:rsidRPr="008615D7">
        <w:rPr>
          <w:rFonts w:ascii="Times New Roman" w:eastAsia="Times New Roman" w:hAnsi="Times New Roman" w:cs="Times New Roman"/>
          <w:color w:val="000000"/>
          <w:sz w:val="24"/>
          <w:szCs w:val="24"/>
          <w:lang w:eastAsia="pt-BR"/>
        </w:rPr>
        <w:t xml:space="preserve">, com sede à </w:t>
      </w:r>
      <w:proofErr w:type="spellStart"/>
      <w:r w:rsidR="00F412C0">
        <w:rPr>
          <w:rFonts w:ascii="Times New Roman" w:eastAsia="Times New Roman" w:hAnsi="Times New Roman" w:cs="Times New Roman"/>
          <w:color w:val="000000"/>
          <w:sz w:val="24"/>
          <w:szCs w:val="24"/>
          <w:lang w:eastAsia="pt-BR"/>
        </w:rPr>
        <w:t>Av</w:t>
      </w:r>
      <w:proofErr w:type="spellEnd"/>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JOÃO BATISTA SOBRINHO</w:t>
      </w:r>
      <w:r w:rsidR="00F412C0">
        <w:rPr>
          <w:rFonts w:ascii="Times New Roman" w:eastAsia="Times New Roman" w:hAnsi="Times New Roman" w:cs="Times New Roman"/>
          <w:color w:val="000000"/>
          <w:sz w:val="24"/>
          <w:szCs w:val="24"/>
          <w:lang w:eastAsia="pt-BR"/>
        </w:rPr>
        <w:t>, Nº</w:t>
      </w:r>
      <w:r w:rsidR="00F412C0" w:rsidRPr="00F412C0">
        <w:rPr>
          <w:rFonts w:ascii="Times New Roman" w:eastAsia="Times New Roman" w:hAnsi="Times New Roman" w:cs="Times New Roman"/>
          <w:b/>
          <w:color w:val="000000"/>
          <w:sz w:val="24"/>
          <w:szCs w:val="24"/>
          <w:lang w:eastAsia="pt-BR"/>
        </w:rPr>
        <w:t xml:space="preserve"> 569</w:t>
      </w:r>
      <w:r w:rsidR="00F412C0">
        <w:rPr>
          <w:rFonts w:ascii="Times New Roman" w:eastAsia="Times New Roman" w:hAnsi="Times New Roman" w:cs="Times New Roman"/>
          <w:color w:val="000000"/>
          <w:sz w:val="24"/>
          <w:szCs w:val="24"/>
          <w:lang w:eastAsia="pt-BR"/>
        </w:rPr>
        <w:t xml:space="preserve">, Bairro- </w:t>
      </w:r>
      <w:r w:rsidR="00F412C0" w:rsidRPr="00F412C0">
        <w:rPr>
          <w:rFonts w:ascii="Times New Roman" w:eastAsia="Times New Roman" w:hAnsi="Times New Roman" w:cs="Times New Roman"/>
          <w:b/>
          <w:color w:val="000000"/>
          <w:sz w:val="24"/>
          <w:szCs w:val="24"/>
          <w:lang w:eastAsia="pt-BR"/>
        </w:rPr>
        <w:t>VILA REIS</w:t>
      </w:r>
      <w:r w:rsidR="009A1A35">
        <w:rPr>
          <w:rFonts w:ascii="Times New Roman" w:eastAsia="Times New Roman" w:hAnsi="Times New Roman" w:cs="Times New Roman"/>
          <w:b/>
          <w:color w:val="000000"/>
          <w:sz w:val="24"/>
          <w:szCs w:val="24"/>
          <w:lang w:eastAsia="pt-BR"/>
        </w:rPr>
        <w:t>, CARMO DO RIO VERDE-GO</w:t>
      </w:r>
      <w:r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Telefone (062) </w:t>
      </w:r>
      <w:r w:rsidR="00F412C0" w:rsidRPr="00F412C0">
        <w:rPr>
          <w:rFonts w:ascii="Times New Roman" w:eastAsia="Times New Roman" w:hAnsi="Times New Roman" w:cs="Times New Roman"/>
          <w:b/>
          <w:color w:val="000000"/>
          <w:sz w:val="24"/>
          <w:szCs w:val="24"/>
          <w:lang w:eastAsia="pt-BR"/>
        </w:rPr>
        <w:t>3337-6137</w:t>
      </w:r>
      <w:r w:rsidR="00B90148"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até </w:t>
      </w:r>
      <w:r w:rsidR="00F412C0" w:rsidRPr="00F412C0">
        <w:rPr>
          <w:rFonts w:ascii="Times New Roman" w:eastAsia="Times New Roman" w:hAnsi="Times New Roman" w:cs="Times New Roman"/>
          <w:b/>
          <w:color w:val="000000"/>
          <w:sz w:val="24"/>
          <w:szCs w:val="24"/>
          <w:lang w:eastAsia="pt-BR"/>
        </w:rPr>
        <w:t>10</w:t>
      </w:r>
      <w:r w:rsidRPr="00F412C0">
        <w:rPr>
          <w:rFonts w:ascii="Times New Roman" w:eastAsia="Times New Roman" w:hAnsi="Times New Roman" w:cs="Times New Roman"/>
          <w:b/>
          <w:color w:val="000000"/>
          <w:sz w:val="24"/>
          <w:szCs w:val="24"/>
          <w:lang w:eastAsia="pt-BR"/>
        </w:rPr>
        <w:t xml:space="preserve"> dia</w:t>
      </w:r>
      <w:r w:rsidR="00F412C0" w:rsidRPr="00F412C0">
        <w:rPr>
          <w:rFonts w:ascii="Times New Roman" w:eastAsia="Times New Roman" w:hAnsi="Times New Roman" w:cs="Times New Roman"/>
          <w:b/>
          <w:color w:val="000000"/>
          <w:sz w:val="24"/>
          <w:szCs w:val="24"/>
          <w:lang w:eastAsia="pt-BR"/>
        </w:rPr>
        <w:t xml:space="preserve">s a partir </w:t>
      </w:r>
      <w:r w:rsidRPr="00F412C0">
        <w:rPr>
          <w:rFonts w:ascii="Times New Roman" w:eastAsia="Times New Roman" w:hAnsi="Times New Roman" w:cs="Times New Roman"/>
          <w:b/>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da data da abertura dos envelopes</w:t>
      </w:r>
      <w:r w:rsidRPr="008615D7">
        <w:rPr>
          <w:rFonts w:ascii="Times New Roman" w:eastAsia="Times New Roman" w:hAnsi="Times New Roman" w:cs="Times New Roman"/>
          <w:color w:val="000000"/>
          <w:sz w:val="24"/>
          <w:szCs w:val="24"/>
          <w:lang w:eastAsia="pt-BR"/>
        </w:rPr>
        <w:t xml:space="preserve"> , até as </w:t>
      </w:r>
      <w:r w:rsidR="00F412C0" w:rsidRPr="00F412C0">
        <w:rPr>
          <w:rFonts w:ascii="Times New Roman" w:eastAsia="Times New Roman" w:hAnsi="Times New Roman" w:cs="Times New Roman"/>
          <w:b/>
          <w:color w:val="000000"/>
          <w:sz w:val="24"/>
          <w:szCs w:val="24"/>
          <w:lang w:eastAsia="pt-BR"/>
        </w:rPr>
        <w:t>11:30</w:t>
      </w:r>
      <w:r w:rsidRPr="00F412C0">
        <w:rPr>
          <w:rFonts w:ascii="Times New Roman" w:eastAsia="Times New Roman" w:hAnsi="Times New Roman" w:cs="Times New Roman"/>
          <w:b/>
          <w:color w:val="000000"/>
          <w:sz w:val="24"/>
          <w:szCs w:val="24"/>
          <w:lang w:eastAsia="pt-BR"/>
        </w:rPr>
        <w:t>horas</w:t>
      </w:r>
      <w:r w:rsidRPr="008615D7">
        <w:rPr>
          <w:rFonts w:ascii="Times New Roman" w:eastAsia="Times New Roman" w:hAnsi="Times New Roman" w:cs="Times New Roman"/>
          <w:color w:val="000000"/>
          <w:sz w:val="24"/>
          <w:szCs w:val="24"/>
          <w:lang w:eastAsia="pt-BR"/>
        </w:rPr>
        <w:t>,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F824F2">
        <w:trPr>
          <w:trHeight w:val="266"/>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Arroz-1</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5972BD" w:rsidRPr="00154EFD">
              <w:rPr>
                <w:rFonts w:ascii="Times New Roman" w:eastAsia="Times New Roman" w:hAnsi="Times New Roman" w:cs="Times New Roman"/>
                <w:color w:val="333333"/>
                <w:sz w:val="24"/>
                <w:szCs w:val="24"/>
                <w:lang w:eastAsia="pt-BR"/>
              </w:rPr>
              <w:t>Arroz - 1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5972BD"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5972BD"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154EFD">
              <w:rPr>
                <w:rFonts w:ascii="Times New Roman" w:eastAsia="Times New Roman" w:hAnsi="Times New Roman" w:cs="Times New Roman"/>
                <w:color w:val="333333"/>
                <w:sz w:val="24"/>
                <w:szCs w:val="24"/>
                <w:lang w:eastAsia="pt-BR"/>
              </w:rPr>
              <w:t>quizenal</w:t>
            </w:r>
            <w:proofErr w:type="spellEnd"/>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2810FC" w:rsidRPr="002810FC">
        <w:rPr>
          <w:rFonts w:ascii="Times New Roman" w:eastAsia="Times New Roman" w:hAnsi="Times New Roman" w:cs="Times New Roman"/>
          <w:b/>
          <w:sz w:val="24"/>
          <w:szCs w:val="24"/>
          <w:lang w:eastAsia="pt-BR"/>
        </w:rPr>
        <w:t>30</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w:t>
      </w:r>
      <w:r w:rsidRPr="002810FC">
        <w:rPr>
          <w:rFonts w:ascii="Times New Roman" w:eastAsia="Times New Roman" w:hAnsi="Times New Roman" w:cs="Times New Roman"/>
          <w:b/>
          <w:color w:val="000000"/>
          <w:sz w:val="24"/>
          <w:szCs w:val="24"/>
          <w:lang w:eastAsia="pt-BR"/>
        </w:rPr>
        <w:t>d</w:t>
      </w:r>
      <w:r w:rsidR="002810FC" w:rsidRPr="002810FC">
        <w:rPr>
          <w:rFonts w:ascii="Times New Roman" w:eastAsia="Times New Roman" w:hAnsi="Times New Roman" w:cs="Times New Roman"/>
          <w:b/>
          <w:color w:val="000000"/>
          <w:sz w:val="24"/>
          <w:szCs w:val="24"/>
          <w:lang w:eastAsia="pt-BR"/>
        </w:rPr>
        <w:t>ias de acordo com a data do repasse</w:t>
      </w:r>
      <w:r w:rsidRPr="008615D7">
        <w:rPr>
          <w:rFonts w:ascii="Times New Roman" w:eastAsia="Times New Roman" w:hAnsi="Times New Roman" w:cs="Times New Roman"/>
          <w:color w:val="000000"/>
          <w:sz w:val="24"/>
          <w:szCs w:val="24"/>
          <w:lang w:eastAsia="pt-BR"/>
        </w:rPr>
        <w:t xml:space="preserve">, através de </w:t>
      </w:r>
      <w:r w:rsidR="00933831" w:rsidRPr="002810FC">
        <w:rPr>
          <w:rFonts w:ascii="Times New Roman" w:eastAsia="Times New Roman" w:hAnsi="Times New Roman" w:cs="Times New Roman"/>
          <w:b/>
          <w:sz w:val="24"/>
          <w:szCs w:val="24"/>
          <w:lang w:eastAsia="pt-BR"/>
        </w:rPr>
        <w:t>(</w:t>
      </w:r>
      <w:r w:rsidR="002810FC">
        <w:rPr>
          <w:rFonts w:ascii="Times New Roman" w:eastAsia="Times New Roman" w:hAnsi="Times New Roman" w:cs="Times New Roman"/>
          <w:b/>
          <w:sz w:val="24"/>
          <w:szCs w:val="24"/>
          <w:lang w:eastAsia="pt-BR"/>
        </w:rPr>
        <w:t>cheque</w:t>
      </w:r>
      <w:r w:rsidR="002810FC">
        <w:rPr>
          <w:rFonts w:ascii="Times New Roman" w:eastAsia="Times New Roman" w:hAnsi="Times New Roman" w:cs="Times New Roman"/>
          <w:color w:val="FF0000"/>
          <w:sz w:val="24"/>
          <w:szCs w:val="24"/>
          <w:lang w:eastAsia="pt-BR"/>
        </w:rPr>
        <w:t xml:space="preserve"> </w:t>
      </w:r>
      <w:r w:rsidR="002810FC" w:rsidRPr="002810FC">
        <w:rPr>
          <w:rFonts w:ascii="Times New Roman" w:eastAsia="Times New Roman" w:hAnsi="Times New Roman" w:cs="Times New Roman"/>
          <w:b/>
          <w:sz w:val="24"/>
          <w:szCs w:val="24"/>
          <w:lang w:eastAsia="pt-BR"/>
        </w:rPr>
        <w:t>nominal</w:t>
      </w:r>
      <w:r w:rsidR="00933831" w:rsidRPr="002810FC">
        <w:rPr>
          <w:rFonts w:ascii="Times New Roman" w:eastAsia="Times New Roman" w:hAnsi="Times New Roman" w:cs="Times New Roman"/>
          <w:b/>
          <w:sz w:val="24"/>
          <w:szCs w:val="24"/>
          <w:lang w:eastAsia="pt-BR"/>
        </w:rPr>
        <w:t>)</w:t>
      </w:r>
      <w:r w:rsidRPr="002810FC">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2810FC" w:rsidRPr="00C6204E">
          <w:rPr>
            <w:rStyle w:val="Hyperlink"/>
            <w:rFonts w:ascii="Times New Roman" w:eastAsia="Times New Roman" w:hAnsi="Times New Roman" w:cs="Times New Roman"/>
            <w:sz w:val="24"/>
            <w:szCs w:val="24"/>
            <w:lang w:eastAsia="pt-BR"/>
          </w:rPr>
          <w:t>www.seduc.go.gov.br</w:t>
        </w:r>
      </w:hyperlink>
    </w:p>
    <w:p w:rsidR="002810FC" w:rsidRPr="008615D7" w:rsidRDefault="00F824F2" w:rsidP="008615D7">
      <w:pPr>
        <w:spacing w:after="150" w:line="240" w:lineRule="auto"/>
        <w:jc w:val="both"/>
        <w:rPr>
          <w:rFonts w:ascii="Times New Roman" w:eastAsia="Times New Roman" w:hAnsi="Times New Roman" w:cs="Times New Roman"/>
          <w:color w:val="000000"/>
          <w:sz w:val="24"/>
          <w:szCs w:val="24"/>
          <w:lang w:eastAsia="pt-BR"/>
        </w:rPr>
      </w:pPr>
      <w:r w:rsidRPr="00F824F2">
        <w:rPr>
          <w:rFonts w:ascii="Times New Roman" w:eastAsia="Times New Roman" w:hAnsi="Times New Roman" w:cs="Times New Roman"/>
          <w:b/>
          <w:color w:val="000000"/>
          <w:sz w:val="24"/>
          <w:szCs w:val="24"/>
          <w:lang w:eastAsia="pt-BR"/>
        </w:rPr>
        <w:t>Educação-Alimentação Escolar-Chamada Pública</w:t>
      </w:r>
      <w:r>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DAP/Ano/E.</w:t>
      </w:r>
      <w:r w:rsidR="00F824F2">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615D7">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0202FF" w:rsidRPr="00154EFD" w:rsidRDefault="00154EFD" w:rsidP="00154EF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154EFD">
        <w:rPr>
          <w:rFonts w:ascii="Times New Roman" w:eastAsia="Times New Roman" w:hAnsi="Times New Roman" w:cs="Times New Roman"/>
          <w:b/>
          <w:color w:val="000000"/>
          <w:sz w:val="24"/>
          <w:szCs w:val="24"/>
          <w:lang w:eastAsia="pt-BR"/>
        </w:rPr>
        <w:t>CARMO DO RIO VERDE, GO, AOS 05 DIAS DO MÊS DE NOVEMBRO DE 2015.</w:t>
      </w:r>
      <w:r w:rsidRPr="00154EFD">
        <w:rPr>
          <w:rFonts w:ascii="Times New Roman" w:eastAsia="Times New Roman" w:hAnsi="Times New Roman" w:cs="Times New Roman"/>
          <w:b/>
          <w:color w:val="000000"/>
          <w:sz w:val="24"/>
          <w:szCs w:val="24"/>
          <w:lang w:eastAsia="pt-BR"/>
        </w:rPr>
        <w:br/>
      </w:r>
      <w:r w:rsidRPr="00154EFD">
        <w:rPr>
          <w:rFonts w:ascii="Times New Roman" w:eastAsia="Times New Roman" w:hAnsi="Times New Roman" w:cs="Times New Roman"/>
          <w:b/>
          <w:color w:val="FF0000"/>
          <w:sz w:val="24"/>
          <w:szCs w:val="24"/>
          <w:lang w:eastAsia="pt-BR"/>
        </w:rPr>
        <w:t xml:space="preserve">                                          </w:t>
      </w:r>
      <w:r w:rsidRPr="00154EFD">
        <w:rPr>
          <w:rFonts w:ascii="Times New Roman" w:eastAsia="Times New Roman" w:hAnsi="Times New Roman" w:cs="Times New Roman"/>
          <w:b/>
          <w:sz w:val="24"/>
          <w:szCs w:val="24"/>
          <w:lang w:eastAsia="pt-BR"/>
        </w:rPr>
        <w:t xml:space="preserve">LÚCIA VANE ALVES DOS </w:t>
      </w:r>
      <w:proofErr w:type="gramStart"/>
      <w:r w:rsidRPr="00154EFD">
        <w:rPr>
          <w:rFonts w:ascii="Times New Roman" w:eastAsia="Times New Roman" w:hAnsi="Times New Roman" w:cs="Times New Roman"/>
          <w:b/>
          <w:sz w:val="24"/>
          <w:szCs w:val="24"/>
          <w:lang w:eastAsia="pt-BR"/>
        </w:rPr>
        <w:t>SANTOS</w:t>
      </w:r>
      <w:proofErr w:type="gramEnd"/>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PRESIDENTE DO CONSELHO DA UNIDADE ESCOLAR</w:t>
      </w:r>
    </w:p>
    <w:p w:rsidR="000202FF" w:rsidRPr="00154EFD" w:rsidRDefault="00154EFD" w:rsidP="00154EFD">
      <w:pPr>
        <w:spacing w:after="150" w:line="360" w:lineRule="auto"/>
        <w:jc w:val="center"/>
        <w:rPr>
          <w:rFonts w:ascii="Times New Roman" w:eastAsia="Times New Roman" w:hAnsi="Times New Roman" w:cs="Times New Roman"/>
          <w:b/>
          <w:sz w:val="24"/>
          <w:szCs w:val="24"/>
          <w:lang w:eastAsia="pt-BR"/>
        </w:rPr>
      </w:pPr>
      <w:r w:rsidRPr="00154EFD">
        <w:rPr>
          <w:rFonts w:ascii="Times New Roman" w:eastAsia="Times New Roman" w:hAnsi="Times New Roman" w:cs="Times New Roman"/>
          <w:b/>
          <w:sz w:val="24"/>
          <w:szCs w:val="24"/>
          <w:lang w:eastAsia="pt-BR"/>
        </w:rPr>
        <w:t>COLÉGIO ESTADUAL PROFESSOR MARIANO SILVA NASCIMENTO</w:t>
      </w:r>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SECRETARIA DE ESTADO DE EDUCAÇÃO, CULTURA E ESPORTE.</w:t>
      </w:r>
    </w:p>
    <w:p w:rsidR="004C0DC1"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FE" w:rsidRDefault="004D24FE" w:rsidP="004C0DC1">
      <w:pPr>
        <w:spacing w:after="0" w:line="240" w:lineRule="auto"/>
      </w:pPr>
      <w:r>
        <w:separator/>
      </w:r>
    </w:p>
  </w:endnote>
  <w:endnote w:type="continuationSeparator" w:id="0">
    <w:p w:rsidR="004D24FE" w:rsidRDefault="004D24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FE" w:rsidRDefault="004D24FE" w:rsidP="004C0DC1">
      <w:pPr>
        <w:spacing w:after="0" w:line="240" w:lineRule="auto"/>
      </w:pPr>
      <w:r>
        <w:separator/>
      </w:r>
    </w:p>
  </w:footnote>
  <w:footnote w:type="continuationSeparator" w:id="0">
    <w:p w:rsidR="004D24FE" w:rsidRDefault="004D24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40237"/>
    <w:rsid w:val="00154EFD"/>
    <w:rsid w:val="00197177"/>
    <w:rsid w:val="001A6DEB"/>
    <w:rsid w:val="001E247F"/>
    <w:rsid w:val="00220BD7"/>
    <w:rsid w:val="002810FC"/>
    <w:rsid w:val="00283732"/>
    <w:rsid w:val="002A739F"/>
    <w:rsid w:val="002B1996"/>
    <w:rsid w:val="003B4E12"/>
    <w:rsid w:val="00413CD9"/>
    <w:rsid w:val="0046111D"/>
    <w:rsid w:val="004C0DC1"/>
    <w:rsid w:val="004D24FE"/>
    <w:rsid w:val="00590945"/>
    <w:rsid w:val="005972BD"/>
    <w:rsid w:val="005B7434"/>
    <w:rsid w:val="005F343C"/>
    <w:rsid w:val="00612ABC"/>
    <w:rsid w:val="00637BF8"/>
    <w:rsid w:val="00673A4B"/>
    <w:rsid w:val="006931A9"/>
    <w:rsid w:val="00697126"/>
    <w:rsid w:val="006A60C3"/>
    <w:rsid w:val="007807F2"/>
    <w:rsid w:val="00791DEB"/>
    <w:rsid w:val="00794B37"/>
    <w:rsid w:val="007A1C1E"/>
    <w:rsid w:val="007B7315"/>
    <w:rsid w:val="007D264D"/>
    <w:rsid w:val="00811698"/>
    <w:rsid w:val="008605E1"/>
    <w:rsid w:val="008615D7"/>
    <w:rsid w:val="00872C0F"/>
    <w:rsid w:val="00884D87"/>
    <w:rsid w:val="00886B2F"/>
    <w:rsid w:val="00933831"/>
    <w:rsid w:val="00944287"/>
    <w:rsid w:val="009A1A35"/>
    <w:rsid w:val="009F50AE"/>
    <w:rsid w:val="00B77BD8"/>
    <w:rsid w:val="00B90148"/>
    <w:rsid w:val="00BF69EE"/>
    <w:rsid w:val="00C52F53"/>
    <w:rsid w:val="00D15292"/>
    <w:rsid w:val="00D16803"/>
    <w:rsid w:val="00D44A9E"/>
    <w:rsid w:val="00D62358"/>
    <w:rsid w:val="00DC0EAE"/>
    <w:rsid w:val="00DD599B"/>
    <w:rsid w:val="00E15E4E"/>
    <w:rsid w:val="00E777D5"/>
    <w:rsid w:val="00EC6059"/>
    <w:rsid w:val="00F412C0"/>
    <w:rsid w:val="00F65F07"/>
    <w:rsid w:val="00F7355E"/>
    <w:rsid w:val="00F824F2"/>
    <w:rsid w:val="00F87593"/>
    <w:rsid w:val="00F979E7"/>
    <w:rsid w:val="00FF6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81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B5A26-2C29-4176-B5BE-4ACE2C75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10211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2015-11-19T13:51:00Z</dcterms:created>
  <dcterms:modified xsi:type="dcterms:W3CDTF">2016-01-11T18:41:00Z</dcterms:modified>
</cp:coreProperties>
</file>