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A67A1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D14B10" w:rsidRPr="00592E6D" w:rsidRDefault="005E435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A9017A">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A9017A"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25D42" w:rsidRPr="00925D42">
        <w:rPr>
          <w:rFonts w:ascii="Times New Roman" w:eastAsia="Times New Roman" w:hAnsi="Times New Roman" w:cs="Times New Roman"/>
          <w:b/>
          <w:color w:val="000000"/>
          <w:sz w:val="24"/>
          <w:szCs w:val="24"/>
          <w:lang w:eastAsia="pt-BR"/>
        </w:rPr>
        <w:t>PLÍNIO JAIME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25D42" w:rsidRPr="00925D42">
        <w:rPr>
          <w:rFonts w:ascii="Times New Roman" w:eastAsia="Times New Roman" w:hAnsi="Times New Roman" w:cs="Times New Roman"/>
          <w:b/>
          <w:color w:val="000000"/>
          <w:sz w:val="24"/>
          <w:szCs w:val="24"/>
          <w:lang w:eastAsia="pt-BR"/>
        </w:rPr>
        <w:t>COLÉGIO ESTADUAL PLÍNIO JAIME</w:t>
      </w:r>
      <w:r w:rsidR="00DD599B" w:rsidRPr="00592E6D">
        <w:rPr>
          <w:rFonts w:ascii="Times New Roman" w:eastAsia="Times New Roman" w:hAnsi="Times New Roman" w:cs="Times New Roman"/>
          <w:color w:val="000000"/>
          <w:sz w:val="24"/>
          <w:szCs w:val="24"/>
          <w:lang w:eastAsia="pt-BR"/>
        </w:rPr>
        <w:t xml:space="preserve">, município de </w:t>
      </w:r>
      <w:r w:rsidR="00925D42" w:rsidRPr="00925D42">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25D42" w:rsidRPr="00925D42">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925D42" w:rsidRPr="00A9017A">
        <w:rPr>
          <w:rFonts w:ascii="Times New Roman" w:eastAsia="Times New Roman" w:hAnsi="Times New Roman" w:cs="Times New Roman"/>
          <w:b/>
          <w:sz w:val="24"/>
          <w:szCs w:val="24"/>
          <w:lang w:eastAsia="pt-BR"/>
        </w:rPr>
        <w:t>RUA 27, QD. 35</w:t>
      </w:r>
      <w:proofErr w:type="gramStart"/>
      <w:r w:rsidR="00925D42" w:rsidRPr="00A9017A">
        <w:rPr>
          <w:rFonts w:ascii="Times New Roman" w:eastAsia="Times New Roman" w:hAnsi="Times New Roman" w:cs="Times New Roman"/>
          <w:b/>
          <w:sz w:val="24"/>
          <w:szCs w:val="24"/>
          <w:lang w:eastAsia="pt-BR"/>
        </w:rPr>
        <w:t xml:space="preserve"> </w:t>
      </w:r>
      <w:r w:rsidR="00FA3BC8">
        <w:rPr>
          <w:rFonts w:ascii="Times New Roman" w:eastAsia="Times New Roman" w:hAnsi="Times New Roman" w:cs="Times New Roman"/>
          <w:b/>
          <w:sz w:val="24"/>
          <w:szCs w:val="24"/>
          <w:lang w:eastAsia="pt-BR"/>
        </w:rPr>
        <w:t xml:space="preserve"> </w:t>
      </w:r>
      <w:proofErr w:type="gramEnd"/>
      <w:r w:rsidR="00925D42" w:rsidRPr="00A9017A">
        <w:rPr>
          <w:rFonts w:ascii="Times New Roman" w:eastAsia="Times New Roman" w:hAnsi="Times New Roman" w:cs="Times New Roman"/>
          <w:b/>
          <w:sz w:val="24"/>
          <w:szCs w:val="24"/>
          <w:lang w:eastAsia="pt-BR"/>
        </w:rPr>
        <w:t>ÁREA “B”, RECANTO DO SOL, ANÁPOLIS - GO</w:t>
      </w:r>
      <w:r w:rsidR="00D44A9E" w:rsidRPr="00A9017A">
        <w:rPr>
          <w:rFonts w:ascii="Times New Roman" w:eastAsia="Times New Roman" w:hAnsi="Times New Roman" w:cs="Times New Roman"/>
          <w:b/>
          <w:sz w:val="24"/>
          <w:szCs w:val="24"/>
          <w:lang w:eastAsia="pt-BR"/>
        </w:rPr>
        <w:t>,</w:t>
      </w:r>
      <w:r w:rsidR="00D44A9E" w:rsidRPr="00A9017A">
        <w:rPr>
          <w:rFonts w:ascii="Times New Roman" w:eastAsia="Times New Roman" w:hAnsi="Times New Roman" w:cs="Times New Roman"/>
          <w:sz w:val="24"/>
          <w:szCs w:val="24"/>
          <w:lang w:eastAsia="pt-BR"/>
        </w:rPr>
        <w:t xml:space="preserve"> </w:t>
      </w:r>
      <w:r w:rsidR="004C0DC1" w:rsidRPr="00A9017A">
        <w:rPr>
          <w:rFonts w:ascii="Times New Roman" w:eastAsia="Times New Roman" w:hAnsi="Times New Roman" w:cs="Times New Roman"/>
          <w:sz w:val="24"/>
          <w:szCs w:val="24"/>
          <w:lang w:eastAsia="pt-BR"/>
        </w:rPr>
        <w:t>i</w:t>
      </w:r>
      <w:r w:rsidR="004C0DC1" w:rsidRPr="00592E6D">
        <w:rPr>
          <w:rFonts w:ascii="Times New Roman" w:eastAsia="Times New Roman" w:hAnsi="Times New Roman" w:cs="Times New Roman"/>
          <w:color w:val="000000"/>
          <w:sz w:val="24"/>
          <w:szCs w:val="24"/>
          <w:lang w:eastAsia="pt-BR"/>
        </w:rPr>
        <w:t>nscrita no CNPJ sob n.</w:t>
      </w:r>
      <w:r w:rsidR="00DD599B" w:rsidRPr="00592E6D">
        <w:rPr>
          <w:rFonts w:ascii="Times New Roman" w:eastAsia="Times New Roman" w:hAnsi="Times New Roman" w:cs="Times New Roman"/>
          <w:color w:val="000000"/>
          <w:sz w:val="24"/>
          <w:szCs w:val="24"/>
          <w:lang w:eastAsia="pt-BR"/>
        </w:rPr>
        <w:t>º</w:t>
      </w:r>
      <w:r w:rsidR="00925D42">
        <w:rPr>
          <w:rFonts w:ascii="Times New Roman" w:eastAsia="Times New Roman" w:hAnsi="Times New Roman" w:cs="Times New Roman"/>
          <w:color w:val="000000"/>
          <w:sz w:val="24"/>
          <w:szCs w:val="24"/>
          <w:lang w:eastAsia="pt-BR"/>
        </w:rPr>
        <w:t xml:space="preserve"> </w:t>
      </w:r>
      <w:r w:rsidR="00925D42" w:rsidRPr="00925D42">
        <w:rPr>
          <w:rFonts w:ascii="Times New Roman" w:eastAsia="Times New Roman" w:hAnsi="Times New Roman" w:cs="Times New Roman"/>
          <w:b/>
          <w:color w:val="000000"/>
          <w:sz w:val="24"/>
          <w:szCs w:val="24"/>
          <w:lang w:eastAsia="pt-BR"/>
        </w:rPr>
        <w:t>00.688.959/0001-61</w:t>
      </w:r>
      <w:r w:rsidR="00925D42">
        <w:rPr>
          <w:rFonts w:ascii="Times New Roman" w:eastAsia="Times New Roman" w:hAnsi="Times New Roman" w:cs="Times New Roman"/>
          <w:color w:val="000000"/>
          <w:sz w:val="24"/>
          <w:szCs w:val="24"/>
          <w:lang w:eastAsia="pt-BR"/>
        </w:rPr>
        <w:t>, representada neste ato pela</w:t>
      </w:r>
      <w:r w:rsidR="004C0DC1" w:rsidRPr="00592E6D">
        <w:rPr>
          <w:rFonts w:ascii="Times New Roman" w:eastAsia="Times New Roman" w:hAnsi="Times New Roman" w:cs="Times New Roman"/>
          <w:color w:val="000000"/>
          <w:sz w:val="24"/>
          <w:szCs w:val="24"/>
          <w:lang w:eastAsia="pt-BR"/>
        </w:rPr>
        <w:t xml:space="preserve"> </w:t>
      </w:r>
      <w:r w:rsidR="00925D42">
        <w:rPr>
          <w:rFonts w:ascii="Times New Roman" w:eastAsia="Times New Roman" w:hAnsi="Times New Roman" w:cs="Times New Roman"/>
          <w:color w:val="000000"/>
          <w:sz w:val="24"/>
          <w:szCs w:val="24"/>
          <w:lang w:eastAsia="pt-BR"/>
        </w:rPr>
        <w:t xml:space="preserve">Presidente do Conselho a </w:t>
      </w:r>
      <w:proofErr w:type="spellStart"/>
      <w:r w:rsidR="00925D42">
        <w:rPr>
          <w:rFonts w:ascii="Times New Roman" w:eastAsia="Times New Roman" w:hAnsi="Times New Roman" w:cs="Times New Roman"/>
          <w:color w:val="000000"/>
          <w:sz w:val="24"/>
          <w:szCs w:val="24"/>
          <w:lang w:eastAsia="pt-BR"/>
        </w:rPr>
        <w:t>Srª</w:t>
      </w:r>
      <w:proofErr w:type="spellEnd"/>
      <w:r w:rsidR="00925D42">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 </w:t>
      </w:r>
      <w:r w:rsidR="00925D42" w:rsidRPr="00925D42">
        <w:rPr>
          <w:rFonts w:ascii="Times New Roman" w:eastAsia="Times New Roman" w:hAnsi="Times New Roman" w:cs="Times New Roman"/>
          <w:b/>
          <w:color w:val="000000"/>
          <w:sz w:val="24"/>
          <w:szCs w:val="24"/>
          <w:lang w:eastAsia="pt-BR"/>
        </w:rPr>
        <w:t>CACILDA VASQUES</w:t>
      </w:r>
      <w:r w:rsidR="00925D42">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w:t>
      </w:r>
      <w:r w:rsidR="00E561E7" w:rsidRPr="00925D42">
        <w:rPr>
          <w:rFonts w:ascii="Times New Roman" w:eastAsia="Times New Roman" w:hAnsi="Times New Roman" w:cs="Times New Roman"/>
          <w:b/>
          <w:color w:val="000000"/>
          <w:sz w:val="24"/>
          <w:szCs w:val="24"/>
          <w:lang w:eastAsia="pt-BR"/>
        </w:rPr>
        <w:t xml:space="preserve">CPF </w:t>
      </w:r>
      <w:r w:rsidR="00925D42" w:rsidRPr="00925D42">
        <w:rPr>
          <w:rFonts w:ascii="Times New Roman" w:eastAsia="Times New Roman" w:hAnsi="Times New Roman" w:cs="Times New Roman"/>
          <w:b/>
          <w:color w:val="000000"/>
          <w:sz w:val="24"/>
          <w:szCs w:val="24"/>
          <w:lang w:eastAsia="pt-BR"/>
        </w:rPr>
        <w:t>335.747.391-00</w:t>
      </w:r>
      <w:r w:rsidR="00197177" w:rsidRPr="00592E6D">
        <w:rPr>
          <w:rFonts w:ascii="Times New Roman" w:eastAsia="Times New Roman" w:hAnsi="Times New Roman" w:cs="Times New Roman"/>
          <w:color w:val="000000"/>
          <w:sz w:val="24"/>
          <w:szCs w:val="24"/>
          <w:lang w:eastAsia="pt-BR"/>
        </w:rPr>
        <w:t xml:space="preserve">, Carteira de Identidade nº </w:t>
      </w:r>
      <w:r w:rsidR="00925D42" w:rsidRPr="00925D42">
        <w:rPr>
          <w:rFonts w:ascii="Times New Roman" w:eastAsia="Times New Roman" w:hAnsi="Times New Roman" w:cs="Times New Roman"/>
          <w:b/>
          <w:color w:val="000000"/>
          <w:sz w:val="24"/>
          <w:szCs w:val="24"/>
          <w:lang w:eastAsia="pt-BR"/>
        </w:rPr>
        <w:t>2.224.231</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14F75">
        <w:rPr>
          <w:rFonts w:ascii="Times New Roman" w:eastAsia="Times New Roman" w:hAnsi="Times New Roman" w:cs="Times New Roman"/>
          <w:b/>
          <w:color w:val="000000"/>
          <w:sz w:val="24"/>
          <w:szCs w:val="24"/>
          <w:lang w:eastAsia="pt-BR"/>
        </w:rPr>
        <w:t>18</w:t>
      </w:r>
      <w:r w:rsidR="00925D42" w:rsidRPr="00114F75">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D4D5B" w:rsidRPr="00DD4D5B">
        <w:rPr>
          <w:rFonts w:ascii="Times New Roman" w:eastAsia="Times New Roman" w:hAnsi="Times New Roman" w:cs="Times New Roman"/>
          <w:b/>
          <w:sz w:val="24"/>
          <w:szCs w:val="24"/>
          <w:lang w:eastAsia="pt-BR"/>
        </w:rPr>
        <w:t>27/01/2016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C64FA">
        <w:rPr>
          <w:rFonts w:ascii="Times New Roman" w:eastAsia="Times New Roman" w:hAnsi="Times New Roman" w:cs="Times New Roman"/>
          <w:b/>
          <w:color w:val="000000"/>
          <w:sz w:val="24"/>
          <w:szCs w:val="24"/>
          <w:lang w:eastAsia="pt-BR"/>
        </w:rPr>
        <w:t>7:00</w:t>
      </w:r>
      <w:proofErr w:type="gramEnd"/>
      <w:r w:rsidR="00CC64FA">
        <w:rPr>
          <w:rFonts w:ascii="Times New Roman" w:eastAsia="Times New Roman" w:hAnsi="Times New Roman" w:cs="Times New Roman"/>
          <w:b/>
          <w:color w:val="000000"/>
          <w:sz w:val="24"/>
          <w:szCs w:val="24"/>
          <w:lang w:eastAsia="pt-BR"/>
        </w:rPr>
        <w:t xml:space="preserve"> á</w:t>
      </w:r>
      <w:r w:rsidR="00925D42" w:rsidRPr="00925D42">
        <w:rPr>
          <w:rFonts w:ascii="Times New Roman" w:eastAsia="Times New Roman" w:hAnsi="Times New Roman" w:cs="Times New Roman"/>
          <w:b/>
          <w:color w:val="000000"/>
          <w:sz w:val="24"/>
          <w:szCs w:val="24"/>
          <w:lang w:eastAsia="pt-BR"/>
        </w:rPr>
        <w:t>s 22:30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AA3CEA" w:rsidRPr="00A9017A">
        <w:rPr>
          <w:rFonts w:ascii="Times New Roman" w:eastAsia="Times New Roman" w:hAnsi="Times New Roman" w:cs="Times New Roman"/>
          <w:b/>
          <w:sz w:val="24"/>
          <w:szCs w:val="24"/>
          <w:lang w:eastAsia="pt-BR"/>
        </w:rPr>
        <w:t xml:space="preserve">RUA 27, QD. </w:t>
      </w:r>
      <w:proofErr w:type="gramStart"/>
      <w:r w:rsidR="00AA3CEA" w:rsidRPr="00A9017A">
        <w:rPr>
          <w:rFonts w:ascii="Times New Roman" w:eastAsia="Times New Roman" w:hAnsi="Times New Roman" w:cs="Times New Roman"/>
          <w:b/>
          <w:sz w:val="24"/>
          <w:szCs w:val="24"/>
          <w:lang w:eastAsia="pt-BR"/>
        </w:rPr>
        <w:t>35 ÁREA</w:t>
      </w:r>
      <w:proofErr w:type="gramEnd"/>
      <w:r w:rsidR="00AA3CEA" w:rsidRPr="00A9017A">
        <w:rPr>
          <w:rFonts w:ascii="Times New Roman" w:eastAsia="Times New Roman" w:hAnsi="Times New Roman" w:cs="Times New Roman"/>
          <w:b/>
          <w:sz w:val="24"/>
          <w:szCs w:val="24"/>
          <w:lang w:eastAsia="pt-BR"/>
        </w:rPr>
        <w:t xml:space="preserve"> “B”, RECANTO DO SOL, ANÁPOLIS - GO</w:t>
      </w:r>
      <w:r w:rsidR="00197177" w:rsidRPr="00A9017A">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DD1326"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14F75">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DD1326" w:rsidRPr="00592E6D" w:rsidRDefault="00811698" w:rsidP="00114F75">
      <w:pPr>
        <w:spacing w:after="150" w:line="240" w:lineRule="auto"/>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14F75">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DD1326">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DD132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D1326">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800,80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478,40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1.390,35</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1.565,60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196,80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398,40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801,50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336,50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616,55</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182,58</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1.171,80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244,50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1.185,00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201,40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270,27</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1.338,60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258,30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9B25BA" w:rsidRPr="00592E6D" w:rsidRDefault="009B25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114F75" w:rsidRDefault="004C0DC1" w:rsidP="008615D7">
      <w:pPr>
        <w:spacing w:after="150" w:line="240" w:lineRule="auto"/>
        <w:jc w:val="both"/>
        <w:rPr>
          <w:rFonts w:ascii="Times New Roman" w:eastAsia="Times New Roman" w:hAnsi="Times New Roman" w:cs="Times New Roman"/>
          <w:b/>
          <w:color w:val="0070C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14F75">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114F75">
        <w:rPr>
          <w:rFonts w:ascii="Times New Roman" w:eastAsia="Times New Roman" w:hAnsi="Times New Roman" w:cs="Times New Roman"/>
          <w:b/>
          <w:color w:val="000000"/>
          <w:sz w:val="24"/>
          <w:szCs w:val="24"/>
        </w:rPr>
        <w:t xml:space="preserve">4 de </w:t>
      </w:r>
      <w:proofErr w:type="gramStart"/>
      <w:r w:rsidR="00114F75">
        <w:rPr>
          <w:rFonts w:ascii="Times New Roman" w:eastAsia="Times New Roman" w:hAnsi="Times New Roman" w:cs="Times New Roman"/>
          <w:b/>
          <w:color w:val="000000"/>
          <w:sz w:val="24"/>
          <w:szCs w:val="24"/>
        </w:rPr>
        <w:t>2</w:t>
      </w:r>
      <w:proofErr w:type="gramEnd"/>
      <w:r w:rsidR="00114F7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114F75" w:rsidRDefault="004C0DC1" w:rsidP="008615D7">
      <w:pPr>
        <w:spacing w:after="150" w:line="240" w:lineRule="auto"/>
        <w:jc w:val="both"/>
        <w:rPr>
          <w:rFonts w:ascii="Times New Roman" w:eastAsia="Times New Roman" w:hAnsi="Times New Roman" w:cs="Times New Roman"/>
          <w:b/>
          <w:color w:val="0070C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proofErr w:type="gramStart"/>
      <w:r w:rsidRPr="00592E6D">
        <w:rPr>
          <w:rFonts w:ascii="Times New Roman" w:eastAsia="Times New Roman" w:hAnsi="Times New Roman" w:cs="Times New Roman"/>
          <w:color w:val="FF0000"/>
          <w:sz w:val="24"/>
          <w:szCs w:val="24"/>
          <w:lang w:eastAsia="pt-BR"/>
        </w:rPr>
        <w:t xml:space="preserve"> </w:t>
      </w:r>
      <w:r w:rsidR="00114F75">
        <w:rPr>
          <w:rFonts w:ascii="Times New Roman" w:eastAsia="Times New Roman" w:hAnsi="Times New Roman" w:cs="Times New Roman"/>
          <w:sz w:val="24"/>
          <w:szCs w:val="24"/>
          <w:lang w:eastAsia="pt-BR"/>
        </w:rPr>
        <w:t xml:space="preserve"> </w:t>
      </w:r>
      <w:proofErr w:type="gramEnd"/>
      <w:r w:rsidRPr="00CC64FA">
        <w:rPr>
          <w:rFonts w:ascii="Times New Roman" w:eastAsia="Times New Roman" w:hAnsi="Times New Roman" w:cs="Times New Roman"/>
          <w:sz w:val="24"/>
          <w:szCs w:val="24"/>
          <w:lang w:eastAsia="pt-BR"/>
        </w:rPr>
        <w:t xml:space="preserve">modelo da </w:t>
      </w:r>
      <w:r w:rsidR="00114F75">
        <w:rPr>
          <w:rFonts w:ascii="Times New Roman" w:eastAsia="Times New Roman" w:hAnsi="Times New Roman" w:cs="Times New Roman"/>
          <w:b/>
          <w:sz w:val="24"/>
          <w:szCs w:val="24"/>
          <w:lang w:eastAsia="pt-BR"/>
        </w:rPr>
        <w:t>Resolução FNDE n</w:t>
      </w:r>
      <w:r w:rsidRPr="00114F75">
        <w:rPr>
          <w:rFonts w:ascii="Times New Roman" w:eastAsia="Times New Roman" w:hAnsi="Times New Roman" w:cs="Times New Roman"/>
          <w:b/>
          <w:sz w:val="24"/>
          <w:szCs w:val="24"/>
          <w:lang w:eastAsia="pt-BR"/>
        </w:rPr>
        <w:t>º</w:t>
      </w:r>
      <w:r w:rsidRPr="00CC64FA">
        <w:rPr>
          <w:rFonts w:ascii="Times New Roman" w:eastAsia="Times New Roman" w:hAnsi="Times New Roman" w:cs="Times New Roman"/>
          <w:sz w:val="24"/>
          <w:szCs w:val="24"/>
          <w:lang w:eastAsia="pt-BR"/>
        </w:rPr>
        <w:t xml:space="preserve"> </w:t>
      </w:r>
      <w:r w:rsidR="00114F75">
        <w:rPr>
          <w:rFonts w:ascii="Times New Roman" w:eastAsia="Times New Roman" w:hAnsi="Times New Roman" w:cs="Times New Roman"/>
          <w:b/>
          <w:color w:val="000000"/>
          <w:sz w:val="24"/>
          <w:szCs w:val="24"/>
        </w:rPr>
        <w:t>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127435">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127435" w:rsidRPr="00127435">
        <w:rPr>
          <w:rFonts w:ascii="Times New Roman" w:eastAsia="Times New Roman" w:hAnsi="Times New Roman" w:cs="Times New Roman"/>
          <w:b/>
          <w:color w:val="000000"/>
          <w:sz w:val="24"/>
          <w:szCs w:val="24"/>
          <w:lang w:eastAsia="pt-BR"/>
        </w:rPr>
        <w:t>COLÉGIO ESTADUAL PLÍNIO JAIME</w:t>
      </w:r>
      <w:r w:rsidRPr="00592E6D">
        <w:rPr>
          <w:rFonts w:ascii="Times New Roman" w:eastAsia="Times New Roman" w:hAnsi="Times New Roman" w:cs="Times New Roman"/>
          <w:color w:val="000000"/>
          <w:sz w:val="24"/>
          <w:szCs w:val="24"/>
          <w:lang w:eastAsia="pt-BR"/>
        </w:rPr>
        <w:t xml:space="preserve">, com sede à </w:t>
      </w:r>
      <w:r w:rsidR="00127435" w:rsidRPr="00A9017A">
        <w:rPr>
          <w:rFonts w:ascii="Times New Roman" w:eastAsia="Times New Roman" w:hAnsi="Times New Roman" w:cs="Times New Roman"/>
          <w:b/>
          <w:sz w:val="24"/>
          <w:szCs w:val="24"/>
          <w:lang w:eastAsia="pt-BR"/>
        </w:rPr>
        <w:t xml:space="preserve">RUA 27, QD. </w:t>
      </w:r>
      <w:proofErr w:type="gramStart"/>
      <w:r w:rsidR="00127435" w:rsidRPr="00A9017A">
        <w:rPr>
          <w:rFonts w:ascii="Times New Roman" w:eastAsia="Times New Roman" w:hAnsi="Times New Roman" w:cs="Times New Roman"/>
          <w:b/>
          <w:sz w:val="24"/>
          <w:szCs w:val="24"/>
          <w:lang w:eastAsia="pt-BR"/>
        </w:rPr>
        <w:t>35 ÁREA</w:t>
      </w:r>
      <w:proofErr w:type="gramEnd"/>
      <w:r w:rsidR="00127435" w:rsidRPr="00A9017A">
        <w:rPr>
          <w:rFonts w:ascii="Times New Roman" w:eastAsia="Times New Roman" w:hAnsi="Times New Roman" w:cs="Times New Roman"/>
          <w:b/>
          <w:sz w:val="24"/>
          <w:szCs w:val="24"/>
          <w:lang w:eastAsia="pt-BR"/>
        </w:rPr>
        <w:t xml:space="preserve"> “B”, RECANTO DO SOL, ANÁPOLIS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r w:rsidR="002A3BFC">
              <w:rPr>
                <w:rFonts w:ascii="Times New Roman" w:eastAsia="Times New Roman" w:hAnsi="Times New Roman" w:cs="Times New Roman"/>
                <w:color w:val="FFFFFF"/>
                <w:sz w:val="24"/>
                <w:szCs w:val="24"/>
                <w:lang w:eastAsia="pt-BR"/>
              </w:rPr>
              <w:t>/</w:t>
            </w:r>
          </w:p>
          <w:p w:rsidR="002A3BFC" w:rsidRPr="002A3BFC" w:rsidRDefault="002A3BFC" w:rsidP="008615D7">
            <w:pPr>
              <w:spacing w:after="0" w:line="240" w:lineRule="auto"/>
              <w:jc w:val="center"/>
              <w:rPr>
                <w:rFonts w:ascii="Times New Roman" w:eastAsia="Times New Roman" w:hAnsi="Times New Roman" w:cs="Times New Roman"/>
                <w:color w:val="FFFFFF" w:themeColor="background1"/>
                <w:sz w:val="24"/>
                <w:szCs w:val="24"/>
                <w:lang w:eastAsia="pt-BR"/>
              </w:rPr>
            </w:pPr>
            <w:r>
              <w:rPr>
                <w:rFonts w:ascii="Times New Roman" w:eastAsia="Times New Roman" w:hAnsi="Times New Roman" w:cs="Times New Roman"/>
                <w:color w:val="FFFFFF" w:themeColor="background1"/>
                <w:sz w:val="24"/>
                <w:szCs w:val="24"/>
                <w:lang w:eastAsia="pt-BR"/>
              </w:rPr>
              <w:t>DE ACORDO COM CARDÁPIO</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D13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2A3BF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DD1326" w:rsidRDefault="00DD1326" w:rsidP="00DD1326">
            <w:pPr>
              <w:spacing w:after="0" w:line="240" w:lineRule="auto"/>
              <w:jc w:val="center"/>
              <w:rPr>
                <w:rFonts w:ascii="Times New Roman" w:eastAsia="Times New Roman" w:hAnsi="Times New Roman" w:cs="Times New Roman"/>
                <w:color w:val="333333"/>
                <w:sz w:val="20"/>
                <w:szCs w:val="20"/>
                <w:lang w:eastAsia="pt-BR"/>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CC64FA" w:rsidRPr="00592E6D" w:rsidTr="009334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BE4E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DD1326" w:rsidRDefault="00CC64FA" w:rsidP="00DD1326">
            <w:pPr>
              <w:spacing w:after="0" w:line="240" w:lineRule="auto"/>
              <w:jc w:val="center"/>
              <w:rPr>
                <w:rFonts w:ascii="Times New Roman" w:eastAsia="Times New Roman" w:hAnsi="Times New Roman" w:cs="Times New Roman"/>
                <w:color w:val="333333"/>
                <w:sz w:val="20"/>
                <w:szCs w:val="20"/>
                <w:lang w:eastAsia="pt-BR"/>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DD1326" w:rsidRDefault="00CC64FA" w:rsidP="00DD1326">
            <w:pPr>
              <w:spacing w:after="0" w:line="240" w:lineRule="auto"/>
              <w:jc w:val="center"/>
              <w:rPr>
                <w:rFonts w:ascii="Times New Roman" w:eastAsia="Times New Roman" w:hAnsi="Times New Roman" w:cs="Times New Roman"/>
                <w:color w:val="333333"/>
                <w:sz w:val="20"/>
                <w:szCs w:val="20"/>
                <w:lang w:eastAsia="pt-BR"/>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DD1326" w:rsidRDefault="00CC64FA" w:rsidP="00DD1326">
            <w:pPr>
              <w:spacing w:after="0" w:line="240" w:lineRule="auto"/>
              <w:jc w:val="center"/>
              <w:rPr>
                <w:rFonts w:ascii="Times New Roman" w:eastAsia="Times New Roman" w:hAnsi="Times New Roman" w:cs="Times New Roman"/>
                <w:color w:val="333333"/>
                <w:sz w:val="20"/>
                <w:szCs w:val="20"/>
                <w:lang w:eastAsia="pt-BR"/>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DD1326" w:rsidRDefault="00CC64FA" w:rsidP="00DD1326">
            <w:pPr>
              <w:spacing w:after="0" w:line="240" w:lineRule="auto"/>
              <w:jc w:val="center"/>
              <w:rPr>
                <w:rFonts w:ascii="Times New Roman" w:eastAsia="Times New Roman" w:hAnsi="Times New Roman" w:cs="Times New Roman"/>
                <w:color w:val="333333"/>
                <w:sz w:val="20"/>
                <w:szCs w:val="20"/>
                <w:lang w:eastAsia="pt-BR"/>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bl>
    <w:p w:rsidR="00D70BBD" w:rsidRPr="00DD13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w:t>
      </w:r>
      <w:r w:rsidR="00B24776">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r w:rsidR="00D06AC1"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B24776">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14F75" w:rsidRDefault="00114F75" w:rsidP="00114F75">
      <w:pPr>
        <w:spacing w:after="150" w:line="240" w:lineRule="auto"/>
        <w:jc w:val="center"/>
        <w:rPr>
          <w:rFonts w:ascii="Times New Roman" w:eastAsia="Times New Roman" w:hAnsi="Times New Roman" w:cs="Times New Roman"/>
          <w:b/>
          <w:color w:val="000000"/>
          <w:sz w:val="24"/>
          <w:szCs w:val="24"/>
          <w:lang w:eastAsia="pt-BR"/>
        </w:rPr>
      </w:pPr>
      <w:r w:rsidRPr="00114F75">
        <w:rPr>
          <w:rFonts w:ascii="Times New Roman" w:eastAsia="Times New Roman" w:hAnsi="Times New Roman" w:cs="Times New Roman"/>
          <w:b/>
          <w:color w:val="000000"/>
          <w:sz w:val="24"/>
          <w:szCs w:val="24"/>
          <w:lang w:eastAsia="pt-BR"/>
        </w:rPr>
        <w:t>ANÁPOLIS - GO, AOS 23 DIAS DO MÊS DE NOVEMBRO DE 2015.</w:t>
      </w:r>
    </w:p>
    <w:p w:rsidR="00127435" w:rsidRPr="00114F75" w:rsidRDefault="00127435" w:rsidP="00114F75">
      <w:pPr>
        <w:spacing w:after="150" w:line="240" w:lineRule="auto"/>
        <w:jc w:val="center"/>
        <w:rPr>
          <w:rFonts w:ascii="Times New Roman" w:eastAsia="Times New Roman" w:hAnsi="Times New Roman" w:cs="Times New Roman"/>
          <w:b/>
          <w:color w:val="000000"/>
          <w:sz w:val="24"/>
          <w:szCs w:val="24"/>
          <w:lang w:eastAsia="pt-BR"/>
        </w:rPr>
      </w:pPr>
    </w:p>
    <w:p w:rsidR="000202FF" w:rsidRPr="00114F75" w:rsidRDefault="00114F75" w:rsidP="00114F75">
      <w:pPr>
        <w:spacing w:after="150" w:line="240" w:lineRule="auto"/>
        <w:jc w:val="center"/>
        <w:rPr>
          <w:rFonts w:ascii="Times New Roman" w:eastAsia="Times New Roman" w:hAnsi="Times New Roman" w:cs="Times New Roman"/>
          <w:b/>
          <w:sz w:val="24"/>
          <w:szCs w:val="24"/>
          <w:lang w:eastAsia="pt-BR"/>
        </w:rPr>
      </w:pPr>
      <w:proofErr w:type="gramStart"/>
      <w:r w:rsidRPr="00114F75">
        <w:rPr>
          <w:rFonts w:ascii="Times New Roman" w:eastAsia="Times New Roman" w:hAnsi="Times New Roman" w:cs="Times New Roman"/>
          <w:b/>
          <w:sz w:val="24"/>
          <w:szCs w:val="24"/>
          <w:lang w:eastAsia="pt-BR"/>
        </w:rPr>
        <w:t>CACILDA VASQUES</w:t>
      </w:r>
      <w:proofErr w:type="gramEnd"/>
    </w:p>
    <w:p w:rsidR="000202FF" w:rsidRPr="00114F75" w:rsidRDefault="00114F75" w:rsidP="00114F75">
      <w:pPr>
        <w:spacing w:after="150" w:line="240" w:lineRule="auto"/>
        <w:jc w:val="center"/>
        <w:rPr>
          <w:rFonts w:ascii="Times New Roman" w:eastAsia="Times New Roman" w:hAnsi="Times New Roman" w:cs="Times New Roman"/>
          <w:b/>
          <w:color w:val="000000"/>
          <w:sz w:val="24"/>
          <w:szCs w:val="24"/>
          <w:lang w:eastAsia="pt-BR"/>
        </w:rPr>
      </w:pPr>
      <w:r w:rsidRPr="00114F75">
        <w:rPr>
          <w:rFonts w:ascii="Times New Roman" w:eastAsia="Times New Roman" w:hAnsi="Times New Roman" w:cs="Times New Roman"/>
          <w:b/>
          <w:color w:val="000000"/>
          <w:sz w:val="24"/>
          <w:szCs w:val="24"/>
          <w:lang w:eastAsia="pt-BR"/>
        </w:rPr>
        <w:t>PRESIDENTE DO CONSELHO DA UNIDADE ESCOLAR</w:t>
      </w:r>
    </w:p>
    <w:p w:rsidR="000202FF" w:rsidRPr="00114F75" w:rsidRDefault="00114F75" w:rsidP="00114F75">
      <w:pPr>
        <w:spacing w:after="150" w:line="240" w:lineRule="auto"/>
        <w:jc w:val="center"/>
        <w:rPr>
          <w:rFonts w:ascii="Times New Roman" w:eastAsia="Times New Roman" w:hAnsi="Times New Roman" w:cs="Times New Roman"/>
          <w:b/>
          <w:sz w:val="24"/>
          <w:szCs w:val="24"/>
          <w:lang w:eastAsia="pt-BR"/>
        </w:rPr>
      </w:pPr>
      <w:r w:rsidRPr="00114F75">
        <w:rPr>
          <w:rFonts w:ascii="Times New Roman" w:eastAsia="Times New Roman" w:hAnsi="Times New Roman" w:cs="Times New Roman"/>
          <w:b/>
          <w:sz w:val="24"/>
          <w:szCs w:val="24"/>
          <w:lang w:eastAsia="pt-BR"/>
        </w:rPr>
        <w:t>COLÉGIO ESTADUAL PLÍNIO JAIME</w:t>
      </w:r>
    </w:p>
    <w:p w:rsidR="000202FF" w:rsidRPr="00114F75" w:rsidRDefault="00114F75" w:rsidP="00114F75">
      <w:pPr>
        <w:spacing w:after="150" w:line="240" w:lineRule="auto"/>
        <w:jc w:val="center"/>
        <w:rPr>
          <w:rFonts w:ascii="Times New Roman" w:eastAsia="Times New Roman" w:hAnsi="Times New Roman" w:cs="Times New Roman"/>
          <w:b/>
          <w:color w:val="000000"/>
          <w:sz w:val="24"/>
          <w:szCs w:val="24"/>
          <w:lang w:eastAsia="pt-BR"/>
        </w:rPr>
      </w:pPr>
      <w:r w:rsidRPr="00114F75">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0EC" w:rsidRDefault="005A60EC" w:rsidP="004C0DC1">
      <w:pPr>
        <w:spacing w:after="0" w:line="240" w:lineRule="auto"/>
      </w:pPr>
      <w:r>
        <w:separator/>
      </w:r>
    </w:p>
  </w:endnote>
  <w:endnote w:type="continuationSeparator" w:id="0">
    <w:p w:rsidR="005A60EC" w:rsidRDefault="005A60E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0EC" w:rsidRDefault="005A60EC" w:rsidP="004C0DC1">
      <w:pPr>
        <w:spacing w:after="0" w:line="240" w:lineRule="auto"/>
      </w:pPr>
      <w:r>
        <w:separator/>
      </w:r>
    </w:p>
  </w:footnote>
  <w:footnote w:type="continuationSeparator" w:id="0">
    <w:p w:rsidR="005A60EC" w:rsidRDefault="005A60E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14F75"/>
    <w:rsid w:val="00127435"/>
    <w:rsid w:val="001313A9"/>
    <w:rsid w:val="0016483B"/>
    <w:rsid w:val="00197177"/>
    <w:rsid w:val="001A6DEB"/>
    <w:rsid w:val="001E247F"/>
    <w:rsid w:val="00245873"/>
    <w:rsid w:val="00267746"/>
    <w:rsid w:val="00297C3D"/>
    <w:rsid w:val="002A3BFC"/>
    <w:rsid w:val="002A739F"/>
    <w:rsid w:val="002B1996"/>
    <w:rsid w:val="002C25D7"/>
    <w:rsid w:val="003A52A2"/>
    <w:rsid w:val="003C07A6"/>
    <w:rsid w:val="003D0634"/>
    <w:rsid w:val="003D579C"/>
    <w:rsid w:val="00400728"/>
    <w:rsid w:val="00413CD9"/>
    <w:rsid w:val="0044290E"/>
    <w:rsid w:val="004C0DC1"/>
    <w:rsid w:val="00545C39"/>
    <w:rsid w:val="00590945"/>
    <w:rsid w:val="00592E6D"/>
    <w:rsid w:val="005A60EC"/>
    <w:rsid w:val="005D1238"/>
    <w:rsid w:val="005D60A3"/>
    <w:rsid w:val="005E4351"/>
    <w:rsid w:val="005F343C"/>
    <w:rsid w:val="00602939"/>
    <w:rsid w:val="00612ABC"/>
    <w:rsid w:val="006165CC"/>
    <w:rsid w:val="00620C0F"/>
    <w:rsid w:val="006D1930"/>
    <w:rsid w:val="006F709F"/>
    <w:rsid w:val="00756584"/>
    <w:rsid w:val="00774792"/>
    <w:rsid w:val="007807F2"/>
    <w:rsid w:val="00794B37"/>
    <w:rsid w:val="007A1C1E"/>
    <w:rsid w:val="007B2900"/>
    <w:rsid w:val="007D264D"/>
    <w:rsid w:val="00811698"/>
    <w:rsid w:val="00812DC9"/>
    <w:rsid w:val="00813D1C"/>
    <w:rsid w:val="008615D7"/>
    <w:rsid w:val="00884D87"/>
    <w:rsid w:val="00925D42"/>
    <w:rsid w:val="00933831"/>
    <w:rsid w:val="009375F7"/>
    <w:rsid w:val="00944287"/>
    <w:rsid w:val="00963467"/>
    <w:rsid w:val="009B25BA"/>
    <w:rsid w:val="009D79C9"/>
    <w:rsid w:val="009E4C65"/>
    <w:rsid w:val="00A610ED"/>
    <w:rsid w:val="00A67A1F"/>
    <w:rsid w:val="00A9017A"/>
    <w:rsid w:val="00AA3CEA"/>
    <w:rsid w:val="00B24776"/>
    <w:rsid w:val="00B77BD8"/>
    <w:rsid w:val="00B83E0F"/>
    <w:rsid w:val="00B90148"/>
    <w:rsid w:val="00C01130"/>
    <w:rsid w:val="00C01F11"/>
    <w:rsid w:val="00C52B9B"/>
    <w:rsid w:val="00C52F53"/>
    <w:rsid w:val="00C5582D"/>
    <w:rsid w:val="00C56E74"/>
    <w:rsid w:val="00CA7CF3"/>
    <w:rsid w:val="00CC64FA"/>
    <w:rsid w:val="00CF04A0"/>
    <w:rsid w:val="00D06AC1"/>
    <w:rsid w:val="00D14B10"/>
    <w:rsid w:val="00D15292"/>
    <w:rsid w:val="00D16803"/>
    <w:rsid w:val="00D30AA4"/>
    <w:rsid w:val="00D31501"/>
    <w:rsid w:val="00D44A9E"/>
    <w:rsid w:val="00D67FB3"/>
    <w:rsid w:val="00D70BBD"/>
    <w:rsid w:val="00DB4925"/>
    <w:rsid w:val="00DC0EAE"/>
    <w:rsid w:val="00DD1326"/>
    <w:rsid w:val="00DD4D5B"/>
    <w:rsid w:val="00DD599B"/>
    <w:rsid w:val="00E24343"/>
    <w:rsid w:val="00E374F9"/>
    <w:rsid w:val="00E561E7"/>
    <w:rsid w:val="00E819CA"/>
    <w:rsid w:val="00EA32B6"/>
    <w:rsid w:val="00EA73A0"/>
    <w:rsid w:val="00EB536E"/>
    <w:rsid w:val="00EC6059"/>
    <w:rsid w:val="00F34C7D"/>
    <w:rsid w:val="00F3703A"/>
    <w:rsid w:val="00F52F58"/>
    <w:rsid w:val="00F678C6"/>
    <w:rsid w:val="00F979E7"/>
    <w:rsid w:val="00FA1AD0"/>
    <w:rsid w:val="00FA3BC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5118445">
      <w:bodyDiv w:val="1"/>
      <w:marLeft w:val="0"/>
      <w:marRight w:val="0"/>
      <w:marTop w:val="0"/>
      <w:marBottom w:val="0"/>
      <w:divBdr>
        <w:top w:val="none" w:sz="0" w:space="0" w:color="auto"/>
        <w:left w:val="none" w:sz="0" w:space="0" w:color="auto"/>
        <w:bottom w:val="none" w:sz="0" w:space="0" w:color="auto"/>
        <w:right w:val="none" w:sz="0" w:space="0" w:color="auto"/>
      </w:divBdr>
    </w:div>
    <w:div w:id="20990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14C13-D819-4E3E-8E5A-C6D4C5F5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2115</Words>
  <Characters>11426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2015-12-09T12:38:00Z</dcterms:created>
  <dcterms:modified xsi:type="dcterms:W3CDTF">2016-01-06T12:18:00Z</dcterms:modified>
</cp:coreProperties>
</file>