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4E" w:rsidRPr="00592E6D" w:rsidRDefault="00056F4E" w:rsidP="004C0DC1">
      <w:pPr>
        <w:spacing w:after="150" w:line="240" w:lineRule="auto"/>
        <w:jc w:val="center"/>
        <w:rPr>
          <w:rFonts w:ascii="Times New Roman" w:eastAsia="Times New Roman" w:hAnsi="Times New Roman" w:cs="Times New Roman"/>
          <w:color w:val="000000"/>
          <w:sz w:val="24"/>
          <w:szCs w:val="24"/>
        </w:rPr>
      </w:pPr>
    </w:p>
    <w:p w:rsidR="00056F4E" w:rsidRDefault="00056F4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B2267" w:rsidRPr="00592E6D" w:rsidRDefault="004B226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COLÉGIO ESTADUAL AÉCIO OLIVEIRA DE ANDRADE</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AÉCIO OLIVEIRA DE ANDRADE</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DO PRATA ESQ RUA CARIJÓS, SETOR URIAS MAGALHÃES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00.659.643/0001-41</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LUCIRLEI ROSA DE CASTRO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844.227.931-87</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3145318</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41F01">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B4677C" w:rsidRPr="00B4677C">
        <w:rPr>
          <w:rFonts w:ascii="Times New Roman" w:eastAsia="Times New Roman" w:hAnsi="Times New Roman" w:cs="Times New Roman"/>
          <w:b/>
          <w:noProof/>
          <w:sz w:val="24"/>
          <w:szCs w:val="24"/>
        </w:rPr>
        <w:t>18/01/2016</w:t>
      </w:r>
      <w:r w:rsidRPr="00B4677C">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DO PRATA ESQ RUA CARIJÓS, SETOR URIAS MAGALHÃES</w:t>
      </w:r>
      <w:r w:rsidRPr="00592E6D">
        <w:rPr>
          <w:rFonts w:ascii="Times New Roman" w:eastAsia="Times New Roman" w:hAnsi="Times New Roman" w:cs="Times New Roman"/>
          <w:color w:val="000000"/>
          <w:sz w:val="24"/>
          <w:szCs w:val="24"/>
        </w:rPr>
        <w:t>.</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056F4E" w:rsidRPr="00592E6D" w:rsidRDefault="00056F4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820"/>
        <w:gridCol w:w="1400"/>
        <w:gridCol w:w="1686"/>
        <w:gridCol w:w="1402"/>
        <w:gridCol w:w="2569"/>
      </w:tblGrid>
      <w:tr w:rsidR="00056F4E" w:rsidRPr="00592E6D" w:rsidTr="0084181A">
        <w:trPr>
          <w:tblCellSpacing w:w="0" w:type="dxa"/>
          <w:jc w:val="center"/>
        </w:trPr>
        <w:tc>
          <w:tcPr>
            <w:tcW w:w="1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41F0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56F4E" w:rsidRPr="00592E6D" w:rsidTr="0084181A">
        <w:trPr>
          <w:tblCellSpacing w:w="0" w:type="dxa"/>
          <w:jc w:val="center"/>
        </w:trPr>
        <w:tc>
          <w:tcPr>
            <w:tcW w:w="1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both"/>
              <w:rPr>
                <w:rFonts w:ascii="Times New Roman" w:eastAsia="Times New Roman" w:hAnsi="Times New Roman" w:cs="Times New Roman"/>
                <w:color w:val="FFFFFF"/>
                <w:sz w:val="24"/>
                <w:szCs w:val="24"/>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R$ 666,67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R$ 356,00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Palito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R$ 300,00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418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R$ 720,00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R$ 832,67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F01">
            <w:pPr>
              <w:rPr>
                <w:rFonts w:ascii="Times New Roman" w:hAnsi="Times New Roman" w:cs="Times New Roman"/>
                <w:color w:val="000000"/>
                <w:sz w:val="24"/>
                <w:szCs w:val="24"/>
              </w:rPr>
            </w:pPr>
            <w:r>
              <w:rPr>
                <w:rFonts w:ascii="Times New Roman" w:hAnsi="Times New Roman" w:cs="Times New Roman"/>
                <w:color w:val="000000"/>
                <w:sz w:val="24"/>
                <w:szCs w:val="24"/>
              </w:rPr>
              <w:t>Batata Doc</w:t>
            </w:r>
            <w:r w:rsidRPr="0084181A">
              <w:rPr>
                <w:rFonts w:ascii="Times New Roman" w:hAnsi="Times New Roman" w:cs="Times New Roman"/>
                <w:color w:val="000000"/>
                <w:sz w:val="24"/>
                <w:szCs w:val="24"/>
              </w:rPr>
              <w: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R$ 158,33</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F01">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R$ 646,67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Pr>
                <w:rFonts w:ascii="Times New Roman" w:hAnsi="Times New Roman" w:cs="Times New Roman"/>
                <w:color w:val="000000"/>
                <w:sz w:val="24"/>
                <w:szCs w:val="24"/>
              </w:rPr>
              <w:t>Bebida Lácte</w:t>
            </w:r>
            <w:r w:rsidRPr="0084181A">
              <w:rPr>
                <w:rFonts w:ascii="Times New Roman" w:hAnsi="Times New Roman" w:cs="Times New Roman"/>
                <w:color w:val="000000"/>
                <w:sz w:val="24"/>
                <w:szCs w:val="24"/>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R$ 1.625,00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R$ 133,33</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Cara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R$ 87,00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R$ 174,50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BC218C" w:rsidP="0084181A">
            <w:pPr>
              <w:jc w:val="center"/>
              <w:rPr>
                <w:rFonts w:ascii="Times New Roman" w:hAnsi="Times New Roman" w:cs="Times New Roman"/>
                <w:color w:val="000000"/>
                <w:sz w:val="24"/>
                <w:szCs w:val="24"/>
              </w:rPr>
            </w:pPr>
            <w:r>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R$ 162,00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BC218C" w:rsidP="0084181A">
            <w:pPr>
              <w:jc w:val="center"/>
              <w:rPr>
                <w:rFonts w:ascii="Times New Roman" w:hAnsi="Times New Roman" w:cs="Times New Roman"/>
                <w:color w:val="000000"/>
                <w:sz w:val="24"/>
                <w:szCs w:val="24"/>
              </w:rPr>
            </w:pPr>
            <w:r>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R$ 253,33</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Pr>
                <w:rFonts w:ascii="Times New Roman" w:hAnsi="Times New Roman" w:cs="Times New Roman"/>
                <w:color w:val="000000"/>
                <w:sz w:val="24"/>
                <w:szCs w:val="24"/>
              </w:rPr>
              <w:t>Doc</w:t>
            </w:r>
            <w:r w:rsidRPr="0084181A">
              <w:rPr>
                <w:rFonts w:ascii="Times New Roman" w:hAnsi="Times New Roman" w:cs="Times New Roman"/>
                <w:color w:val="000000"/>
                <w:sz w:val="24"/>
                <w:szCs w:val="24"/>
              </w:rPr>
              <w:t>es variados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R$ 3.600,00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R$ 599,33</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R$ 364,00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R$ 554,67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R$ 5,43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R$ 434,67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R$ 580,00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R$ 686,67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proofErr w:type="spellStart"/>
            <w:r w:rsidRPr="0084181A">
              <w:rPr>
                <w:rFonts w:ascii="Times New Roman" w:hAnsi="Times New Roman" w:cs="Times New Roman"/>
                <w:color w:val="000000"/>
                <w:sz w:val="24"/>
                <w:szCs w:val="24"/>
              </w:rPr>
              <w:t>Mexirica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R$ 685,33</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R$ 18,33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R$ 3.666,67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R$ 3.266,67</w:t>
            </w:r>
          </w:p>
        </w:tc>
      </w:tr>
    </w:tbl>
    <w:p w:rsidR="00056F4E" w:rsidRPr="00592E6D" w:rsidRDefault="00056F4E" w:rsidP="0084181A">
      <w:pPr>
        <w:tabs>
          <w:tab w:val="left" w:pos="1335"/>
        </w:tabs>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0084181A">
        <w:rPr>
          <w:rFonts w:ascii="Times New Roman" w:eastAsia="Times New Roman" w:hAnsi="Times New Roman" w:cs="Times New Roman"/>
          <w:color w:val="FF0000"/>
          <w:sz w:val="24"/>
          <w:szCs w:val="24"/>
        </w:rPr>
        <w:tab/>
      </w:r>
    </w:p>
    <w:p w:rsidR="00056F4E" w:rsidRPr="00592E6D" w:rsidRDefault="00056F4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41F01">
        <w:rPr>
          <w:rFonts w:ascii="Times New Roman" w:eastAsia="Times New Roman" w:hAnsi="Times New Roman" w:cs="Times New Roman"/>
          <w:color w:val="000000"/>
          <w:sz w:val="24"/>
          <w:szCs w:val="24"/>
        </w:rPr>
        <w:t xml:space="preserve">4 de </w:t>
      </w:r>
      <w:proofErr w:type="gramStart"/>
      <w:r w:rsidR="00841F01">
        <w:rPr>
          <w:rFonts w:ascii="Times New Roman" w:eastAsia="Times New Roman" w:hAnsi="Times New Roman" w:cs="Times New Roman"/>
          <w:color w:val="000000"/>
          <w:sz w:val="24"/>
          <w:szCs w:val="24"/>
        </w:rPr>
        <w:t>2</w:t>
      </w:r>
      <w:proofErr w:type="gramEnd"/>
      <w:r w:rsidR="00841F01">
        <w:rPr>
          <w:rFonts w:ascii="Times New Roman" w:eastAsia="Times New Roman" w:hAnsi="Times New Roman" w:cs="Times New Roman"/>
          <w:color w:val="000000"/>
          <w:sz w:val="24"/>
          <w:szCs w:val="24"/>
        </w:rPr>
        <w:t xml:space="preserve"> de abril de 2015.</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56F4E" w:rsidRPr="00EA5ADF" w:rsidRDefault="00056F4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56F4E" w:rsidRPr="00EA5ADF" w:rsidRDefault="00056F4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841F01">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841F01">
        <w:rPr>
          <w:rFonts w:ascii="Times New Roman" w:eastAsia="Times New Roman" w:hAnsi="Times New Roman" w:cs="Times New Roman"/>
          <w:sz w:val="24"/>
          <w:szCs w:val="24"/>
        </w:rPr>
        <w:t xml:space="preserve">4, de </w:t>
      </w:r>
      <w:proofErr w:type="gramStart"/>
      <w:r w:rsidR="00841F01">
        <w:rPr>
          <w:rFonts w:ascii="Times New Roman" w:eastAsia="Times New Roman" w:hAnsi="Times New Roman" w:cs="Times New Roman"/>
          <w:sz w:val="24"/>
          <w:szCs w:val="24"/>
        </w:rPr>
        <w:t>2</w:t>
      </w:r>
      <w:proofErr w:type="gramEnd"/>
      <w:r w:rsidR="00841F01">
        <w:rPr>
          <w:rFonts w:ascii="Times New Roman" w:eastAsia="Times New Roman" w:hAnsi="Times New Roman" w:cs="Times New Roman"/>
          <w:sz w:val="24"/>
          <w:szCs w:val="24"/>
        </w:rPr>
        <w:t xml:space="preserve"> de abril de 2015.</w:t>
      </w:r>
    </w:p>
    <w:p w:rsidR="00056F4E" w:rsidRPr="00592E6D" w:rsidRDefault="00056F4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056F4E" w:rsidRPr="00592E6D" w:rsidRDefault="00056F4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56F4E" w:rsidRPr="00592E6D" w:rsidRDefault="00056F4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56F4E" w:rsidRPr="00592E6D" w:rsidRDefault="00056F4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56F4E" w:rsidRPr="00592E6D" w:rsidRDefault="00056F4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56F4E" w:rsidRPr="00592E6D" w:rsidRDefault="00056F4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AÉCIO OLIVEIRA DE ANDRADE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DO PRATA ESQ RUA CARIJÓS, SETOR URIAS MAGALHÃES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56F4E" w:rsidRPr="00592E6D" w:rsidRDefault="00056F4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56F4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592E6D"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Abacaxi</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Pr>
                <w:rFonts w:ascii="Times New Roman" w:hAnsi="Times New Roman" w:cs="Times New Roman"/>
                <w:color w:val="000000"/>
                <w:sz w:val="24"/>
                <w:szCs w:val="24"/>
              </w:rPr>
              <w:t>Abobrinha verde</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Alface</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maça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prata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841F01" w:rsidP="00147BC4">
            <w:pPr>
              <w:rPr>
                <w:rFonts w:ascii="Times New Roman" w:hAnsi="Times New Roman" w:cs="Times New Roman"/>
                <w:color w:val="000000"/>
                <w:sz w:val="24"/>
                <w:szCs w:val="24"/>
              </w:rPr>
            </w:pPr>
            <w:r>
              <w:rPr>
                <w:rFonts w:ascii="Times New Roman" w:hAnsi="Times New Roman" w:cs="Times New Roman"/>
                <w:color w:val="000000"/>
                <w:sz w:val="24"/>
                <w:szCs w:val="24"/>
              </w:rPr>
              <w:t>Batata Doc</w:t>
            </w:r>
            <w:r w:rsidRPr="0084181A">
              <w:rPr>
                <w:rFonts w:ascii="Times New Roman" w:hAnsi="Times New Roman" w:cs="Times New Roman"/>
                <w:color w:val="000000"/>
                <w:sz w:val="24"/>
                <w:szCs w:val="24"/>
              </w:rPr>
              <w:t>e</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841F01"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Batata Inglesa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Pr>
                <w:rFonts w:ascii="Times New Roman" w:hAnsi="Times New Roman" w:cs="Times New Roman"/>
                <w:color w:val="000000"/>
                <w:sz w:val="24"/>
                <w:szCs w:val="24"/>
              </w:rPr>
              <w:t>Bebida Lácte</w:t>
            </w:r>
            <w:r w:rsidRPr="0084181A">
              <w:rPr>
                <w:rFonts w:ascii="Times New Roman" w:hAnsi="Times New Roman" w:cs="Times New Roman"/>
                <w:color w:val="000000"/>
                <w:sz w:val="24"/>
                <w:szCs w:val="24"/>
              </w:rPr>
              <w:t>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Beterraba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Cara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Cenoura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Cheiro verde</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Couve</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Pr>
                <w:rFonts w:ascii="Times New Roman" w:hAnsi="Times New Roman" w:cs="Times New Roman"/>
                <w:color w:val="000000"/>
                <w:sz w:val="24"/>
                <w:szCs w:val="24"/>
              </w:rPr>
              <w:t>Doc</w:t>
            </w:r>
            <w:r w:rsidRPr="0084181A">
              <w:rPr>
                <w:rFonts w:ascii="Times New Roman" w:hAnsi="Times New Roman" w:cs="Times New Roman"/>
                <w:color w:val="000000"/>
                <w:sz w:val="24"/>
                <w:szCs w:val="24"/>
              </w:rPr>
              <w:t>es variados</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Laranja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Limão</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Mamão formosa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Mandioca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Melancia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Melão</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proofErr w:type="spellStart"/>
            <w:r w:rsidRPr="0084181A">
              <w:rPr>
                <w:rFonts w:ascii="Times New Roman" w:hAnsi="Times New Roman" w:cs="Times New Roman"/>
                <w:color w:val="000000"/>
                <w:sz w:val="24"/>
                <w:szCs w:val="24"/>
              </w:rPr>
              <w:t>Mexirica</w:t>
            </w:r>
            <w:proofErr w:type="spellEnd"/>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Polpa de frutas</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Rapadurinha</w:t>
            </w:r>
          </w:p>
        </w:tc>
      </w:tr>
    </w:tbl>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56F4E"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056F4E" w:rsidRPr="00592E6D" w:rsidRDefault="00056F4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56F4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841F01" w:rsidP="00147BC4">
            <w:pPr>
              <w:rPr>
                <w:rFonts w:ascii="Times New Roman" w:hAnsi="Times New Roman" w:cs="Times New Roman"/>
                <w:color w:val="000000"/>
                <w:sz w:val="24"/>
                <w:szCs w:val="24"/>
              </w:rPr>
            </w:pPr>
            <w:r>
              <w:rPr>
                <w:rFonts w:ascii="Times New Roman" w:hAnsi="Times New Roman" w:cs="Times New Roman"/>
                <w:color w:val="000000"/>
                <w:sz w:val="24"/>
                <w:szCs w:val="24"/>
              </w:rPr>
              <w:t>Batata Doc</w:t>
            </w:r>
            <w:r w:rsidRPr="0084181A">
              <w:rPr>
                <w:rFonts w:ascii="Times New Roman" w:hAnsi="Times New Roman" w:cs="Times New Roman"/>
                <w:color w:val="000000"/>
                <w:sz w:val="24"/>
                <w:szCs w:val="24"/>
              </w:rPr>
              <w: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841F01"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Pr>
                <w:rFonts w:ascii="Times New Roman" w:hAnsi="Times New Roman" w:cs="Times New Roman"/>
                <w:color w:val="000000"/>
                <w:sz w:val="24"/>
                <w:szCs w:val="24"/>
              </w:rPr>
              <w:t>Bebida Lácte</w:t>
            </w:r>
            <w:r w:rsidRPr="0084181A">
              <w:rPr>
                <w:rFonts w:ascii="Times New Roman" w:hAnsi="Times New Roman" w:cs="Times New Roman"/>
                <w:color w:val="000000"/>
                <w:sz w:val="24"/>
                <w:szCs w:val="24"/>
              </w:rPr>
              <w: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Cara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Pr>
                <w:rFonts w:ascii="Times New Roman" w:hAnsi="Times New Roman" w:cs="Times New Roman"/>
                <w:color w:val="000000"/>
                <w:sz w:val="24"/>
                <w:szCs w:val="24"/>
              </w:rPr>
              <w:t>Doc</w:t>
            </w:r>
            <w:r w:rsidRPr="0084181A">
              <w:rPr>
                <w:rFonts w:ascii="Times New Roman" w:hAnsi="Times New Roman" w:cs="Times New Roman"/>
                <w:color w:val="000000"/>
                <w:sz w:val="24"/>
                <w:szCs w:val="24"/>
              </w:rPr>
              <w:t>es variados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proofErr w:type="spellStart"/>
            <w:r w:rsidRPr="0084181A">
              <w:rPr>
                <w:rFonts w:ascii="Times New Roman" w:hAnsi="Times New Roman" w:cs="Times New Roman"/>
                <w:color w:val="000000"/>
                <w:sz w:val="24"/>
                <w:szCs w:val="24"/>
              </w:rPr>
              <w:t>Mexirica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41F01"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proofErr w:type="gramStart"/>
      </w:hyperlink>
      <w:proofErr w:type="gramEnd"/>
    </w:p>
    <w:p w:rsidR="00056F4E" w:rsidRPr="00592E6D" w:rsidRDefault="00056F4E"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056F4E" w:rsidRPr="004860B5" w:rsidRDefault="00056F4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LUCIRLEI ROSA DE CASTRO SILVA</w:t>
      </w:r>
    </w:p>
    <w:p w:rsidR="00056F4E" w:rsidRPr="00592E6D" w:rsidRDefault="00056F4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56F4E" w:rsidRPr="00DB0EA7" w:rsidRDefault="00056F4E"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lastRenderedPageBreak/>
        <w:t>COLÉGIO ESTADUAL AÉCIO OLIVEIRA DE ANDRADE</w:t>
      </w:r>
    </w:p>
    <w:p w:rsidR="00056F4E" w:rsidRPr="00592E6D" w:rsidRDefault="00056F4E" w:rsidP="00841F01">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056F4E" w:rsidRPr="00592E6D" w:rsidSect="00056F4E">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7AF" w:rsidRDefault="00A127AF" w:rsidP="004C0DC1">
      <w:pPr>
        <w:spacing w:after="0" w:line="240" w:lineRule="auto"/>
      </w:pPr>
      <w:r>
        <w:separator/>
      </w:r>
    </w:p>
  </w:endnote>
  <w:endnote w:type="continuationSeparator" w:id="0">
    <w:p w:rsidR="00A127AF" w:rsidRDefault="00A127A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AD" w:rsidRDefault="00F77FAD" w:rsidP="00590945">
    <w:pPr>
      <w:pStyle w:val="Rodap"/>
      <w:pBdr>
        <w:top w:val="single" w:sz="12" w:space="0" w:color="auto"/>
      </w:pBdr>
      <w:jc w:val="center"/>
      <w:rPr>
        <w:sz w:val="20"/>
        <w:szCs w:val="20"/>
      </w:rPr>
    </w:pPr>
    <w:r>
      <w:rPr>
        <w:sz w:val="20"/>
        <w:szCs w:val="20"/>
      </w:rPr>
      <w:t>Secretaria de Estado de Educação, Cultura e Esporte</w:t>
    </w:r>
  </w:p>
  <w:p w:rsidR="00F77FAD" w:rsidRDefault="00F77FAD" w:rsidP="00590945">
    <w:pPr>
      <w:pStyle w:val="Rodap"/>
      <w:pBdr>
        <w:top w:val="single" w:sz="12" w:space="0" w:color="auto"/>
      </w:pBdr>
      <w:jc w:val="center"/>
      <w:rPr>
        <w:b/>
        <w:sz w:val="20"/>
        <w:szCs w:val="20"/>
      </w:rPr>
    </w:pPr>
    <w:r>
      <w:rPr>
        <w:b/>
        <w:sz w:val="20"/>
        <w:szCs w:val="20"/>
      </w:rPr>
      <w:t>Gerência da Merenda Escolar- gae@seduc.go.gov.br</w:t>
    </w:r>
  </w:p>
  <w:p w:rsidR="00F77FAD" w:rsidRDefault="00F77FA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77FAD" w:rsidRDefault="00F77FAD" w:rsidP="00590945">
    <w:pPr>
      <w:pStyle w:val="Rodap"/>
      <w:jc w:val="center"/>
      <w:rPr>
        <w:sz w:val="20"/>
        <w:szCs w:val="20"/>
      </w:rPr>
    </w:pPr>
    <w:r>
      <w:rPr>
        <w:sz w:val="20"/>
        <w:szCs w:val="20"/>
      </w:rPr>
      <w:t>Fone: (062)3201 3129</w:t>
    </w:r>
  </w:p>
  <w:p w:rsidR="00F77FAD" w:rsidRDefault="00F77FA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77FAD" w:rsidRDefault="00F77FAD" w:rsidP="00590945">
    <w:pPr>
      <w:pStyle w:val="Rodap"/>
    </w:pPr>
  </w:p>
  <w:p w:rsidR="00F77FAD" w:rsidRPr="00581345" w:rsidRDefault="00F77FAD" w:rsidP="00590945">
    <w:pPr>
      <w:pStyle w:val="Rodap"/>
    </w:pPr>
  </w:p>
  <w:p w:rsidR="00F77FAD" w:rsidRDefault="00F77F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7AF" w:rsidRDefault="00A127AF" w:rsidP="004C0DC1">
      <w:pPr>
        <w:spacing w:after="0" w:line="240" w:lineRule="auto"/>
      </w:pPr>
      <w:r>
        <w:separator/>
      </w:r>
    </w:p>
  </w:footnote>
  <w:footnote w:type="continuationSeparator" w:id="0">
    <w:p w:rsidR="00A127AF" w:rsidRDefault="00A127A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AD" w:rsidRDefault="00F77FA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6F4E"/>
    <w:rsid w:val="00065E92"/>
    <w:rsid w:val="000B61CE"/>
    <w:rsid w:val="000C6CB2"/>
    <w:rsid w:val="000F0067"/>
    <w:rsid w:val="001214B9"/>
    <w:rsid w:val="001677AC"/>
    <w:rsid w:val="00197177"/>
    <w:rsid w:val="001A6DEB"/>
    <w:rsid w:val="001C1210"/>
    <w:rsid w:val="001E247F"/>
    <w:rsid w:val="001F1FD0"/>
    <w:rsid w:val="001F36D3"/>
    <w:rsid w:val="00245873"/>
    <w:rsid w:val="00267746"/>
    <w:rsid w:val="00297C3D"/>
    <w:rsid w:val="002A739F"/>
    <w:rsid w:val="002B1996"/>
    <w:rsid w:val="002C25D7"/>
    <w:rsid w:val="002E318F"/>
    <w:rsid w:val="002E5674"/>
    <w:rsid w:val="0038416D"/>
    <w:rsid w:val="00392AEF"/>
    <w:rsid w:val="003A52A2"/>
    <w:rsid w:val="003C07A6"/>
    <w:rsid w:val="003D0634"/>
    <w:rsid w:val="003D579C"/>
    <w:rsid w:val="00413CD9"/>
    <w:rsid w:val="0044290E"/>
    <w:rsid w:val="004611D7"/>
    <w:rsid w:val="004860B5"/>
    <w:rsid w:val="004A0839"/>
    <w:rsid w:val="004B2267"/>
    <w:rsid w:val="004C0DC1"/>
    <w:rsid w:val="004C6A04"/>
    <w:rsid w:val="00545C39"/>
    <w:rsid w:val="00590945"/>
    <w:rsid w:val="00592E6D"/>
    <w:rsid w:val="005D60A3"/>
    <w:rsid w:val="005F343C"/>
    <w:rsid w:val="006019F0"/>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4181A"/>
    <w:rsid w:val="00841F01"/>
    <w:rsid w:val="00852684"/>
    <w:rsid w:val="0086006A"/>
    <w:rsid w:val="008615D7"/>
    <w:rsid w:val="00884D87"/>
    <w:rsid w:val="008E339A"/>
    <w:rsid w:val="008E3A12"/>
    <w:rsid w:val="00915C95"/>
    <w:rsid w:val="00925221"/>
    <w:rsid w:val="00933831"/>
    <w:rsid w:val="00944287"/>
    <w:rsid w:val="009D79C9"/>
    <w:rsid w:val="009E4C65"/>
    <w:rsid w:val="00A127AF"/>
    <w:rsid w:val="00A21FD0"/>
    <w:rsid w:val="00A435EE"/>
    <w:rsid w:val="00A56046"/>
    <w:rsid w:val="00A610ED"/>
    <w:rsid w:val="00A7367E"/>
    <w:rsid w:val="00AE2BED"/>
    <w:rsid w:val="00B4677C"/>
    <w:rsid w:val="00B77BD8"/>
    <w:rsid w:val="00B83E0F"/>
    <w:rsid w:val="00B90148"/>
    <w:rsid w:val="00BA74B6"/>
    <w:rsid w:val="00BB4C1D"/>
    <w:rsid w:val="00BC218C"/>
    <w:rsid w:val="00C01130"/>
    <w:rsid w:val="00C01F11"/>
    <w:rsid w:val="00C04C04"/>
    <w:rsid w:val="00C20B0F"/>
    <w:rsid w:val="00C5055A"/>
    <w:rsid w:val="00C5108E"/>
    <w:rsid w:val="00C52B9B"/>
    <w:rsid w:val="00C52F53"/>
    <w:rsid w:val="00C5582D"/>
    <w:rsid w:val="00C56E74"/>
    <w:rsid w:val="00C9294B"/>
    <w:rsid w:val="00C95779"/>
    <w:rsid w:val="00C95A01"/>
    <w:rsid w:val="00CF04A0"/>
    <w:rsid w:val="00D139FC"/>
    <w:rsid w:val="00D15292"/>
    <w:rsid w:val="00D16803"/>
    <w:rsid w:val="00D30AA4"/>
    <w:rsid w:val="00D44A9E"/>
    <w:rsid w:val="00D70BBD"/>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F00C1D"/>
    <w:rsid w:val="00F046AF"/>
    <w:rsid w:val="00F059D5"/>
    <w:rsid w:val="00F22918"/>
    <w:rsid w:val="00F23677"/>
    <w:rsid w:val="00F34C7D"/>
    <w:rsid w:val="00F52F58"/>
    <w:rsid w:val="00F5786C"/>
    <w:rsid w:val="00F647C2"/>
    <w:rsid w:val="00F678C6"/>
    <w:rsid w:val="00F77FAD"/>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EA5BF-657F-402D-B467-328ED397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2132</Words>
  <Characters>11516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2015-12-03T15:32:00Z</dcterms:created>
  <dcterms:modified xsi:type="dcterms:W3CDTF">2016-01-04T12:23:00Z</dcterms:modified>
</cp:coreProperties>
</file>