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7423" w:rsidRPr="00592E6D" w:rsidRDefault="00057423" w:rsidP="004C0DC1">
      <w:pPr>
        <w:spacing w:after="150" w:line="240" w:lineRule="auto"/>
        <w:jc w:val="center"/>
        <w:rPr>
          <w:rFonts w:ascii="Times New Roman" w:eastAsia="Times New Roman" w:hAnsi="Times New Roman" w:cs="Times New Roman"/>
          <w:color w:val="000000"/>
          <w:sz w:val="24"/>
          <w:szCs w:val="24"/>
        </w:rPr>
      </w:pPr>
    </w:p>
    <w:p w:rsidR="00057423" w:rsidRDefault="00057423" w:rsidP="008615D7">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EDITAL DE CHAMADA PÚBLICA Nº (01/2016)</w:t>
      </w:r>
    </w:p>
    <w:p w:rsidR="0036606B" w:rsidRPr="00592E6D" w:rsidRDefault="0015278F" w:rsidP="008615D7">
      <w:pPr>
        <w:spacing w:after="15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PRORROGAÇÃO 02</w:t>
      </w:r>
    </w:p>
    <w:p w:rsidR="00057423" w:rsidRPr="00592E6D" w:rsidRDefault="00057423" w:rsidP="008615D7">
      <w:pPr>
        <w:spacing w:after="150" w:line="240" w:lineRule="auto"/>
        <w:jc w:val="both"/>
        <w:rPr>
          <w:rFonts w:ascii="Times New Roman" w:eastAsia="Times New Roman" w:hAnsi="Times New Roman" w:cs="Times New Roman"/>
          <w:color w:val="000000"/>
          <w:sz w:val="24"/>
          <w:szCs w:val="24"/>
        </w:rPr>
      </w:pPr>
    </w:p>
    <w:p w:rsidR="00057423" w:rsidRPr="00592E6D" w:rsidRDefault="00057423"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b/>
          <w:color w:val="000000"/>
          <w:sz w:val="24"/>
          <w:szCs w:val="24"/>
        </w:rPr>
        <w:t>Chamada Pública n.º01/2016</w:t>
      </w:r>
      <w:r w:rsidRPr="00592E6D">
        <w:rPr>
          <w:rFonts w:ascii="Times New Roman" w:eastAsia="Times New Roman" w:hAnsi="Times New Roman" w:cs="Times New Roman"/>
          <w:color w:val="000000"/>
          <w:sz w:val="24"/>
          <w:szCs w:val="24"/>
        </w:rPr>
        <w:t xml:space="preserve">, para aquisição de gêneros alimentícios diretamente da Agricultura Familiar e do Empreendedor Familiar Rural conforme </w:t>
      </w:r>
      <w:hyperlink r:id="rId7" w:history="1">
        <w:r w:rsidRPr="00592E6D">
          <w:rPr>
            <w:rFonts w:ascii="Times New Roman" w:eastAsia="Times New Roman" w:hAnsi="Times New Roman" w:cs="Times New Roman"/>
            <w:color w:val="0000EE"/>
            <w:sz w:val="24"/>
            <w:szCs w:val="24"/>
          </w:rPr>
          <w:t>§1º do art.14 da Lei n.º 11.947/2009</w:t>
        </w:r>
      </w:hyperlink>
      <w:r w:rsidRPr="00592E6D">
        <w:rPr>
          <w:rFonts w:ascii="Times New Roman" w:eastAsia="Times New Roman" w:hAnsi="Times New Roman" w:cs="Times New Roman"/>
          <w:color w:val="000000"/>
          <w:sz w:val="24"/>
          <w:szCs w:val="24"/>
        </w:rPr>
        <w:t xml:space="preserve"> e Resolução FNDE n.º 26/2013.</w:t>
      </w:r>
    </w:p>
    <w:p w:rsidR="00057423" w:rsidRPr="00592E6D" w:rsidRDefault="00057423"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Conselho Escolar </w:t>
      </w:r>
      <w:r w:rsidRPr="009369F2">
        <w:rPr>
          <w:rFonts w:ascii="Times New Roman" w:eastAsia="Times New Roman" w:hAnsi="Times New Roman" w:cs="Times New Roman"/>
          <w:b/>
          <w:noProof/>
          <w:color w:val="000000"/>
          <w:sz w:val="24"/>
          <w:szCs w:val="24"/>
        </w:rPr>
        <w:t>SEBASTIÃO ALVES DE SOUZA</w:t>
      </w:r>
      <w:r w:rsidRPr="00592E6D">
        <w:rPr>
          <w:rFonts w:ascii="Times New Roman" w:eastAsia="Times New Roman" w:hAnsi="Times New Roman" w:cs="Times New Roman"/>
          <w:color w:val="000000"/>
          <w:sz w:val="24"/>
          <w:szCs w:val="24"/>
        </w:rPr>
        <w:t xml:space="preserve">, da Unidade Escolar </w:t>
      </w:r>
      <w:r w:rsidRPr="009369F2">
        <w:rPr>
          <w:rFonts w:ascii="Times New Roman" w:eastAsia="Times New Roman" w:hAnsi="Times New Roman" w:cs="Times New Roman"/>
          <w:b/>
          <w:noProof/>
          <w:color w:val="000000"/>
          <w:sz w:val="24"/>
          <w:szCs w:val="24"/>
        </w:rPr>
        <w:t>COLÉGIO ESTADUAL SEBASTIÃO ALVES DE SOUZA</w:t>
      </w:r>
      <w:r w:rsidRPr="00592E6D">
        <w:rPr>
          <w:rFonts w:ascii="Times New Roman" w:eastAsia="Times New Roman" w:hAnsi="Times New Roman" w:cs="Times New Roman"/>
          <w:color w:val="000000"/>
          <w:sz w:val="24"/>
          <w:szCs w:val="24"/>
        </w:rPr>
        <w:t xml:space="preserve">, município de </w:t>
      </w:r>
      <w:r w:rsidRPr="009369F2">
        <w:rPr>
          <w:rFonts w:ascii="Times New Roman" w:eastAsia="Times New Roman" w:hAnsi="Times New Roman" w:cs="Times New Roman"/>
          <w:b/>
          <w:noProof/>
          <w:color w:val="000000"/>
          <w:sz w:val="24"/>
          <w:szCs w:val="24"/>
        </w:rPr>
        <w:t>GOIÂNIA</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Subsecretaria Regional de </w:t>
      </w:r>
      <w:r>
        <w:rPr>
          <w:rFonts w:ascii="Times New Roman" w:eastAsia="Times New Roman" w:hAnsi="Times New Roman" w:cs="Times New Roman"/>
          <w:b/>
          <w:color w:val="000000"/>
          <w:sz w:val="24"/>
          <w:szCs w:val="24"/>
        </w:rPr>
        <w:t>GOIÂNIA</w:t>
      </w:r>
      <w:r w:rsidRPr="00592E6D">
        <w:rPr>
          <w:rFonts w:ascii="Times New Roman" w:eastAsia="Times New Roman" w:hAnsi="Times New Roman" w:cs="Times New Roman"/>
          <w:color w:val="000000"/>
          <w:sz w:val="24"/>
          <w:szCs w:val="24"/>
        </w:rPr>
        <w:t xml:space="preserve">, pessoa jurídica de direito público, com sede </w:t>
      </w:r>
      <w:r>
        <w:rPr>
          <w:rFonts w:ascii="Times New Roman" w:eastAsia="Times New Roman" w:hAnsi="Times New Roman" w:cs="Times New Roman"/>
          <w:color w:val="000000"/>
          <w:sz w:val="24"/>
          <w:szCs w:val="24"/>
        </w:rPr>
        <w:t xml:space="preserve">na </w:t>
      </w:r>
      <w:r w:rsidRPr="009369F2">
        <w:rPr>
          <w:rFonts w:ascii="Times New Roman" w:eastAsia="Times New Roman" w:hAnsi="Times New Roman" w:cs="Times New Roman"/>
          <w:b/>
          <w:noProof/>
          <w:color w:val="000000"/>
          <w:sz w:val="24"/>
          <w:szCs w:val="24"/>
        </w:rPr>
        <w:t>RUA VF 22, QD 19, VILA FINSOCIAL</w:t>
      </w:r>
      <w:r w:rsidRPr="00592E6D">
        <w:rPr>
          <w:rFonts w:ascii="Times New Roman" w:eastAsia="Times New Roman" w:hAnsi="Times New Roman" w:cs="Times New Roman"/>
          <w:color w:val="000000"/>
          <w:sz w:val="24"/>
          <w:szCs w:val="24"/>
        </w:rPr>
        <w:t>, inscrita no CNPJ sob n.º</w:t>
      </w:r>
      <w:r>
        <w:rPr>
          <w:rFonts w:ascii="Times New Roman" w:eastAsia="Times New Roman" w:hAnsi="Times New Roman" w:cs="Times New Roman"/>
          <w:color w:val="000000"/>
          <w:sz w:val="24"/>
          <w:szCs w:val="24"/>
        </w:rPr>
        <w:t xml:space="preserve"> </w:t>
      </w:r>
      <w:r w:rsidRPr="009369F2">
        <w:rPr>
          <w:rFonts w:ascii="Times New Roman" w:eastAsia="Times New Roman" w:hAnsi="Times New Roman" w:cs="Times New Roman"/>
          <w:b/>
          <w:noProof/>
          <w:color w:val="000000"/>
          <w:sz w:val="24"/>
          <w:szCs w:val="24"/>
        </w:rPr>
        <w:t>00.658.169/0001-33</w:t>
      </w:r>
      <w:r w:rsidRPr="00592E6D">
        <w:rPr>
          <w:rFonts w:ascii="Times New Roman" w:eastAsia="Times New Roman" w:hAnsi="Times New Roman" w:cs="Times New Roman"/>
          <w:color w:val="000000"/>
          <w:sz w:val="24"/>
          <w:szCs w:val="24"/>
        </w:rPr>
        <w:t xml:space="preserve">, representada neste ato </w:t>
      </w:r>
      <w:proofErr w:type="gramStart"/>
      <w:r w:rsidRPr="00592E6D">
        <w:rPr>
          <w:rFonts w:ascii="Times New Roman" w:eastAsia="Times New Roman" w:hAnsi="Times New Roman" w:cs="Times New Roman"/>
          <w:color w:val="000000"/>
          <w:sz w:val="24"/>
          <w:szCs w:val="24"/>
        </w:rPr>
        <w:t>pelo</w:t>
      </w:r>
      <w:r>
        <w:rPr>
          <w:rFonts w:ascii="Times New Roman" w:eastAsia="Times New Roman" w:hAnsi="Times New Roman" w:cs="Times New Roman"/>
          <w:color w:val="000000"/>
          <w:sz w:val="24"/>
          <w:szCs w:val="24"/>
        </w:rPr>
        <w:t>(</w:t>
      </w:r>
      <w:proofErr w:type="gramEnd"/>
      <w:r>
        <w:rPr>
          <w:rFonts w:ascii="Times New Roman" w:eastAsia="Times New Roman" w:hAnsi="Times New Roman" w:cs="Times New Roman"/>
          <w:color w:val="000000"/>
          <w:sz w:val="24"/>
          <w:szCs w:val="24"/>
        </w:rPr>
        <w:t>a)</w:t>
      </w:r>
      <w:r w:rsidRPr="00592E6D">
        <w:rPr>
          <w:rFonts w:ascii="Times New Roman" w:eastAsia="Times New Roman" w:hAnsi="Times New Roman" w:cs="Times New Roman"/>
          <w:color w:val="000000"/>
          <w:sz w:val="24"/>
          <w:szCs w:val="24"/>
        </w:rPr>
        <w:t xml:space="preserve"> Presidente do Conselho o(a) Sr(a)</w:t>
      </w:r>
      <w:r>
        <w:rPr>
          <w:rFonts w:ascii="Times New Roman" w:eastAsia="Times New Roman" w:hAnsi="Times New Roman" w:cs="Times New Roman"/>
          <w:color w:val="000000"/>
          <w:sz w:val="24"/>
          <w:szCs w:val="24"/>
        </w:rPr>
        <w:t xml:space="preserve"> </w:t>
      </w:r>
      <w:r w:rsidRPr="009369F2">
        <w:rPr>
          <w:rFonts w:ascii="Times New Roman" w:eastAsia="Times New Roman" w:hAnsi="Times New Roman" w:cs="Times New Roman"/>
          <w:b/>
          <w:noProof/>
          <w:color w:val="000000"/>
          <w:sz w:val="24"/>
          <w:szCs w:val="24"/>
        </w:rPr>
        <w:t>EDUARDO HONORATO CHAGAS</w:t>
      </w:r>
      <w:r>
        <w:rPr>
          <w:rFonts w:ascii="Times New Roman" w:eastAsia="Times New Roman" w:hAnsi="Times New Roman" w:cs="Times New Roman"/>
          <w:color w:val="000000"/>
          <w:sz w:val="24"/>
          <w:szCs w:val="24"/>
        </w:rPr>
        <w:t>, inscrito</w:t>
      </w:r>
      <w:r w:rsidRPr="00592E6D">
        <w:rPr>
          <w:rFonts w:ascii="Times New Roman" w:eastAsia="Times New Roman" w:hAnsi="Times New Roman" w:cs="Times New Roman"/>
          <w:color w:val="000000"/>
          <w:sz w:val="24"/>
          <w:szCs w:val="24"/>
        </w:rPr>
        <w:t>(a) no CPF</w:t>
      </w:r>
      <w:r>
        <w:rPr>
          <w:rFonts w:ascii="Times New Roman" w:eastAsia="Times New Roman" w:hAnsi="Times New Roman" w:cs="Times New Roman"/>
          <w:color w:val="000000"/>
          <w:sz w:val="24"/>
          <w:szCs w:val="24"/>
        </w:rPr>
        <w:t xml:space="preserve"> sob o nº</w:t>
      </w:r>
      <w:r w:rsidRPr="00592E6D">
        <w:rPr>
          <w:rFonts w:ascii="Times New Roman" w:eastAsia="Times New Roman" w:hAnsi="Times New Roman" w:cs="Times New Roman"/>
          <w:color w:val="000000"/>
          <w:sz w:val="24"/>
          <w:szCs w:val="24"/>
        </w:rPr>
        <w:t xml:space="preserve"> </w:t>
      </w:r>
      <w:r w:rsidRPr="009369F2">
        <w:rPr>
          <w:rFonts w:ascii="Times New Roman" w:eastAsia="Times New Roman" w:hAnsi="Times New Roman" w:cs="Times New Roman"/>
          <w:b/>
          <w:noProof/>
          <w:color w:val="000000"/>
          <w:sz w:val="24"/>
          <w:szCs w:val="24"/>
        </w:rPr>
        <w:t>736.693.771-15</w:t>
      </w:r>
      <w:r w:rsidRPr="00592E6D">
        <w:rPr>
          <w:rFonts w:ascii="Times New Roman" w:eastAsia="Times New Roman" w:hAnsi="Times New Roman" w:cs="Times New Roman"/>
          <w:color w:val="000000"/>
          <w:sz w:val="24"/>
          <w:szCs w:val="24"/>
        </w:rPr>
        <w:t xml:space="preserve">, Carteira de Identidade nº </w:t>
      </w:r>
      <w:r w:rsidRPr="009369F2">
        <w:rPr>
          <w:rFonts w:ascii="Times New Roman" w:eastAsia="Times New Roman" w:hAnsi="Times New Roman" w:cs="Times New Roman"/>
          <w:b/>
          <w:noProof/>
          <w:color w:val="000000"/>
          <w:sz w:val="24"/>
          <w:szCs w:val="24"/>
        </w:rPr>
        <w:t>4716845</w:t>
      </w:r>
      <w:r>
        <w:rPr>
          <w:rFonts w:ascii="Times New Roman" w:eastAsia="Times New Roman" w:hAnsi="Times New Roman" w:cs="Times New Roman"/>
          <w:color w:val="000000"/>
          <w:sz w:val="24"/>
          <w:szCs w:val="24"/>
        </w:rPr>
        <w:t xml:space="preserve"> </w:t>
      </w:r>
      <w:r w:rsidRPr="009369F2">
        <w:rPr>
          <w:rFonts w:ascii="Times New Roman" w:eastAsia="Times New Roman" w:hAnsi="Times New Roman" w:cs="Times New Roman"/>
          <w:b/>
          <w:noProof/>
          <w:color w:val="000000"/>
          <w:sz w:val="24"/>
          <w:szCs w:val="24"/>
        </w:rPr>
        <w:t>SSP</w:t>
      </w:r>
      <w:r>
        <w:rPr>
          <w:rFonts w:ascii="Times New Roman" w:eastAsia="Times New Roman" w:hAnsi="Times New Roman" w:cs="Times New Roman"/>
          <w:color w:val="000000"/>
          <w:sz w:val="24"/>
          <w:szCs w:val="24"/>
        </w:rPr>
        <w:t>/</w:t>
      </w:r>
      <w:r w:rsidRPr="009369F2">
        <w:rPr>
          <w:rFonts w:ascii="Times New Roman" w:eastAsia="Times New Roman" w:hAnsi="Times New Roman" w:cs="Times New Roman"/>
          <w:b/>
          <w:noProof/>
          <w:color w:val="000000"/>
          <w:sz w:val="24"/>
          <w:szCs w:val="24"/>
        </w:rPr>
        <w:t>GO</w:t>
      </w:r>
      <w:r w:rsidRPr="00592E6D">
        <w:rPr>
          <w:rFonts w:ascii="Times New Roman" w:eastAsia="Times New Roman" w:hAnsi="Times New Roman" w:cs="Times New Roman"/>
          <w:color w:val="000000"/>
          <w:sz w:val="24"/>
          <w:szCs w:val="24"/>
        </w:rPr>
        <w:t xml:space="preserve">, no uso de suas prerrogativas legais e considerando o disposto no </w:t>
      </w:r>
      <w:hyperlink r:id="rId8" w:history="1">
        <w:r w:rsidRPr="00592E6D">
          <w:rPr>
            <w:rFonts w:ascii="Times New Roman" w:eastAsia="Times New Roman" w:hAnsi="Times New Roman" w:cs="Times New Roman"/>
            <w:color w:val="0000EE"/>
            <w:sz w:val="24"/>
            <w:szCs w:val="24"/>
          </w:rPr>
          <w:t>art.14, da Lei nº 11.947/2009</w:t>
        </w:r>
      </w:hyperlink>
      <w:r w:rsidRPr="00592E6D">
        <w:rPr>
          <w:rFonts w:ascii="Times New Roman" w:eastAsia="Times New Roman" w:hAnsi="Times New Roman" w:cs="Times New Roman"/>
          <w:color w:val="000000"/>
          <w:sz w:val="24"/>
          <w:szCs w:val="24"/>
        </w:rPr>
        <w:t xml:space="preserve"> e na Resolução FNDE nº 26/2013, através da Secretaria de Estado de Educação, Cultura e Esporte do Estado de Goiás, vem realizar Chamada Pública para aquisição de gêneros alimentícios da Agricultura Familiar e do Empreendedor Familiar Rural, destinado ao atendimento do Programa Nacional de Alimentação Escolar/PNAE, durante o período de </w:t>
      </w:r>
      <w:r w:rsidR="006B0235">
        <w:rPr>
          <w:rFonts w:ascii="Times New Roman" w:eastAsia="Times New Roman" w:hAnsi="Times New Roman" w:cs="Times New Roman"/>
          <w:b/>
          <w:noProof/>
          <w:color w:val="000000"/>
          <w:sz w:val="24"/>
          <w:szCs w:val="24"/>
        </w:rPr>
        <w:t>18</w:t>
      </w:r>
      <w:r w:rsidRPr="009369F2">
        <w:rPr>
          <w:rFonts w:ascii="Times New Roman" w:eastAsia="Times New Roman" w:hAnsi="Times New Roman" w:cs="Times New Roman"/>
          <w:b/>
          <w:noProof/>
          <w:color w:val="000000"/>
          <w:sz w:val="24"/>
          <w:szCs w:val="24"/>
        </w:rPr>
        <w:t>/01/2016</w:t>
      </w:r>
      <w:r>
        <w:rPr>
          <w:rFonts w:ascii="Times New Roman" w:eastAsia="Times New Roman" w:hAnsi="Times New Roman" w:cs="Times New Roman"/>
          <w:color w:val="000000"/>
          <w:sz w:val="24"/>
          <w:szCs w:val="24"/>
        </w:rPr>
        <w:t xml:space="preserve"> a </w:t>
      </w:r>
      <w:r w:rsidRPr="009369F2">
        <w:rPr>
          <w:rFonts w:ascii="Times New Roman" w:eastAsia="Times New Roman" w:hAnsi="Times New Roman" w:cs="Times New Roman"/>
          <w:b/>
          <w:noProof/>
          <w:color w:val="000000"/>
          <w:sz w:val="24"/>
          <w:szCs w:val="24"/>
        </w:rPr>
        <w:t>30/06/2016</w:t>
      </w:r>
      <w:r w:rsidRPr="00592E6D">
        <w:rPr>
          <w:rFonts w:ascii="Times New Roman" w:eastAsia="Times New Roman" w:hAnsi="Times New Roman" w:cs="Times New Roman"/>
          <w:color w:val="000000"/>
          <w:sz w:val="24"/>
          <w:szCs w:val="24"/>
        </w:rPr>
        <w:t>. Os interessados (</w:t>
      </w:r>
      <w:r w:rsidRPr="00592E6D">
        <w:rPr>
          <w:rFonts w:ascii="Times New Roman" w:eastAsia="Times New Roman" w:hAnsi="Times New Roman" w:cs="Times New Roman"/>
          <w:b/>
          <w:color w:val="000000"/>
          <w:sz w:val="24"/>
          <w:szCs w:val="24"/>
        </w:rPr>
        <w:t>Grupos Formais, Informais ou Fornecedores Individuais</w:t>
      </w:r>
      <w:r w:rsidRPr="00592E6D">
        <w:rPr>
          <w:rFonts w:ascii="Times New Roman" w:eastAsia="Times New Roman" w:hAnsi="Times New Roman" w:cs="Times New Roman"/>
          <w:color w:val="000000"/>
          <w:sz w:val="24"/>
          <w:szCs w:val="24"/>
        </w:rPr>
        <w:t xml:space="preserve">) deverão apresentar a documentação para habilitação e Projeto de Venda até o </w:t>
      </w:r>
      <w:r w:rsidRPr="00910D3F">
        <w:rPr>
          <w:rFonts w:ascii="Times New Roman" w:eastAsia="Times New Roman" w:hAnsi="Times New Roman" w:cs="Times New Roman"/>
          <w:sz w:val="24"/>
          <w:szCs w:val="24"/>
        </w:rPr>
        <w:t xml:space="preserve">dia </w:t>
      </w:r>
      <w:r w:rsidR="00910D3F" w:rsidRPr="00910D3F">
        <w:rPr>
          <w:rFonts w:ascii="Times New Roman" w:eastAsia="Times New Roman" w:hAnsi="Times New Roman" w:cs="Times New Roman"/>
          <w:b/>
          <w:noProof/>
          <w:sz w:val="24"/>
          <w:szCs w:val="24"/>
        </w:rPr>
        <w:t>26/01/2016</w:t>
      </w:r>
      <w:r w:rsidRPr="00910D3F">
        <w:rPr>
          <w:rFonts w:ascii="Times New Roman" w:eastAsia="Times New Roman" w:hAnsi="Times New Roman" w:cs="Times New Roman"/>
          <w:sz w:val="24"/>
          <w:szCs w:val="24"/>
        </w:rPr>
        <w:t>, no</w:t>
      </w:r>
      <w:r w:rsidRPr="00592E6D">
        <w:rPr>
          <w:rFonts w:ascii="Times New Roman" w:eastAsia="Times New Roman" w:hAnsi="Times New Roman" w:cs="Times New Roman"/>
          <w:color w:val="000000"/>
          <w:sz w:val="24"/>
          <w:szCs w:val="24"/>
        </w:rPr>
        <w:t xml:space="preserve"> horário das </w:t>
      </w:r>
      <w:r w:rsidRPr="009369F2">
        <w:rPr>
          <w:rFonts w:ascii="Times New Roman" w:eastAsia="Times New Roman" w:hAnsi="Times New Roman" w:cs="Times New Roman"/>
          <w:b/>
          <w:noProof/>
          <w:color w:val="000000"/>
          <w:sz w:val="24"/>
          <w:szCs w:val="24"/>
        </w:rPr>
        <w:t>8h00</w:t>
      </w:r>
      <w:r>
        <w:rPr>
          <w:rFonts w:ascii="Times New Roman" w:eastAsia="Times New Roman" w:hAnsi="Times New Roman" w:cs="Times New Roman"/>
          <w:color w:val="000000"/>
          <w:sz w:val="24"/>
          <w:szCs w:val="24"/>
        </w:rPr>
        <w:t xml:space="preserve"> às </w:t>
      </w:r>
      <w:r w:rsidRPr="009369F2">
        <w:rPr>
          <w:rFonts w:ascii="Times New Roman" w:eastAsia="Times New Roman" w:hAnsi="Times New Roman" w:cs="Times New Roman"/>
          <w:b/>
          <w:noProof/>
          <w:color w:val="000000"/>
          <w:sz w:val="24"/>
          <w:szCs w:val="24"/>
        </w:rPr>
        <w:t>12h00</w:t>
      </w:r>
      <w:r w:rsidRPr="00592E6D">
        <w:rPr>
          <w:rFonts w:ascii="Times New Roman" w:eastAsia="Times New Roman" w:hAnsi="Times New Roman" w:cs="Times New Roman"/>
          <w:color w:val="000000"/>
          <w:sz w:val="24"/>
          <w:szCs w:val="24"/>
        </w:rPr>
        <w:t xml:space="preserve">, na sede do Conselho Escolar, situada </w:t>
      </w:r>
      <w:r>
        <w:rPr>
          <w:rFonts w:ascii="Times New Roman" w:eastAsia="Times New Roman" w:hAnsi="Times New Roman" w:cs="Times New Roman"/>
          <w:color w:val="000000"/>
          <w:sz w:val="24"/>
          <w:szCs w:val="24"/>
        </w:rPr>
        <w:t xml:space="preserve">na </w:t>
      </w:r>
      <w:r w:rsidRPr="009369F2">
        <w:rPr>
          <w:rFonts w:ascii="Times New Roman" w:eastAsia="Times New Roman" w:hAnsi="Times New Roman" w:cs="Times New Roman"/>
          <w:b/>
          <w:noProof/>
          <w:color w:val="000000"/>
          <w:sz w:val="24"/>
          <w:szCs w:val="24"/>
        </w:rPr>
        <w:t>RUA VF 22, QD 19, VILA FINSOCIAL</w:t>
      </w:r>
      <w:r w:rsidRPr="00592E6D">
        <w:rPr>
          <w:rFonts w:ascii="Times New Roman" w:eastAsia="Times New Roman" w:hAnsi="Times New Roman" w:cs="Times New Roman"/>
          <w:color w:val="000000"/>
          <w:sz w:val="24"/>
          <w:szCs w:val="24"/>
        </w:rPr>
        <w:t>.</w:t>
      </w:r>
    </w:p>
    <w:p w:rsidR="00057423" w:rsidRPr="00592E6D" w:rsidRDefault="00057423"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1. OBJETO</w:t>
      </w:r>
    </w:p>
    <w:p w:rsidR="00057423" w:rsidRPr="00592E6D" w:rsidRDefault="00057423" w:rsidP="008615D7">
      <w:pPr>
        <w:spacing w:after="150" w:line="240" w:lineRule="auto"/>
        <w:jc w:val="both"/>
        <w:rPr>
          <w:rFonts w:ascii="Times New Roman" w:eastAsia="Times New Roman" w:hAnsi="Times New Roman" w:cs="Times New Roman"/>
          <w:color w:val="000000"/>
          <w:sz w:val="24"/>
          <w:szCs w:val="24"/>
        </w:rPr>
      </w:pPr>
      <w:proofErr w:type="gramStart"/>
      <w:r w:rsidRPr="00592E6D">
        <w:rPr>
          <w:rFonts w:ascii="Times New Roman" w:eastAsia="Times New Roman" w:hAnsi="Times New Roman" w:cs="Times New Roman"/>
          <w:color w:val="000000"/>
          <w:sz w:val="24"/>
          <w:szCs w:val="24"/>
        </w:rPr>
        <w:t>O objeto da presente Chamada Pública</w:t>
      </w:r>
      <w:proofErr w:type="gramEnd"/>
      <w:r w:rsidRPr="00592E6D">
        <w:rPr>
          <w:rFonts w:ascii="Times New Roman" w:eastAsia="Times New Roman" w:hAnsi="Times New Roman" w:cs="Times New Roman"/>
          <w:color w:val="000000"/>
          <w:sz w:val="24"/>
          <w:szCs w:val="24"/>
        </w:rPr>
        <w:t xml:space="preserve"> é a aquisição de gêneros alimentícios da Agricultura Familiar e do Empreendedor Familiar Rural, para o atendimento ao Programa Nacional de Alimentação Escolar </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PNAE, conforme especificações dos gêneros alimentícios abaixo (Tabela 1).</w:t>
      </w:r>
    </w:p>
    <w:p w:rsidR="00057423" w:rsidRPr="00592E6D" w:rsidRDefault="00057423"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 xml:space="preserve"> ESTIMATIVA DO QUANTITATIVO DE GÊNEROS ALIMENTÍCIOS A SEREM </w:t>
      </w:r>
      <w:r w:rsidRPr="00592E6D">
        <w:rPr>
          <w:rFonts w:ascii="Times New Roman" w:eastAsia="Times New Roman" w:hAnsi="Times New Roman" w:cs="Times New Roman"/>
          <w:b/>
          <w:sz w:val="24"/>
          <w:szCs w:val="24"/>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057423" w:rsidRPr="00592E6D" w:rsidTr="00807897">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057423" w:rsidRPr="00592E6D" w:rsidRDefault="00057423" w:rsidP="0080789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057423" w:rsidRPr="00592E6D" w:rsidRDefault="00057423"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057423" w:rsidRPr="00592E6D" w:rsidRDefault="00057423" w:rsidP="0080789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Unidade, Maço, K</w:t>
            </w:r>
            <w:r w:rsidR="006B0235">
              <w:rPr>
                <w:rFonts w:ascii="Times New Roman" w:eastAsia="Times New Roman" w:hAnsi="Times New Roman" w:cs="Times New Roman"/>
                <w:color w:val="FFFFFF"/>
                <w:sz w:val="24"/>
                <w:szCs w:val="24"/>
              </w:rPr>
              <w:t>g</w:t>
            </w:r>
            <w:r w:rsidRPr="00592E6D">
              <w:rPr>
                <w:rFonts w:ascii="Times New Roman" w:eastAsia="Times New Roman" w:hAnsi="Times New Roman" w:cs="Times New Roman"/>
                <w:color w:val="FFFFFF"/>
                <w:sz w:val="24"/>
                <w:szCs w:val="24"/>
              </w:rPr>
              <w:t xml:space="preserve"> ou </w:t>
            </w:r>
            <w:proofErr w:type="gramStart"/>
            <w:r w:rsidRPr="00592E6D">
              <w:rPr>
                <w:rFonts w:ascii="Times New Roman" w:eastAsia="Times New Roman" w:hAnsi="Times New Roman" w:cs="Times New Roman"/>
                <w:color w:val="FFFFFF"/>
                <w:sz w:val="24"/>
                <w:szCs w:val="24"/>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057423" w:rsidRPr="00592E6D" w:rsidRDefault="00057423"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p w:rsidR="00057423" w:rsidRPr="00592E6D" w:rsidRDefault="00057423" w:rsidP="00807897">
            <w:pPr>
              <w:spacing w:after="0" w:line="240" w:lineRule="auto"/>
              <w:jc w:val="center"/>
              <w:rPr>
                <w:rFonts w:ascii="Times New Roman" w:eastAsia="Times New Roman" w:hAnsi="Times New Roman" w:cs="Times New Roman"/>
                <w:color w:val="FFFFFF"/>
                <w:sz w:val="24"/>
                <w:szCs w:val="24"/>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057423" w:rsidRPr="00592E6D" w:rsidRDefault="00057423"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Preço de Aquisição (R$)</w:t>
            </w:r>
          </w:p>
        </w:tc>
      </w:tr>
      <w:tr w:rsidR="00057423" w:rsidRPr="00592E6D" w:rsidTr="00807897">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057423" w:rsidRPr="00592E6D" w:rsidRDefault="00057423" w:rsidP="00807897">
            <w:pPr>
              <w:spacing w:after="0" w:line="240" w:lineRule="auto"/>
              <w:jc w:val="both"/>
              <w:rPr>
                <w:rFonts w:ascii="Times New Roman" w:eastAsia="Times New Roman" w:hAnsi="Times New Roman" w:cs="Times New Roman"/>
                <w:color w:val="FFFFFF"/>
                <w:sz w:val="24"/>
                <w:szCs w:val="24"/>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057423" w:rsidRPr="00592E6D" w:rsidRDefault="00057423" w:rsidP="00807897">
            <w:pPr>
              <w:spacing w:after="0" w:line="240" w:lineRule="auto"/>
              <w:jc w:val="both"/>
              <w:rPr>
                <w:rFonts w:ascii="Times New Roman" w:eastAsia="Times New Roman" w:hAnsi="Times New Roman" w:cs="Times New Roman"/>
                <w:color w:val="FFFFFF"/>
                <w:sz w:val="24"/>
                <w:szCs w:val="24"/>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057423" w:rsidRPr="00592E6D" w:rsidRDefault="00057423" w:rsidP="00807897">
            <w:pPr>
              <w:spacing w:after="0" w:line="240" w:lineRule="auto"/>
              <w:jc w:val="both"/>
              <w:rPr>
                <w:rFonts w:ascii="Times New Roman" w:eastAsia="Times New Roman" w:hAnsi="Times New Roman" w:cs="Times New Roman"/>
                <w:color w:val="FFFFFF"/>
                <w:sz w:val="24"/>
                <w:szCs w:val="24"/>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057423" w:rsidRPr="00592E6D" w:rsidRDefault="00057423" w:rsidP="00807897">
            <w:pPr>
              <w:spacing w:after="0" w:line="240" w:lineRule="auto"/>
              <w:jc w:val="center"/>
              <w:rPr>
                <w:rFonts w:ascii="Times New Roman" w:eastAsia="Times New Roman" w:hAnsi="Times New Roman" w:cs="Times New Roman"/>
                <w:color w:val="FFFFFF"/>
                <w:sz w:val="24"/>
                <w:szCs w:val="24"/>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057423" w:rsidRPr="00592E6D" w:rsidRDefault="00057423"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057423" w:rsidRPr="00592E6D" w:rsidRDefault="00057423"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Valor Total</w:t>
            </w:r>
          </w:p>
        </w:tc>
      </w:tr>
      <w:tr w:rsidR="00886D47" w:rsidRPr="00592E6D" w:rsidTr="0088797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6D47" w:rsidRPr="00592E6D" w:rsidRDefault="00886D47"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6D47" w:rsidRPr="001C12D3" w:rsidRDefault="00886D47">
            <w:pPr>
              <w:rPr>
                <w:rFonts w:ascii="Times New Roman" w:hAnsi="Times New Roman" w:cs="Times New Roman"/>
                <w:color w:val="000000"/>
                <w:sz w:val="24"/>
                <w:szCs w:val="24"/>
              </w:rPr>
            </w:pPr>
            <w:r w:rsidRPr="001C12D3">
              <w:rPr>
                <w:rFonts w:ascii="Times New Roman" w:hAnsi="Times New Roman" w:cs="Times New Roman"/>
                <w:color w:val="000000"/>
                <w:sz w:val="24"/>
                <w:szCs w:val="24"/>
              </w:rPr>
              <w:t>Abacaxi</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6D47" w:rsidRPr="003F0C29" w:rsidRDefault="00886D47" w:rsidP="003F0C29">
            <w:pPr>
              <w:jc w:val="center"/>
              <w:rPr>
                <w:rFonts w:ascii="Times New Roman" w:hAnsi="Times New Roman" w:cs="Times New Roman"/>
                <w:color w:val="000000"/>
                <w:sz w:val="24"/>
                <w:szCs w:val="24"/>
              </w:rPr>
            </w:pPr>
            <w:r w:rsidRPr="003F0C29">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6D47" w:rsidRPr="003541E6" w:rsidRDefault="00886D47">
            <w:pPr>
              <w:jc w:val="center"/>
              <w:rPr>
                <w:rFonts w:ascii="Times New Roman" w:hAnsi="Times New Roman" w:cs="Times New Roman"/>
                <w:color w:val="000000"/>
                <w:sz w:val="24"/>
                <w:szCs w:val="24"/>
              </w:rPr>
            </w:pPr>
            <w:r w:rsidRPr="003541E6">
              <w:rPr>
                <w:rFonts w:ascii="Times New Roman" w:hAnsi="Times New Roman" w:cs="Times New Roman"/>
                <w:color w:val="000000"/>
                <w:sz w:val="24"/>
                <w:szCs w:val="24"/>
              </w:rPr>
              <w:t>190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86D47" w:rsidRPr="003243E4" w:rsidRDefault="00886D47">
            <w:pPr>
              <w:jc w:val="center"/>
              <w:rPr>
                <w:rFonts w:ascii="Times New Roman" w:hAnsi="Times New Roman" w:cs="Times New Roman"/>
                <w:color w:val="000000"/>
                <w:sz w:val="24"/>
                <w:szCs w:val="24"/>
              </w:rPr>
            </w:pPr>
            <w:r w:rsidRPr="003243E4">
              <w:rPr>
                <w:rFonts w:ascii="Times New Roman" w:hAnsi="Times New Roman" w:cs="Times New Roman"/>
                <w:color w:val="000000"/>
                <w:sz w:val="24"/>
                <w:szCs w:val="24"/>
              </w:rPr>
              <w:t>R$ 3,67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86D47" w:rsidRPr="00886D47" w:rsidRDefault="00886D47">
            <w:pPr>
              <w:jc w:val="center"/>
              <w:rPr>
                <w:rFonts w:ascii="Times New Roman" w:hAnsi="Times New Roman" w:cs="Times New Roman"/>
                <w:color w:val="000000"/>
                <w:sz w:val="24"/>
                <w:szCs w:val="24"/>
              </w:rPr>
            </w:pPr>
            <w:r w:rsidRPr="00886D47">
              <w:rPr>
                <w:rFonts w:ascii="Times New Roman" w:hAnsi="Times New Roman" w:cs="Times New Roman"/>
                <w:color w:val="000000"/>
                <w:sz w:val="24"/>
                <w:szCs w:val="24"/>
              </w:rPr>
              <w:t>R$ 696,67</w:t>
            </w:r>
          </w:p>
        </w:tc>
      </w:tr>
      <w:tr w:rsidR="00886D47" w:rsidRPr="00592E6D" w:rsidTr="0088797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6D47" w:rsidRPr="00592E6D" w:rsidRDefault="00886D47"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6D47" w:rsidRPr="001C12D3" w:rsidRDefault="006B0235">
            <w:pPr>
              <w:rPr>
                <w:rFonts w:ascii="Times New Roman" w:hAnsi="Times New Roman" w:cs="Times New Roman"/>
                <w:color w:val="000000"/>
                <w:sz w:val="24"/>
                <w:szCs w:val="24"/>
              </w:rPr>
            </w:pPr>
            <w:r>
              <w:rPr>
                <w:rFonts w:ascii="Times New Roman" w:hAnsi="Times New Roman" w:cs="Times New Roman"/>
                <w:color w:val="000000"/>
                <w:sz w:val="24"/>
                <w:szCs w:val="24"/>
              </w:rPr>
              <w:t xml:space="preserve">Abobora </w:t>
            </w:r>
            <w:proofErr w:type="spellStart"/>
            <w:r>
              <w:rPr>
                <w:rFonts w:ascii="Times New Roman" w:hAnsi="Times New Roman" w:cs="Times New Roman"/>
                <w:color w:val="000000"/>
                <w:sz w:val="24"/>
                <w:szCs w:val="24"/>
              </w:rPr>
              <w:t>cabu</w:t>
            </w:r>
            <w:r w:rsidR="00886D47" w:rsidRPr="001C12D3">
              <w:rPr>
                <w:rFonts w:ascii="Times New Roman" w:hAnsi="Times New Roman" w:cs="Times New Roman"/>
                <w:color w:val="000000"/>
                <w:sz w:val="24"/>
                <w:szCs w:val="24"/>
              </w:rPr>
              <w:t>tiá</w:t>
            </w:r>
            <w:proofErr w:type="spellEnd"/>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6D47" w:rsidRPr="003F0C29" w:rsidRDefault="00886D47" w:rsidP="003F0C29">
            <w:pPr>
              <w:jc w:val="center"/>
              <w:rPr>
                <w:rFonts w:ascii="Times New Roman" w:hAnsi="Times New Roman" w:cs="Times New Roman"/>
                <w:color w:val="000000"/>
                <w:sz w:val="24"/>
                <w:szCs w:val="24"/>
              </w:rPr>
            </w:pPr>
            <w:r w:rsidRPr="003F0C29">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6D47" w:rsidRPr="003541E6" w:rsidRDefault="00886D47">
            <w:pPr>
              <w:jc w:val="center"/>
              <w:rPr>
                <w:rFonts w:ascii="Times New Roman" w:hAnsi="Times New Roman" w:cs="Times New Roman"/>
                <w:color w:val="000000"/>
                <w:sz w:val="24"/>
                <w:szCs w:val="24"/>
              </w:rPr>
            </w:pPr>
            <w:r w:rsidRPr="003541E6">
              <w:rPr>
                <w:rFonts w:ascii="Times New Roman" w:hAnsi="Times New Roman" w:cs="Times New Roman"/>
                <w:color w:val="000000"/>
                <w:sz w:val="24"/>
                <w:szCs w:val="24"/>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86D47" w:rsidRPr="003243E4" w:rsidRDefault="00886D47">
            <w:pPr>
              <w:jc w:val="center"/>
              <w:rPr>
                <w:rFonts w:ascii="Times New Roman" w:hAnsi="Times New Roman" w:cs="Times New Roman"/>
                <w:color w:val="000000"/>
                <w:sz w:val="24"/>
                <w:szCs w:val="24"/>
              </w:rPr>
            </w:pPr>
            <w:r w:rsidRPr="003243E4">
              <w:rPr>
                <w:rFonts w:ascii="Times New Roman" w:hAnsi="Times New Roman" w:cs="Times New Roman"/>
                <w:color w:val="000000"/>
                <w:sz w:val="24"/>
                <w:szCs w:val="24"/>
              </w:rPr>
              <w:t>R$ 2,26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86D47" w:rsidRPr="00886D47" w:rsidRDefault="00886D47">
            <w:pPr>
              <w:jc w:val="center"/>
              <w:rPr>
                <w:rFonts w:ascii="Times New Roman" w:hAnsi="Times New Roman" w:cs="Times New Roman"/>
                <w:color w:val="000000"/>
                <w:sz w:val="24"/>
                <w:szCs w:val="24"/>
              </w:rPr>
            </w:pPr>
            <w:r w:rsidRPr="00886D47">
              <w:rPr>
                <w:rFonts w:ascii="Times New Roman" w:hAnsi="Times New Roman" w:cs="Times New Roman"/>
                <w:color w:val="000000"/>
                <w:sz w:val="24"/>
                <w:szCs w:val="24"/>
              </w:rPr>
              <w:t>R$ 90,40</w:t>
            </w:r>
          </w:p>
        </w:tc>
      </w:tr>
      <w:tr w:rsidR="00886D47" w:rsidRPr="00592E6D" w:rsidTr="0088797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6D47" w:rsidRPr="00592E6D" w:rsidRDefault="00886D47"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6D47" w:rsidRPr="001C12D3" w:rsidRDefault="00886D47">
            <w:pPr>
              <w:rPr>
                <w:rFonts w:ascii="Times New Roman" w:hAnsi="Times New Roman" w:cs="Times New Roman"/>
                <w:color w:val="000000"/>
                <w:sz w:val="24"/>
                <w:szCs w:val="24"/>
              </w:rPr>
            </w:pPr>
            <w:r w:rsidRPr="001C12D3">
              <w:rPr>
                <w:rFonts w:ascii="Times New Roman" w:hAnsi="Times New Roman" w:cs="Times New Roman"/>
                <w:color w:val="000000"/>
                <w:sz w:val="24"/>
                <w:szCs w:val="24"/>
              </w:rPr>
              <w:t>Açafrão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6D47" w:rsidRPr="003F0C29" w:rsidRDefault="00886D47" w:rsidP="003F0C29">
            <w:pPr>
              <w:jc w:val="center"/>
              <w:rPr>
                <w:rFonts w:ascii="Times New Roman" w:hAnsi="Times New Roman" w:cs="Times New Roman"/>
                <w:color w:val="000000"/>
                <w:sz w:val="24"/>
                <w:szCs w:val="24"/>
              </w:rPr>
            </w:pPr>
            <w:r w:rsidRPr="003F0C29">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6D47" w:rsidRPr="003541E6" w:rsidRDefault="00886D47">
            <w:pPr>
              <w:jc w:val="center"/>
              <w:rPr>
                <w:rFonts w:ascii="Times New Roman" w:hAnsi="Times New Roman" w:cs="Times New Roman"/>
                <w:color w:val="000000"/>
                <w:sz w:val="24"/>
                <w:szCs w:val="24"/>
              </w:rPr>
            </w:pPr>
            <w:r w:rsidRPr="003541E6">
              <w:rPr>
                <w:rFonts w:ascii="Times New Roman" w:hAnsi="Times New Roman" w:cs="Times New Roman"/>
                <w:color w:val="000000"/>
                <w:sz w:val="24"/>
                <w:szCs w:val="24"/>
              </w:rPr>
              <w:t>10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86D47" w:rsidRPr="003243E4" w:rsidRDefault="00886D47">
            <w:pPr>
              <w:jc w:val="center"/>
              <w:rPr>
                <w:rFonts w:ascii="Times New Roman" w:hAnsi="Times New Roman" w:cs="Times New Roman"/>
                <w:color w:val="000000"/>
                <w:sz w:val="24"/>
                <w:szCs w:val="24"/>
              </w:rPr>
            </w:pPr>
            <w:r w:rsidRPr="003243E4">
              <w:rPr>
                <w:rFonts w:ascii="Times New Roman" w:hAnsi="Times New Roman" w:cs="Times New Roman"/>
                <w:color w:val="000000"/>
                <w:sz w:val="24"/>
                <w:szCs w:val="24"/>
              </w:rPr>
              <w:t>R$ 15,13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86D47" w:rsidRPr="00886D47" w:rsidRDefault="00886D47">
            <w:pPr>
              <w:jc w:val="center"/>
              <w:rPr>
                <w:rFonts w:ascii="Times New Roman" w:hAnsi="Times New Roman" w:cs="Times New Roman"/>
                <w:color w:val="000000"/>
                <w:sz w:val="24"/>
                <w:szCs w:val="24"/>
              </w:rPr>
            </w:pPr>
            <w:r w:rsidRPr="00886D47">
              <w:rPr>
                <w:rFonts w:ascii="Times New Roman" w:hAnsi="Times New Roman" w:cs="Times New Roman"/>
                <w:color w:val="000000"/>
                <w:sz w:val="24"/>
                <w:szCs w:val="24"/>
              </w:rPr>
              <w:t>R$ 151,30</w:t>
            </w:r>
          </w:p>
        </w:tc>
      </w:tr>
      <w:tr w:rsidR="00886D47" w:rsidRPr="00592E6D" w:rsidTr="0088797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6D47" w:rsidRPr="00592E6D" w:rsidRDefault="00886D47"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6D47" w:rsidRPr="001C12D3" w:rsidRDefault="00886D47">
            <w:pPr>
              <w:rPr>
                <w:rFonts w:ascii="Times New Roman" w:hAnsi="Times New Roman" w:cs="Times New Roman"/>
                <w:color w:val="000000"/>
                <w:sz w:val="24"/>
                <w:szCs w:val="24"/>
              </w:rPr>
            </w:pPr>
            <w:r w:rsidRPr="001C12D3">
              <w:rPr>
                <w:rFonts w:ascii="Times New Roman" w:hAnsi="Times New Roman" w:cs="Times New Roman"/>
                <w:color w:val="000000"/>
                <w:sz w:val="24"/>
                <w:szCs w:val="24"/>
              </w:rPr>
              <w:t>Alho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6D47" w:rsidRPr="003F0C29" w:rsidRDefault="00886D47" w:rsidP="003F0C29">
            <w:pPr>
              <w:jc w:val="center"/>
              <w:rPr>
                <w:rFonts w:ascii="Times New Roman" w:hAnsi="Times New Roman" w:cs="Times New Roman"/>
                <w:color w:val="000000"/>
                <w:sz w:val="24"/>
                <w:szCs w:val="24"/>
              </w:rPr>
            </w:pPr>
            <w:r w:rsidRPr="003F0C29">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6D47" w:rsidRPr="003541E6" w:rsidRDefault="00886D47">
            <w:pPr>
              <w:jc w:val="center"/>
              <w:rPr>
                <w:rFonts w:ascii="Times New Roman" w:hAnsi="Times New Roman" w:cs="Times New Roman"/>
                <w:color w:val="000000"/>
                <w:sz w:val="24"/>
                <w:szCs w:val="24"/>
              </w:rPr>
            </w:pPr>
            <w:r w:rsidRPr="003541E6">
              <w:rPr>
                <w:rFonts w:ascii="Times New Roman" w:hAnsi="Times New Roman" w:cs="Times New Roman"/>
                <w:color w:val="000000"/>
                <w:sz w:val="24"/>
                <w:szCs w:val="24"/>
              </w:rPr>
              <w:t>39</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86D47" w:rsidRPr="003243E4" w:rsidRDefault="00886D47">
            <w:pPr>
              <w:jc w:val="center"/>
              <w:rPr>
                <w:rFonts w:ascii="Times New Roman" w:hAnsi="Times New Roman" w:cs="Times New Roman"/>
                <w:color w:val="000000"/>
                <w:sz w:val="24"/>
                <w:szCs w:val="24"/>
              </w:rPr>
            </w:pPr>
            <w:r w:rsidRPr="003243E4">
              <w:rPr>
                <w:rFonts w:ascii="Times New Roman" w:hAnsi="Times New Roman" w:cs="Times New Roman"/>
                <w:color w:val="000000"/>
                <w:sz w:val="24"/>
                <w:szCs w:val="24"/>
              </w:rPr>
              <w:t>R$ 16,29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86D47" w:rsidRPr="00886D47" w:rsidRDefault="00886D47">
            <w:pPr>
              <w:jc w:val="center"/>
              <w:rPr>
                <w:rFonts w:ascii="Times New Roman" w:hAnsi="Times New Roman" w:cs="Times New Roman"/>
                <w:color w:val="000000"/>
                <w:sz w:val="24"/>
                <w:szCs w:val="24"/>
              </w:rPr>
            </w:pPr>
            <w:r w:rsidRPr="00886D47">
              <w:rPr>
                <w:rFonts w:ascii="Times New Roman" w:hAnsi="Times New Roman" w:cs="Times New Roman"/>
                <w:color w:val="000000"/>
                <w:sz w:val="24"/>
                <w:szCs w:val="24"/>
              </w:rPr>
              <w:t>R$ 635,44</w:t>
            </w:r>
          </w:p>
        </w:tc>
      </w:tr>
      <w:tr w:rsidR="00886D47" w:rsidRPr="00592E6D" w:rsidTr="0088797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6D47" w:rsidRPr="00592E6D" w:rsidRDefault="00886D47"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6D47" w:rsidRPr="001C12D3" w:rsidRDefault="00886D47">
            <w:pPr>
              <w:rPr>
                <w:rFonts w:ascii="Times New Roman" w:hAnsi="Times New Roman" w:cs="Times New Roman"/>
                <w:color w:val="000000"/>
                <w:sz w:val="24"/>
                <w:szCs w:val="24"/>
              </w:rPr>
            </w:pPr>
            <w:r w:rsidRPr="001C12D3">
              <w:rPr>
                <w:rFonts w:ascii="Times New Roman" w:hAnsi="Times New Roman" w:cs="Times New Roman"/>
                <w:color w:val="000000"/>
                <w:sz w:val="24"/>
                <w:szCs w:val="24"/>
              </w:rPr>
              <w:t>Arroz</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6D47" w:rsidRPr="003F0C29" w:rsidRDefault="00886D47" w:rsidP="003F0C29">
            <w:pPr>
              <w:jc w:val="center"/>
              <w:rPr>
                <w:rFonts w:ascii="Times New Roman" w:hAnsi="Times New Roman" w:cs="Times New Roman"/>
                <w:color w:val="000000"/>
                <w:sz w:val="24"/>
                <w:szCs w:val="24"/>
              </w:rPr>
            </w:pPr>
            <w:r w:rsidRPr="003F0C29">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6D47" w:rsidRPr="003541E6" w:rsidRDefault="00886D47">
            <w:pPr>
              <w:jc w:val="center"/>
              <w:rPr>
                <w:rFonts w:ascii="Times New Roman" w:hAnsi="Times New Roman" w:cs="Times New Roman"/>
                <w:color w:val="000000"/>
                <w:sz w:val="24"/>
                <w:szCs w:val="24"/>
              </w:rPr>
            </w:pPr>
            <w:r w:rsidRPr="003541E6">
              <w:rPr>
                <w:rFonts w:ascii="Times New Roman" w:hAnsi="Times New Roman" w:cs="Times New Roman"/>
                <w:color w:val="000000"/>
                <w:sz w:val="24"/>
                <w:szCs w:val="24"/>
              </w:rPr>
              <w:t>300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86D47" w:rsidRPr="003243E4" w:rsidRDefault="00886D47">
            <w:pPr>
              <w:jc w:val="center"/>
              <w:rPr>
                <w:rFonts w:ascii="Times New Roman" w:hAnsi="Times New Roman" w:cs="Times New Roman"/>
                <w:color w:val="000000"/>
                <w:sz w:val="24"/>
                <w:szCs w:val="24"/>
              </w:rPr>
            </w:pPr>
            <w:r w:rsidRPr="003243E4">
              <w:rPr>
                <w:rFonts w:ascii="Times New Roman" w:hAnsi="Times New Roman" w:cs="Times New Roman"/>
                <w:color w:val="000000"/>
                <w:sz w:val="24"/>
                <w:szCs w:val="24"/>
              </w:rPr>
              <w:t>R$ 1,96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86D47" w:rsidRPr="00886D47" w:rsidRDefault="00886D47">
            <w:pPr>
              <w:jc w:val="center"/>
              <w:rPr>
                <w:rFonts w:ascii="Times New Roman" w:hAnsi="Times New Roman" w:cs="Times New Roman"/>
                <w:color w:val="000000"/>
                <w:sz w:val="24"/>
                <w:szCs w:val="24"/>
              </w:rPr>
            </w:pPr>
            <w:r w:rsidRPr="00886D47">
              <w:rPr>
                <w:rFonts w:ascii="Times New Roman" w:hAnsi="Times New Roman" w:cs="Times New Roman"/>
                <w:color w:val="000000"/>
                <w:sz w:val="24"/>
                <w:szCs w:val="24"/>
              </w:rPr>
              <w:t>R$ 587,00</w:t>
            </w:r>
          </w:p>
        </w:tc>
      </w:tr>
      <w:tr w:rsidR="00886D47" w:rsidRPr="00592E6D" w:rsidTr="0088797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6D47" w:rsidRPr="00592E6D" w:rsidRDefault="00886D47"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6D47" w:rsidRPr="001C12D3" w:rsidRDefault="00886D47">
            <w:pPr>
              <w:rPr>
                <w:rFonts w:ascii="Times New Roman" w:hAnsi="Times New Roman" w:cs="Times New Roman"/>
                <w:color w:val="000000"/>
                <w:sz w:val="24"/>
                <w:szCs w:val="24"/>
              </w:rPr>
            </w:pPr>
            <w:r w:rsidRPr="001C12D3">
              <w:rPr>
                <w:rFonts w:ascii="Times New Roman" w:hAnsi="Times New Roman" w:cs="Times New Roman"/>
                <w:color w:val="000000"/>
                <w:sz w:val="24"/>
                <w:szCs w:val="24"/>
              </w:rPr>
              <w:t>Banana prata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6D47" w:rsidRPr="003F0C29" w:rsidRDefault="00886D47" w:rsidP="003F0C29">
            <w:pPr>
              <w:jc w:val="center"/>
              <w:rPr>
                <w:rFonts w:ascii="Times New Roman" w:hAnsi="Times New Roman" w:cs="Times New Roman"/>
                <w:color w:val="000000"/>
                <w:sz w:val="24"/>
                <w:szCs w:val="24"/>
              </w:rPr>
            </w:pPr>
            <w:r w:rsidRPr="003F0C29">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6D47" w:rsidRPr="003541E6" w:rsidRDefault="00886D47">
            <w:pPr>
              <w:jc w:val="center"/>
              <w:rPr>
                <w:rFonts w:ascii="Times New Roman" w:hAnsi="Times New Roman" w:cs="Times New Roman"/>
                <w:color w:val="000000"/>
                <w:sz w:val="24"/>
                <w:szCs w:val="24"/>
              </w:rPr>
            </w:pPr>
            <w:r w:rsidRPr="003541E6">
              <w:rPr>
                <w:rFonts w:ascii="Times New Roman" w:hAnsi="Times New Roman" w:cs="Times New Roman"/>
                <w:color w:val="000000"/>
                <w:sz w:val="24"/>
                <w:szCs w:val="24"/>
              </w:rPr>
              <w:t>564</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86D47" w:rsidRPr="003243E4" w:rsidRDefault="00886D47">
            <w:pPr>
              <w:jc w:val="center"/>
              <w:rPr>
                <w:rFonts w:ascii="Times New Roman" w:hAnsi="Times New Roman" w:cs="Times New Roman"/>
                <w:color w:val="000000"/>
                <w:sz w:val="24"/>
                <w:szCs w:val="24"/>
              </w:rPr>
            </w:pPr>
            <w:r w:rsidRPr="003243E4">
              <w:rPr>
                <w:rFonts w:ascii="Times New Roman" w:hAnsi="Times New Roman" w:cs="Times New Roman"/>
                <w:color w:val="000000"/>
                <w:sz w:val="24"/>
                <w:szCs w:val="24"/>
              </w:rPr>
              <w:t>R$ 2,16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86D47" w:rsidRPr="00886D47" w:rsidRDefault="00886D47">
            <w:pPr>
              <w:jc w:val="center"/>
              <w:rPr>
                <w:rFonts w:ascii="Times New Roman" w:hAnsi="Times New Roman" w:cs="Times New Roman"/>
                <w:color w:val="000000"/>
                <w:sz w:val="24"/>
                <w:szCs w:val="24"/>
              </w:rPr>
            </w:pPr>
            <w:r w:rsidRPr="00886D47">
              <w:rPr>
                <w:rFonts w:ascii="Times New Roman" w:hAnsi="Times New Roman" w:cs="Times New Roman"/>
                <w:color w:val="000000"/>
                <w:sz w:val="24"/>
                <w:szCs w:val="24"/>
              </w:rPr>
              <w:t>R$ 1.218,24</w:t>
            </w:r>
          </w:p>
        </w:tc>
      </w:tr>
      <w:tr w:rsidR="00886D47" w:rsidRPr="00592E6D" w:rsidTr="0088797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6D47" w:rsidRPr="00592E6D" w:rsidRDefault="00886D47"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6D47" w:rsidRPr="001C12D3" w:rsidRDefault="00886D47">
            <w:pPr>
              <w:rPr>
                <w:rFonts w:ascii="Times New Roman" w:hAnsi="Times New Roman" w:cs="Times New Roman"/>
                <w:color w:val="000000"/>
                <w:sz w:val="24"/>
                <w:szCs w:val="24"/>
              </w:rPr>
            </w:pPr>
            <w:r w:rsidRPr="001C12D3">
              <w:rPr>
                <w:rFonts w:ascii="Times New Roman" w:hAnsi="Times New Roman" w:cs="Times New Roman"/>
                <w:color w:val="000000"/>
                <w:sz w:val="24"/>
                <w:szCs w:val="24"/>
              </w:rPr>
              <w:t>Beterraba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6D47" w:rsidRPr="003F0C29" w:rsidRDefault="00886D47" w:rsidP="003F0C29">
            <w:pPr>
              <w:jc w:val="center"/>
              <w:rPr>
                <w:rFonts w:ascii="Times New Roman" w:hAnsi="Times New Roman" w:cs="Times New Roman"/>
                <w:color w:val="000000"/>
                <w:sz w:val="24"/>
                <w:szCs w:val="24"/>
              </w:rPr>
            </w:pPr>
            <w:r w:rsidRPr="003F0C29">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6D47" w:rsidRPr="003541E6" w:rsidRDefault="00886D47">
            <w:pPr>
              <w:jc w:val="center"/>
              <w:rPr>
                <w:rFonts w:ascii="Times New Roman" w:hAnsi="Times New Roman" w:cs="Times New Roman"/>
                <w:color w:val="000000"/>
                <w:sz w:val="24"/>
                <w:szCs w:val="24"/>
              </w:rPr>
            </w:pPr>
            <w:r w:rsidRPr="003541E6">
              <w:rPr>
                <w:rFonts w:ascii="Times New Roman" w:hAnsi="Times New Roman" w:cs="Times New Roman"/>
                <w:color w:val="000000"/>
                <w:sz w:val="24"/>
                <w:szCs w:val="24"/>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86D47" w:rsidRPr="003243E4" w:rsidRDefault="00886D47">
            <w:pPr>
              <w:jc w:val="center"/>
              <w:rPr>
                <w:rFonts w:ascii="Times New Roman" w:hAnsi="Times New Roman" w:cs="Times New Roman"/>
                <w:color w:val="000000"/>
                <w:sz w:val="24"/>
                <w:szCs w:val="24"/>
              </w:rPr>
            </w:pPr>
            <w:r w:rsidRPr="003243E4">
              <w:rPr>
                <w:rFonts w:ascii="Times New Roman" w:hAnsi="Times New Roman" w:cs="Times New Roman"/>
                <w:color w:val="000000"/>
                <w:sz w:val="24"/>
                <w:szCs w:val="24"/>
              </w:rPr>
              <w:t>R$ 2,43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86D47" w:rsidRPr="00886D47" w:rsidRDefault="00886D47">
            <w:pPr>
              <w:jc w:val="center"/>
              <w:rPr>
                <w:rFonts w:ascii="Times New Roman" w:hAnsi="Times New Roman" w:cs="Times New Roman"/>
                <w:color w:val="000000"/>
                <w:sz w:val="24"/>
                <w:szCs w:val="24"/>
              </w:rPr>
            </w:pPr>
            <w:r w:rsidRPr="00886D47">
              <w:rPr>
                <w:rFonts w:ascii="Times New Roman" w:hAnsi="Times New Roman" w:cs="Times New Roman"/>
                <w:color w:val="000000"/>
                <w:sz w:val="24"/>
                <w:szCs w:val="24"/>
              </w:rPr>
              <w:t>R$ 72,80</w:t>
            </w:r>
          </w:p>
        </w:tc>
      </w:tr>
      <w:tr w:rsidR="00886D47" w:rsidRPr="00592E6D" w:rsidTr="0088797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6D47" w:rsidRPr="00592E6D" w:rsidRDefault="00886D47"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6D47" w:rsidRPr="001C12D3" w:rsidRDefault="00886D47">
            <w:pPr>
              <w:rPr>
                <w:rFonts w:ascii="Times New Roman" w:hAnsi="Times New Roman" w:cs="Times New Roman"/>
                <w:color w:val="000000"/>
                <w:sz w:val="24"/>
                <w:szCs w:val="24"/>
              </w:rPr>
            </w:pPr>
            <w:r w:rsidRPr="001C12D3">
              <w:rPr>
                <w:rFonts w:ascii="Times New Roman" w:hAnsi="Times New Roman" w:cs="Times New Roman"/>
                <w:color w:val="000000"/>
                <w:sz w:val="24"/>
                <w:szCs w:val="24"/>
              </w:rPr>
              <w:t xml:space="preserve">Carne </w:t>
            </w:r>
            <w:proofErr w:type="spellStart"/>
            <w:r w:rsidRPr="001C12D3">
              <w:rPr>
                <w:rFonts w:ascii="Times New Roman" w:hAnsi="Times New Roman" w:cs="Times New Roman"/>
                <w:color w:val="000000"/>
                <w:sz w:val="24"/>
                <w:szCs w:val="24"/>
              </w:rPr>
              <w:t>suina</w:t>
            </w:r>
            <w:proofErr w:type="spellEnd"/>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6D47" w:rsidRPr="003F0C29" w:rsidRDefault="00886D47" w:rsidP="003F0C29">
            <w:pPr>
              <w:jc w:val="center"/>
              <w:rPr>
                <w:rFonts w:ascii="Times New Roman" w:hAnsi="Times New Roman" w:cs="Times New Roman"/>
                <w:color w:val="000000"/>
                <w:sz w:val="24"/>
                <w:szCs w:val="24"/>
              </w:rPr>
            </w:pPr>
            <w:r w:rsidRPr="003F0C29">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6D47" w:rsidRPr="003541E6" w:rsidRDefault="00886D47">
            <w:pPr>
              <w:jc w:val="center"/>
              <w:rPr>
                <w:rFonts w:ascii="Times New Roman" w:hAnsi="Times New Roman" w:cs="Times New Roman"/>
                <w:color w:val="000000"/>
                <w:sz w:val="24"/>
                <w:szCs w:val="24"/>
              </w:rPr>
            </w:pPr>
            <w:r w:rsidRPr="003541E6">
              <w:rPr>
                <w:rFonts w:ascii="Times New Roman" w:hAnsi="Times New Roman" w:cs="Times New Roman"/>
                <w:color w:val="000000"/>
                <w:sz w:val="24"/>
                <w:szCs w:val="24"/>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86D47" w:rsidRPr="003243E4" w:rsidRDefault="00886D47">
            <w:pPr>
              <w:jc w:val="center"/>
              <w:rPr>
                <w:rFonts w:ascii="Times New Roman" w:hAnsi="Times New Roman" w:cs="Times New Roman"/>
                <w:color w:val="000000"/>
                <w:sz w:val="24"/>
                <w:szCs w:val="24"/>
              </w:rPr>
            </w:pPr>
            <w:r w:rsidRPr="003243E4">
              <w:rPr>
                <w:rFonts w:ascii="Times New Roman" w:hAnsi="Times New Roman" w:cs="Times New Roman"/>
                <w:color w:val="000000"/>
                <w:sz w:val="24"/>
                <w:szCs w:val="24"/>
              </w:rPr>
              <w:t>R$ 13,17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86D47" w:rsidRPr="00886D47" w:rsidRDefault="00886D47">
            <w:pPr>
              <w:jc w:val="center"/>
              <w:rPr>
                <w:rFonts w:ascii="Times New Roman" w:hAnsi="Times New Roman" w:cs="Times New Roman"/>
                <w:color w:val="000000"/>
                <w:sz w:val="24"/>
                <w:szCs w:val="24"/>
              </w:rPr>
            </w:pPr>
            <w:r w:rsidRPr="00886D47">
              <w:rPr>
                <w:rFonts w:ascii="Times New Roman" w:hAnsi="Times New Roman" w:cs="Times New Roman"/>
                <w:color w:val="000000"/>
                <w:sz w:val="24"/>
                <w:szCs w:val="24"/>
              </w:rPr>
              <w:t>R$ 790,00</w:t>
            </w:r>
          </w:p>
        </w:tc>
      </w:tr>
      <w:tr w:rsidR="00886D47" w:rsidRPr="00592E6D" w:rsidTr="0088797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6D47" w:rsidRPr="00592E6D" w:rsidRDefault="00886D47"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6D47" w:rsidRPr="001C12D3" w:rsidRDefault="00886D47">
            <w:pPr>
              <w:rPr>
                <w:rFonts w:ascii="Times New Roman" w:hAnsi="Times New Roman" w:cs="Times New Roman"/>
                <w:color w:val="000000"/>
                <w:sz w:val="24"/>
                <w:szCs w:val="24"/>
              </w:rPr>
            </w:pPr>
            <w:r w:rsidRPr="001C12D3">
              <w:rPr>
                <w:rFonts w:ascii="Times New Roman" w:hAnsi="Times New Roman" w:cs="Times New Roman"/>
                <w:color w:val="000000"/>
                <w:sz w:val="24"/>
                <w:szCs w:val="24"/>
              </w:rPr>
              <w:t>Cebola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6D47" w:rsidRPr="003F0C29" w:rsidRDefault="00886D47" w:rsidP="003F0C29">
            <w:pPr>
              <w:jc w:val="center"/>
              <w:rPr>
                <w:rFonts w:ascii="Times New Roman" w:hAnsi="Times New Roman" w:cs="Times New Roman"/>
                <w:color w:val="000000"/>
                <w:sz w:val="24"/>
                <w:szCs w:val="24"/>
              </w:rPr>
            </w:pPr>
            <w:r w:rsidRPr="003F0C29">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6D47" w:rsidRPr="003541E6" w:rsidRDefault="00886D47">
            <w:pPr>
              <w:jc w:val="center"/>
              <w:rPr>
                <w:rFonts w:ascii="Times New Roman" w:hAnsi="Times New Roman" w:cs="Times New Roman"/>
                <w:color w:val="000000"/>
                <w:sz w:val="24"/>
                <w:szCs w:val="24"/>
              </w:rPr>
            </w:pPr>
            <w:r w:rsidRPr="003541E6">
              <w:rPr>
                <w:rFonts w:ascii="Times New Roman" w:hAnsi="Times New Roman" w:cs="Times New Roman"/>
                <w:color w:val="000000"/>
                <w:sz w:val="24"/>
                <w:szCs w:val="24"/>
              </w:rPr>
              <w:t>190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86D47" w:rsidRPr="003243E4" w:rsidRDefault="00886D47">
            <w:pPr>
              <w:jc w:val="center"/>
              <w:rPr>
                <w:rFonts w:ascii="Times New Roman" w:hAnsi="Times New Roman" w:cs="Times New Roman"/>
                <w:color w:val="000000"/>
                <w:sz w:val="24"/>
                <w:szCs w:val="24"/>
              </w:rPr>
            </w:pPr>
            <w:r w:rsidRPr="003243E4">
              <w:rPr>
                <w:rFonts w:ascii="Times New Roman" w:hAnsi="Times New Roman" w:cs="Times New Roman"/>
                <w:color w:val="000000"/>
                <w:sz w:val="24"/>
                <w:szCs w:val="24"/>
              </w:rPr>
              <w:t>R$ 3,49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86D47" w:rsidRPr="00886D47" w:rsidRDefault="00886D47">
            <w:pPr>
              <w:jc w:val="center"/>
              <w:rPr>
                <w:rFonts w:ascii="Times New Roman" w:hAnsi="Times New Roman" w:cs="Times New Roman"/>
                <w:color w:val="000000"/>
                <w:sz w:val="24"/>
                <w:szCs w:val="24"/>
              </w:rPr>
            </w:pPr>
            <w:r w:rsidRPr="00886D47">
              <w:rPr>
                <w:rFonts w:ascii="Times New Roman" w:hAnsi="Times New Roman" w:cs="Times New Roman"/>
                <w:color w:val="000000"/>
                <w:sz w:val="24"/>
                <w:szCs w:val="24"/>
              </w:rPr>
              <w:t>R$ 662,47</w:t>
            </w:r>
          </w:p>
        </w:tc>
      </w:tr>
      <w:tr w:rsidR="00886D47" w:rsidRPr="00592E6D" w:rsidTr="0088797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6D47" w:rsidRPr="00592E6D" w:rsidRDefault="00886D47"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6D47" w:rsidRPr="001C12D3" w:rsidRDefault="00886D47">
            <w:pPr>
              <w:rPr>
                <w:rFonts w:ascii="Times New Roman" w:hAnsi="Times New Roman" w:cs="Times New Roman"/>
                <w:color w:val="000000"/>
                <w:sz w:val="24"/>
                <w:szCs w:val="24"/>
              </w:rPr>
            </w:pPr>
            <w:r w:rsidRPr="001C12D3">
              <w:rPr>
                <w:rFonts w:ascii="Times New Roman" w:hAnsi="Times New Roman" w:cs="Times New Roman"/>
                <w:color w:val="000000"/>
                <w:sz w:val="24"/>
                <w:szCs w:val="24"/>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6D47" w:rsidRPr="003F0C29" w:rsidRDefault="00886D47" w:rsidP="003F0C29">
            <w:pPr>
              <w:jc w:val="center"/>
              <w:rPr>
                <w:rFonts w:ascii="Times New Roman" w:hAnsi="Times New Roman" w:cs="Times New Roman"/>
                <w:color w:val="000000"/>
                <w:sz w:val="24"/>
                <w:szCs w:val="24"/>
              </w:rPr>
            </w:pPr>
            <w:r w:rsidRPr="003F0C29">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6D47" w:rsidRPr="003541E6" w:rsidRDefault="00886D47">
            <w:pPr>
              <w:jc w:val="center"/>
              <w:rPr>
                <w:rFonts w:ascii="Times New Roman" w:hAnsi="Times New Roman" w:cs="Times New Roman"/>
                <w:color w:val="000000"/>
                <w:sz w:val="24"/>
                <w:szCs w:val="24"/>
              </w:rPr>
            </w:pPr>
            <w:r w:rsidRPr="003541E6">
              <w:rPr>
                <w:rFonts w:ascii="Times New Roman" w:hAnsi="Times New Roman" w:cs="Times New Roman"/>
                <w:color w:val="000000"/>
                <w:sz w:val="24"/>
                <w:szCs w:val="24"/>
              </w:rPr>
              <w:t>180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86D47" w:rsidRPr="003243E4" w:rsidRDefault="00886D47">
            <w:pPr>
              <w:jc w:val="center"/>
              <w:rPr>
                <w:rFonts w:ascii="Times New Roman" w:hAnsi="Times New Roman" w:cs="Times New Roman"/>
                <w:color w:val="000000"/>
                <w:sz w:val="24"/>
                <w:szCs w:val="24"/>
              </w:rPr>
            </w:pPr>
            <w:r w:rsidRPr="003243E4">
              <w:rPr>
                <w:rFonts w:ascii="Times New Roman" w:hAnsi="Times New Roman" w:cs="Times New Roman"/>
                <w:color w:val="000000"/>
                <w:sz w:val="24"/>
                <w:szCs w:val="24"/>
              </w:rPr>
              <w:t>R$ 2,41</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86D47" w:rsidRPr="00886D47" w:rsidRDefault="00886D47">
            <w:pPr>
              <w:jc w:val="center"/>
              <w:rPr>
                <w:rFonts w:ascii="Times New Roman" w:hAnsi="Times New Roman" w:cs="Times New Roman"/>
                <w:color w:val="000000"/>
                <w:sz w:val="24"/>
                <w:szCs w:val="24"/>
              </w:rPr>
            </w:pPr>
            <w:r w:rsidRPr="00886D47">
              <w:rPr>
                <w:rFonts w:ascii="Times New Roman" w:hAnsi="Times New Roman" w:cs="Times New Roman"/>
                <w:color w:val="000000"/>
                <w:sz w:val="24"/>
                <w:szCs w:val="24"/>
              </w:rPr>
              <w:t>R$ 433,80</w:t>
            </w:r>
          </w:p>
        </w:tc>
      </w:tr>
      <w:tr w:rsidR="00886D47" w:rsidRPr="00592E6D" w:rsidTr="0088797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6D47" w:rsidRDefault="00886D47"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6D47" w:rsidRPr="001C12D3" w:rsidRDefault="00886D47">
            <w:pPr>
              <w:rPr>
                <w:rFonts w:ascii="Times New Roman" w:hAnsi="Times New Roman" w:cs="Times New Roman"/>
                <w:color w:val="000000"/>
                <w:sz w:val="24"/>
                <w:szCs w:val="24"/>
              </w:rPr>
            </w:pPr>
            <w:r w:rsidRPr="001C12D3">
              <w:rPr>
                <w:rFonts w:ascii="Times New Roman" w:hAnsi="Times New Roman" w:cs="Times New Roman"/>
                <w:color w:val="000000"/>
                <w:sz w:val="24"/>
                <w:szCs w:val="24"/>
              </w:rPr>
              <w:t>Chuchu</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6D47" w:rsidRPr="003F0C29" w:rsidRDefault="00886D47" w:rsidP="003F0C29">
            <w:pPr>
              <w:jc w:val="center"/>
              <w:rPr>
                <w:rFonts w:ascii="Times New Roman" w:hAnsi="Times New Roman" w:cs="Times New Roman"/>
                <w:color w:val="000000"/>
                <w:sz w:val="24"/>
                <w:szCs w:val="24"/>
              </w:rPr>
            </w:pPr>
            <w:r w:rsidRPr="003F0C29">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6D47" w:rsidRPr="003541E6" w:rsidRDefault="00886D47">
            <w:pPr>
              <w:jc w:val="center"/>
              <w:rPr>
                <w:rFonts w:ascii="Times New Roman" w:hAnsi="Times New Roman" w:cs="Times New Roman"/>
                <w:color w:val="000000"/>
                <w:sz w:val="24"/>
                <w:szCs w:val="24"/>
              </w:rPr>
            </w:pPr>
            <w:r w:rsidRPr="003541E6">
              <w:rPr>
                <w:rFonts w:ascii="Times New Roman" w:hAnsi="Times New Roman" w:cs="Times New Roman"/>
                <w:color w:val="000000"/>
                <w:sz w:val="24"/>
                <w:szCs w:val="24"/>
              </w:rPr>
              <w:t>18</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86D47" w:rsidRPr="003243E4" w:rsidRDefault="00886D47">
            <w:pPr>
              <w:jc w:val="center"/>
              <w:rPr>
                <w:rFonts w:ascii="Times New Roman" w:hAnsi="Times New Roman" w:cs="Times New Roman"/>
                <w:color w:val="000000"/>
                <w:sz w:val="24"/>
                <w:szCs w:val="24"/>
              </w:rPr>
            </w:pPr>
            <w:r w:rsidRPr="003243E4">
              <w:rPr>
                <w:rFonts w:ascii="Times New Roman" w:hAnsi="Times New Roman" w:cs="Times New Roman"/>
                <w:color w:val="000000"/>
                <w:sz w:val="24"/>
                <w:szCs w:val="24"/>
              </w:rPr>
              <w:t>R$ 3,09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86D47" w:rsidRPr="00886D47" w:rsidRDefault="00886D47">
            <w:pPr>
              <w:jc w:val="center"/>
              <w:rPr>
                <w:rFonts w:ascii="Times New Roman" w:hAnsi="Times New Roman" w:cs="Times New Roman"/>
                <w:color w:val="000000"/>
                <w:sz w:val="24"/>
                <w:szCs w:val="24"/>
              </w:rPr>
            </w:pPr>
            <w:r w:rsidRPr="00886D47">
              <w:rPr>
                <w:rFonts w:ascii="Times New Roman" w:hAnsi="Times New Roman" w:cs="Times New Roman"/>
                <w:color w:val="000000"/>
                <w:sz w:val="24"/>
                <w:szCs w:val="24"/>
              </w:rPr>
              <w:t>R$ 55,62</w:t>
            </w:r>
          </w:p>
        </w:tc>
      </w:tr>
      <w:tr w:rsidR="00886D47" w:rsidRPr="00592E6D" w:rsidTr="0088797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6D47" w:rsidRDefault="00886D47"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6D47" w:rsidRPr="001C12D3" w:rsidRDefault="00886D47">
            <w:pPr>
              <w:rPr>
                <w:rFonts w:ascii="Times New Roman" w:hAnsi="Times New Roman" w:cs="Times New Roman"/>
                <w:color w:val="000000"/>
                <w:sz w:val="24"/>
                <w:szCs w:val="24"/>
              </w:rPr>
            </w:pPr>
            <w:r w:rsidRPr="001C12D3">
              <w:rPr>
                <w:rFonts w:ascii="Times New Roman" w:hAnsi="Times New Roman" w:cs="Times New Roman"/>
                <w:color w:val="000000"/>
                <w:sz w:val="24"/>
                <w:szCs w:val="24"/>
              </w:rPr>
              <w:t>Farinha de 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6D47" w:rsidRPr="003F0C29" w:rsidRDefault="00886D47" w:rsidP="003F0C29">
            <w:pPr>
              <w:jc w:val="center"/>
              <w:rPr>
                <w:rFonts w:ascii="Times New Roman" w:hAnsi="Times New Roman" w:cs="Times New Roman"/>
                <w:color w:val="000000"/>
                <w:sz w:val="24"/>
                <w:szCs w:val="24"/>
              </w:rPr>
            </w:pPr>
            <w:r w:rsidRPr="003F0C29">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6D47" w:rsidRPr="003541E6" w:rsidRDefault="00886D47">
            <w:pPr>
              <w:jc w:val="center"/>
              <w:rPr>
                <w:rFonts w:ascii="Times New Roman" w:hAnsi="Times New Roman" w:cs="Times New Roman"/>
                <w:color w:val="000000"/>
                <w:sz w:val="24"/>
                <w:szCs w:val="24"/>
              </w:rPr>
            </w:pPr>
            <w:r w:rsidRPr="003541E6">
              <w:rPr>
                <w:rFonts w:ascii="Times New Roman" w:hAnsi="Times New Roman" w:cs="Times New Roman"/>
                <w:color w:val="000000"/>
                <w:sz w:val="24"/>
                <w:szCs w:val="24"/>
              </w:rPr>
              <w:t>150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86D47" w:rsidRPr="003243E4" w:rsidRDefault="00886D47">
            <w:pPr>
              <w:jc w:val="center"/>
              <w:rPr>
                <w:rFonts w:ascii="Times New Roman" w:hAnsi="Times New Roman" w:cs="Times New Roman"/>
                <w:color w:val="000000"/>
                <w:sz w:val="24"/>
                <w:szCs w:val="24"/>
              </w:rPr>
            </w:pPr>
            <w:r w:rsidRPr="003243E4">
              <w:rPr>
                <w:rFonts w:ascii="Times New Roman" w:hAnsi="Times New Roman" w:cs="Times New Roman"/>
                <w:color w:val="000000"/>
                <w:sz w:val="24"/>
                <w:szCs w:val="24"/>
              </w:rPr>
              <w:t>R$ 5,64</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86D47" w:rsidRPr="00886D47" w:rsidRDefault="00886D47">
            <w:pPr>
              <w:jc w:val="center"/>
              <w:rPr>
                <w:rFonts w:ascii="Times New Roman" w:hAnsi="Times New Roman" w:cs="Times New Roman"/>
                <w:color w:val="000000"/>
                <w:sz w:val="24"/>
                <w:szCs w:val="24"/>
              </w:rPr>
            </w:pPr>
            <w:r w:rsidRPr="00886D47">
              <w:rPr>
                <w:rFonts w:ascii="Times New Roman" w:hAnsi="Times New Roman" w:cs="Times New Roman"/>
                <w:color w:val="000000"/>
                <w:sz w:val="24"/>
                <w:szCs w:val="24"/>
              </w:rPr>
              <w:t>R$ 846,00</w:t>
            </w:r>
          </w:p>
        </w:tc>
      </w:tr>
      <w:tr w:rsidR="00886D47" w:rsidRPr="00592E6D" w:rsidTr="0088797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6D47" w:rsidRDefault="00886D47"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6D47" w:rsidRPr="001C12D3" w:rsidRDefault="00886D47">
            <w:pPr>
              <w:rPr>
                <w:rFonts w:ascii="Times New Roman" w:hAnsi="Times New Roman" w:cs="Times New Roman"/>
                <w:color w:val="000000"/>
                <w:sz w:val="24"/>
                <w:szCs w:val="24"/>
              </w:rPr>
            </w:pPr>
            <w:r w:rsidRPr="001C12D3">
              <w:rPr>
                <w:rFonts w:ascii="Times New Roman" w:hAnsi="Times New Roman" w:cs="Times New Roman"/>
                <w:color w:val="000000"/>
                <w:sz w:val="24"/>
                <w:szCs w:val="24"/>
              </w:rPr>
              <w:t>Feijão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6D47" w:rsidRPr="003F0C29" w:rsidRDefault="00886D47" w:rsidP="003F0C29">
            <w:pPr>
              <w:jc w:val="center"/>
              <w:rPr>
                <w:rFonts w:ascii="Times New Roman" w:hAnsi="Times New Roman" w:cs="Times New Roman"/>
                <w:color w:val="000000"/>
                <w:sz w:val="24"/>
                <w:szCs w:val="24"/>
              </w:rPr>
            </w:pPr>
            <w:r w:rsidRPr="003F0C29">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6D47" w:rsidRPr="003541E6" w:rsidRDefault="00886D47">
            <w:pPr>
              <w:jc w:val="center"/>
              <w:rPr>
                <w:rFonts w:ascii="Times New Roman" w:hAnsi="Times New Roman" w:cs="Times New Roman"/>
                <w:color w:val="000000"/>
                <w:sz w:val="24"/>
                <w:szCs w:val="24"/>
              </w:rPr>
            </w:pPr>
            <w:r w:rsidRPr="003541E6">
              <w:rPr>
                <w:rFonts w:ascii="Times New Roman" w:hAnsi="Times New Roman" w:cs="Times New Roman"/>
                <w:color w:val="000000"/>
                <w:sz w:val="24"/>
                <w:szCs w:val="24"/>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86D47" w:rsidRPr="003243E4" w:rsidRDefault="00886D47">
            <w:pPr>
              <w:jc w:val="center"/>
              <w:rPr>
                <w:rFonts w:ascii="Times New Roman" w:hAnsi="Times New Roman" w:cs="Times New Roman"/>
                <w:color w:val="000000"/>
                <w:sz w:val="24"/>
                <w:szCs w:val="24"/>
              </w:rPr>
            </w:pPr>
            <w:r w:rsidRPr="003243E4">
              <w:rPr>
                <w:rFonts w:ascii="Times New Roman" w:hAnsi="Times New Roman" w:cs="Times New Roman"/>
                <w:color w:val="000000"/>
                <w:sz w:val="24"/>
                <w:szCs w:val="24"/>
              </w:rPr>
              <w:t>R$ 3,16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86D47" w:rsidRPr="00886D47" w:rsidRDefault="00886D47">
            <w:pPr>
              <w:jc w:val="center"/>
              <w:rPr>
                <w:rFonts w:ascii="Times New Roman" w:hAnsi="Times New Roman" w:cs="Times New Roman"/>
                <w:color w:val="000000"/>
                <w:sz w:val="24"/>
                <w:szCs w:val="24"/>
              </w:rPr>
            </w:pPr>
            <w:r w:rsidRPr="00886D47">
              <w:rPr>
                <w:rFonts w:ascii="Times New Roman" w:hAnsi="Times New Roman" w:cs="Times New Roman"/>
                <w:color w:val="000000"/>
                <w:sz w:val="24"/>
                <w:szCs w:val="24"/>
              </w:rPr>
              <w:t>R$ 189,40</w:t>
            </w:r>
          </w:p>
        </w:tc>
      </w:tr>
      <w:tr w:rsidR="00886D47" w:rsidRPr="00592E6D" w:rsidTr="0088797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6D47" w:rsidRDefault="00886D47"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6D47" w:rsidRPr="001C12D3" w:rsidRDefault="00886D47">
            <w:pPr>
              <w:rPr>
                <w:rFonts w:ascii="Times New Roman" w:hAnsi="Times New Roman" w:cs="Times New Roman"/>
                <w:color w:val="000000"/>
                <w:sz w:val="24"/>
                <w:szCs w:val="24"/>
              </w:rPr>
            </w:pPr>
            <w:r w:rsidRPr="001C12D3">
              <w:rPr>
                <w:rFonts w:ascii="Times New Roman" w:hAnsi="Times New Roman" w:cs="Times New Roman"/>
                <w:color w:val="000000"/>
                <w:sz w:val="24"/>
                <w:szCs w:val="24"/>
              </w:rPr>
              <w:t>Iogurte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6D47" w:rsidRPr="003F0C29" w:rsidRDefault="00886D47" w:rsidP="003F0C29">
            <w:pPr>
              <w:jc w:val="center"/>
              <w:rPr>
                <w:rFonts w:ascii="Times New Roman" w:hAnsi="Times New Roman" w:cs="Times New Roman"/>
                <w:color w:val="000000"/>
                <w:sz w:val="24"/>
                <w:szCs w:val="24"/>
              </w:rPr>
            </w:pPr>
            <w:r w:rsidRPr="003F0C29">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6D47" w:rsidRPr="003541E6" w:rsidRDefault="00886D47">
            <w:pPr>
              <w:jc w:val="center"/>
              <w:rPr>
                <w:rFonts w:ascii="Times New Roman" w:hAnsi="Times New Roman" w:cs="Times New Roman"/>
                <w:color w:val="000000"/>
                <w:sz w:val="24"/>
                <w:szCs w:val="24"/>
              </w:rPr>
            </w:pPr>
            <w:r w:rsidRPr="003541E6">
              <w:rPr>
                <w:rFonts w:ascii="Times New Roman" w:hAnsi="Times New Roman" w:cs="Times New Roman"/>
                <w:color w:val="000000"/>
                <w:sz w:val="24"/>
                <w:szCs w:val="24"/>
              </w:rPr>
              <w:t>440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86D47" w:rsidRPr="003243E4" w:rsidRDefault="00886D47">
            <w:pPr>
              <w:jc w:val="center"/>
              <w:rPr>
                <w:rFonts w:ascii="Times New Roman" w:hAnsi="Times New Roman" w:cs="Times New Roman"/>
                <w:color w:val="000000"/>
                <w:sz w:val="24"/>
                <w:szCs w:val="24"/>
              </w:rPr>
            </w:pPr>
            <w:r w:rsidRPr="003243E4">
              <w:rPr>
                <w:rFonts w:ascii="Times New Roman" w:hAnsi="Times New Roman" w:cs="Times New Roman"/>
                <w:color w:val="000000"/>
                <w:sz w:val="24"/>
                <w:szCs w:val="24"/>
              </w:rPr>
              <w:t>R$ 6,43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86D47" w:rsidRPr="00886D47" w:rsidRDefault="00886D47">
            <w:pPr>
              <w:jc w:val="center"/>
              <w:rPr>
                <w:rFonts w:ascii="Times New Roman" w:hAnsi="Times New Roman" w:cs="Times New Roman"/>
                <w:color w:val="000000"/>
                <w:sz w:val="24"/>
                <w:szCs w:val="24"/>
              </w:rPr>
            </w:pPr>
            <w:r w:rsidRPr="00886D47">
              <w:rPr>
                <w:rFonts w:ascii="Times New Roman" w:hAnsi="Times New Roman" w:cs="Times New Roman"/>
                <w:color w:val="000000"/>
                <w:sz w:val="24"/>
                <w:szCs w:val="24"/>
              </w:rPr>
              <w:t>R$ 2.829,20</w:t>
            </w:r>
          </w:p>
        </w:tc>
      </w:tr>
      <w:tr w:rsidR="00886D47" w:rsidRPr="00592E6D" w:rsidTr="0088797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6D47" w:rsidRDefault="00886D47"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6D47" w:rsidRPr="001C12D3" w:rsidRDefault="00886D47">
            <w:pPr>
              <w:rPr>
                <w:rFonts w:ascii="Times New Roman" w:hAnsi="Times New Roman" w:cs="Times New Roman"/>
                <w:color w:val="000000"/>
                <w:sz w:val="24"/>
                <w:szCs w:val="24"/>
              </w:rPr>
            </w:pPr>
            <w:r w:rsidRPr="001C12D3">
              <w:rPr>
                <w:rFonts w:ascii="Times New Roman" w:hAnsi="Times New Roman" w:cs="Times New Roman"/>
                <w:color w:val="000000"/>
                <w:sz w:val="24"/>
                <w:szCs w:val="24"/>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6D47" w:rsidRPr="003F0C29" w:rsidRDefault="00886D47" w:rsidP="003F0C29">
            <w:pPr>
              <w:jc w:val="center"/>
              <w:rPr>
                <w:rFonts w:ascii="Times New Roman" w:hAnsi="Times New Roman" w:cs="Times New Roman"/>
                <w:color w:val="000000"/>
                <w:sz w:val="24"/>
                <w:szCs w:val="24"/>
              </w:rPr>
            </w:pPr>
            <w:r w:rsidRPr="003F0C29">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6D47" w:rsidRPr="003541E6" w:rsidRDefault="00886D47">
            <w:pPr>
              <w:jc w:val="center"/>
              <w:rPr>
                <w:rFonts w:ascii="Times New Roman" w:hAnsi="Times New Roman" w:cs="Times New Roman"/>
                <w:color w:val="000000"/>
                <w:sz w:val="24"/>
                <w:szCs w:val="24"/>
              </w:rPr>
            </w:pPr>
            <w:r w:rsidRPr="003541E6">
              <w:rPr>
                <w:rFonts w:ascii="Times New Roman" w:hAnsi="Times New Roman" w:cs="Times New Roman"/>
                <w:color w:val="000000"/>
                <w:sz w:val="24"/>
                <w:szCs w:val="24"/>
              </w:rPr>
              <w:t>250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86D47" w:rsidRPr="003243E4" w:rsidRDefault="00886D47">
            <w:pPr>
              <w:jc w:val="center"/>
              <w:rPr>
                <w:rFonts w:ascii="Times New Roman" w:hAnsi="Times New Roman" w:cs="Times New Roman"/>
                <w:color w:val="000000"/>
                <w:sz w:val="24"/>
                <w:szCs w:val="24"/>
              </w:rPr>
            </w:pPr>
            <w:r w:rsidRPr="003243E4">
              <w:rPr>
                <w:rFonts w:ascii="Times New Roman" w:hAnsi="Times New Roman" w:cs="Times New Roman"/>
                <w:color w:val="000000"/>
                <w:sz w:val="24"/>
                <w:szCs w:val="24"/>
              </w:rPr>
              <w:t>R$ 1,34</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86D47" w:rsidRPr="00886D47" w:rsidRDefault="00886D47">
            <w:pPr>
              <w:jc w:val="center"/>
              <w:rPr>
                <w:rFonts w:ascii="Times New Roman" w:hAnsi="Times New Roman" w:cs="Times New Roman"/>
                <w:color w:val="000000"/>
                <w:sz w:val="24"/>
                <w:szCs w:val="24"/>
              </w:rPr>
            </w:pPr>
            <w:r w:rsidRPr="00886D47">
              <w:rPr>
                <w:rFonts w:ascii="Times New Roman" w:hAnsi="Times New Roman" w:cs="Times New Roman"/>
                <w:color w:val="000000"/>
                <w:sz w:val="24"/>
                <w:szCs w:val="24"/>
              </w:rPr>
              <w:t>R$ 335,83</w:t>
            </w:r>
          </w:p>
        </w:tc>
      </w:tr>
      <w:tr w:rsidR="00886D47" w:rsidRPr="00592E6D" w:rsidTr="0088797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6D47" w:rsidRDefault="00886D47"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6D47" w:rsidRPr="001C12D3" w:rsidRDefault="00886D47">
            <w:pPr>
              <w:rPr>
                <w:rFonts w:ascii="Times New Roman" w:hAnsi="Times New Roman" w:cs="Times New Roman"/>
                <w:color w:val="000000"/>
                <w:sz w:val="24"/>
                <w:szCs w:val="24"/>
              </w:rPr>
            </w:pPr>
            <w:r w:rsidRPr="001C12D3">
              <w:rPr>
                <w:rFonts w:ascii="Times New Roman" w:hAnsi="Times New Roman" w:cs="Times New Roman"/>
                <w:color w:val="000000"/>
                <w:sz w:val="24"/>
                <w:szCs w:val="24"/>
              </w:rPr>
              <w:t>Limão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6D47" w:rsidRPr="003F0C29" w:rsidRDefault="00886D47" w:rsidP="003F0C29">
            <w:pPr>
              <w:jc w:val="center"/>
              <w:rPr>
                <w:rFonts w:ascii="Times New Roman" w:hAnsi="Times New Roman" w:cs="Times New Roman"/>
                <w:color w:val="000000"/>
                <w:sz w:val="24"/>
                <w:szCs w:val="24"/>
              </w:rPr>
            </w:pPr>
            <w:r w:rsidRPr="003F0C29">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6D47" w:rsidRPr="003541E6" w:rsidRDefault="00886D47">
            <w:pPr>
              <w:jc w:val="center"/>
              <w:rPr>
                <w:rFonts w:ascii="Times New Roman" w:hAnsi="Times New Roman" w:cs="Times New Roman"/>
                <w:color w:val="000000"/>
                <w:sz w:val="24"/>
                <w:szCs w:val="24"/>
              </w:rPr>
            </w:pPr>
            <w:r w:rsidRPr="003541E6">
              <w:rPr>
                <w:rFonts w:ascii="Times New Roman" w:hAnsi="Times New Roman" w:cs="Times New Roman"/>
                <w:color w:val="000000"/>
                <w:sz w:val="24"/>
                <w:szCs w:val="24"/>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86D47" w:rsidRPr="003243E4" w:rsidRDefault="00886D47">
            <w:pPr>
              <w:jc w:val="center"/>
              <w:rPr>
                <w:rFonts w:ascii="Times New Roman" w:hAnsi="Times New Roman" w:cs="Times New Roman"/>
                <w:color w:val="000000"/>
                <w:sz w:val="24"/>
                <w:szCs w:val="24"/>
              </w:rPr>
            </w:pPr>
            <w:r w:rsidRPr="003243E4">
              <w:rPr>
                <w:rFonts w:ascii="Times New Roman" w:hAnsi="Times New Roman" w:cs="Times New Roman"/>
                <w:color w:val="000000"/>
                <w:sz w:val="24"/>
                <w:szCs w:val="24"/>
              </w:rPr>
              <w:t>R$ 3,68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86D47" w:rsidRPr="00886D47" w:rsidRDefault="00886D47">
            <w:pPr>
              <w:jc w:val="center"/>
              <w:rPr>
                <w:rFonts w:ascii="Times New Roman" w:hAnsi="Times New Roman" w:cs="Times New Roman"/>
                <w:color w:val="000000"/>
                <w:sz w:val="24"/>
                <w:szCs w:val="24"/>
              </w:rPr>
            </w:pPr>
            <w:r w:rsidRPr="00886D47">
              <w:rPr>
                <w:rFonts w:ascii="Times New Roman" w:hAnsi="Times New Roman" w:cs="Times New Roman"/>
                <w:color w:val="000000"/>
                <w:sz w:val="24"/>
                <w:szCs w:val="24"/>
              </w:rPr>
              <w:t>R$ 73,60</w:t>
            </w:r>
          </w:p>
        </w:tc>
      </w:tr>
      <w:tr w:rsidR="00886D47" w:rsidRPr="00592E6D" w:rsidTr="0088797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6D47" w:rsidRDefault="00886D47"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6D47" w:rsidRPr="001C12D3" w:rsidRDefault="00886D47">
            <w:pPr>
              <w:rPr>
                <w:rFonts w:ascii="Times New Roman" w:hAnsi="Times New Roman" w:cs="Times New Roman"/>
                <w:color w:val="000000"/>
                <w:sz w:val="24"/>
                <w:szCs w:val="24"/>
              </w:rPr>
            </w:pPr>
            <w:r w:rsidRPr="001C12D3">
              <w:rPr>
                <w:rFonts w:ascii="Times New Roman" w:hAnsi="Times New Roman" w:cs="Times New Roman"/>
                <w:color w:val="000000"/>
                <w:sz w:val="24"/>
                <w:szCs w:val="24"/>
              </w:rPr>
              <w:t>Mamão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6D47" w:rsidRPr="003F0C29" w:rsidRDefault="00886D47" w:rsidP="003F0C29">
            <w:pPr>
              <w:jc w:val="center"/>
              <w:rPr>
                <w:rFonts w:ascii="Times New Roman" w:hAnsi="Times New Roman" w:cs="Times New Roman"/>
                <w:color w:val="000000"/>
                <w:sz w:val="24"/>
                <w:szCs w:val="24"/>
              </w:rPr>
            </w:pPr>
            <w:r w:rsidRPr="003F0C29">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6D47" w:rsidRPr="003541E6" w:rsidRDefault="00886D47">
            <w:pPr>
              <w:jc w:val="center"/>
              <w:rPr>
                <w:rFonts w:ascii="Times New Roman" w:hAnsi="Times New Roman" w:cs="Times New Roman"/>
                <w:color w:val="000000"/>
                <w:sz w:val="24"/>
                <w:szCs w:val="24"/>
              </w:rPr>
            </w:pPr>
            <w:r w:rsidRPr="003541E6">
              <w:rPr>
                <w:rFonts w:ascii="Times New Roman" w:hAnsi="Times New Roman" w:cs="Times New Roman"/>
                <w:color w:val="000000"/>
                <w:sz w:val="24"/>
                <w:szCs w:val="24"/>
              </w:rPr>
              <w:t>180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86D47" w:rsidRPr="003243E4" w:rsidRDefault="00886D47">
            <w:pPr>
              <w:jc w:val="center"/>
              <w:rPr>
                <w:rFonts w:ascii="Times New Roman" w:hAnsi="Times New Roman" w:cs="Times New Roman"/>
                <w:color w:val="000000"/>
                <w:sz w:val="24"/>
                <w:szCs w:val="24"/>
              </w:rPr>
            </w:pPr>
            <w:r w:rsidRPr="003243E4">
              <w:rPr>
                <w:rFonts w:ascii="Times New Roman" w:hAnsi="Times New Roman" w:cs="Times New Roman"/>
                <w:color w:val="000000"/>
                <w:sz w:val="24"/>
                <w:szCs w:val="24"/>
              </w:rPr>
              <w:t>R$ 2,28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86D47" w:rsidRPr="00886D47" w:rsidRDefault="00886D47">
            <w:pPr>
              <w:jc w:val="center"/>
              <w:rPr>
                <w:rFonts w:ascii="Times New Roman" w:hAnsi="Times New Roman" w:cs="Times New Roman"/>
                <w:color w:val="000000"/>
                <w:sz w:val="24"/>
                <w:szCs w:val="24"/>
              </w:rPr>
            </w:pPr>
            <w:r w:rsidRPr="00886D47">
              <w:rPr>
                <w:rFonts w:ascii="Times New Roman" w:hAnsi="Times New Roman" w:cs="Times New Roman"/>
                <w:color w:val="000000"/>
                <w:sz w:val="24"/>
                <w:szCs w:val="24"/>
              </w:rPr>
              <w:t>R$ 409,80</w:t>
            </w:r>
          </w:p>
        </w:tc>
      </w:tr>
      <w:tr w:rsidR="00886D47" w:rsidRPr="00592E6D" w:rsidTr="0088797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6D47" w:rsidRDefault="00886D47"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6D47" w:rsidRPr="001C12D3" w:rsidRDefault="00886D47">
            <w:pPr>
              <w:rPr>
                <w:rFonts w:ascii="Times New Roman" w:hAnsi="Times New Roman" w:cs="Times New Roman"/>
                <w:color w:val="000000"/>
                <w:sz w:val="24"/>
                <w:szCs w:val="24"/>
              </w:rPr>
            </w:pPr>
            <w:r w:rsidRPr="001C12D3">
              <w:rPr>
                <w:rFonts w:ascii="Times New Roman" w:hAnsi="Times New Roman" w:cs="Times New Roman"/>
                <w:color w:val="000000"/>
                <w:sz w:val="24"/>
                <w:szCs w:val="24"/>
              </w:rPr>
              <w:t>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6D47" w:rsidRPr="003F0C29" w:rsidRDefault="00886D47" w:rsidP="003F0C29">
            <w:pPr>
              <w:jc w:val="center"/>
              <w:rPr>
                <w:rFonts w:ascii="Times New Roman" w:hAnsi="Times New Roman" w:cs="Times New Roman"/>
                <w:color w:val="000000"/>
                <w:sz w:val="24"/>
                <w:szCs w:val="24"/>
              </w:rPr>
            </w:pPr>
            <w:r w:rsidRPr="003F0C29">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6D47" w:rsidRPr="003541E6" w:rsidRDefault="00886D47">
            <w:pPr>
              <w:jc w:val="center"/>
              <w:rPr>
                <w:rFonts w:ascii="Times New Roman" w:hAnsi="Times New Roman" w:cs="Times New Roman"/>
                <w:color w:val="000000"/>
                <w:sz w:val="24"/>
                <w:szCs w:val="24"/>
              </w:rPr>
            </w:pPr>
            <w:r w:rsidRPr="003541E6">
              <w:rPr>
                <w:rFonts w:ascii="Times New Roman" w:hAnsi="Times New Roman" w:cs="Times New Roman"/>
                <w:color w:val="000000"/>
                <w:sz w:val="24"/>
                <w:szCs w:val="24"/>
              </w:rPr>
              <w:t>31</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86D47" w:rsidRPr="003243E4" w:rsidRDefault="00886D47">
            <w:pPr>
              <w:jc w:val="center"/>
              <w:rPr>
                <w:rFonts w:ascii="Times New Roman" w:hAnsi="Times New Roman" w:cs="Times New Roman"/>
                <w:color w:val="000000"/>
                <w:sz w:val="24"/>
                <w:szCs w:val="24"/>
              </w:rPr>
            </w:pPr>
            <w:r w:rsidRPr="003243E4">
              <w:rPr>
                <w:rFonts w:ascii="Times New Roman" w:hAnsi="Times New Roman" w:cs="Times New Roman"/>
                <w:color w:val="000000"/>
                <w:sz w:val="24"/>
                <w:szCs w:val="24"/>
              </w:rPr>
              <w:t>R$ 1,99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86D47" w:rsidRPr="00886D47" w:rsidRDefault="00886D47">
            <w:pPr>
              <w:jc w:val="center"/>
              <w:rPr>
                <w:rFonts w:ascii="Times New Roman" w:hAnsi="Times New Roman" w:cs="Times New Roman"/>
                <w:color w:val="000000"/>
                <w:sz w:val="24"/>
                <w:szCs w:val="24"/>
              </w:rPr>
            </w:pPr>
            <w:r w:rsidRPr="00886D47">
              <w:rPr>
                <w:rFonts w:ascii="Times New Roman" w:hAnsi="Times New Roman" w:cs="Times New Roman"/>
                <w:color w:val="000000"/>
                <w:sz w:val="24"/>
                <w:szCs w:val="24"/>
              </w:rPr>
              <w:t>R$ 61,79</w:t>
            </w:r>
          </w:p>
        </w:tc>
      </w:tr>
      <w:tr w:rsidR="00886D47" w:rsidRPr="00592E6D" w:rsidTr="0088797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6D47" w:rsidRDefault="00886D47"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6D47" w:rsidRPr="001C12D3" w:rsidRDefault="00886D47">
            <w:pPr>
              <w:rPr>
                <w:rFonts w:ascii="Times New Roman" w:hAnsi="Times New Roman" w:cs="Times New Roman"/>
                <w:color w:val="000000"/>
                <w:sz w:val="24"/>
                <w:szCs w:val="24"/>
              </w:rPr>
            </w:pPr>
            <w:r w:rsidRPr="001C12D3">
              <w:rPr>
                <w:rFonts w:ascii="Times New Roman" w:hAnsi="Times New Roman" w:cs="Times New Roman"/>
                <w:color w:val="000000"/>
                <w:sz w:val="24"/>
                <w:szCs w:val="24"/>
              </w:rPr>
              <w:t>Melancia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6D47" w:rsidRPr="003F0C29" w:rsidRDefault="00886D47" w:rsidP="003F0C29">
            <w:pPr>
              <w:jc w:val="center"/>
              <w:rPr>
                <w:rFonts w:ascii="Times New Roman" w:hAnsi="Times New Roman" w:cs="Times New Roman"/>
                <w:color w:val="000000"/>
                <w:sz w:val="24"/>
                <w:szCs w:val="24"/>
              </w:rPr>
            </w:pPr>
            <w:r w:rsidRPr="003F0C29">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6D47" w:rsidRPr="003541E6" w:rsidRDefault="00886D47">
            <w:pPr>
              <w:jc w:val="center"/>
              <w:rPr>
                <w:rFonts w:ascii="Times New Roman" w:hAnsi="Times New Roman" w:cs="Times New Roman"/>
                <w:color w:val="000000"/>
                <w:sz w:val="24"/>
                <w:szCs w:val="24"/>
              </w:rPr>
            </w:pPr>
            <w:r w:rsidRPr="003541E6">
              <w:rPr>
                <w:rFonts w:ascii="Times New Roman" w:hAnsi="Times New Roman" w:cs="Times New Roman"/>
                <w:color w:val="000000"/>
                <w:sz w:val="24"/>
                <w:szCs w:val="24"/>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86D47" w:rsidRPr="003243E4" w:rsidRDefault="00886D47">
            <w:pPr>
              <w:jc w:val="center"/>
              <w:rPr>
                <w:rFonts w:ascii="Times New Roman" w:hAnsi="Times New Roman" w:cs="Times New Roman"/>
                <w:color w:val="000000"/>
                <w:sz w:val="24"/>
                <w:szCs w:val="24"/>
              </w:rPr>
            </w:pPr>
            <w:r w:rsidRPr="003243E4">
              <w:rPr>
                <w:rFonts w:ascii="Times New Roman" w:hAnsi="Times New Roman" w:cs="Times New Roman"/>
                <w:color w:val="000000"/>
                <w:sz w:val="24"/>
                <w:szCs w:val="24"/>
              </w:rPr>
              <w:t>R$ 1,16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86D47" w:rsidRPr="00886D47" w:rsidRDefault="00886D47">
            <w:pPr>
              <w:jc w:val="center"/>
              <w:rPr>
                <w:rFonts w:ascii="Times New Roman" w:hAnsi="Times New Roman" w:cs="Times New Roman"/>
                <w:color w:val="000000"/>
                <w:sz w:val="24"/>
                <w:szCs w:val="24"/>
              </w:rPr>
            </w:pPr>
            <w:r w:rsidRPr="00886D47">
              <w:rPr>
                <w:rFonts w:ascii="Times New Roman" w:hAnsi="Times New Roman" w:cs="Times New Roman"/>
                <w:color w:val="000000"/>
                <w:sz w:val="24"/>
                <w:szCs w:val="24"/>
              </w:rPr>
              <w:t>R$ 231,33</w:t>
            </w:r>
          </w:p>
        </w:tc>
      </w:tr>
      <w:tr w:rsidR="00886D47" w:rsidRPr="00592E6D" w:rsidTr="0088797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6D47" w:rsidRDefault="00886D47"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6D47" w:rsidRPr="001C12D3" w:rsidRDefault="00886D47">
            <w:pPr>
              <w:rPr>
                <w:rFonts w:ascii="Times New Roman" w:hAnsi="Times New Roman" w:cs="Times New Roman"/>
                <w:color w:val="000000"/>
                <w:sz w:val="24"/>
                <w:szCs w:val="24"/>
              </w:rPr>
            </w:pPr>
            <w:r w:rsidRPr="001C12D3">
              <w:rPr>
                <w:rFonts w:ascii="Times New Roman" w:hAnsi="Times New Roman" w:cs="Times New Roman"/>
                <w:color w:val="000000"/>
                <w:sz w:val="24"/>
                <w:szCs w:val="24"/>
              </w:rPr>
              <w:t>Milho verde (in natura)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6D47" w:rsidRPr="003F0C29" w:rsidRDefault="00886D47" w:rsidP="003F0C29">
            <w:pPr>
              <w:jc w:val="center"/>
              <w:rPr>
                <w:rFonts w:ascii="Times New Roman" w:hAnsi="Times New Roman" w:cs="Times New Roman"/>
                <w:color w:val="000000"/>
                <w:sz w:val="24"/>
                <w:szCs w:val="24"/>
              </w:rPr>
            </w:pPr>
            <w:r w:rsidRPr="003F0C29">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6D47" w:rsidRPr="003541E6" w:rsidRDefault="00886D47">
            <w:pPr>
              <w:jc w:val="center"/>
              <w:rPr>
                <w:rFonts w:ascii="Times New Roman" w:hAnsi="Times New Roman" w:cs="Times New Roman"/>
                <w:color w:val="000000"/>
                <w:sz w:val="24"/>
                <w:szCs w:val="24"/>
              </w:rPr>
            </w:pPr>
            <w:r w:rsidRPr="003541E6">
              <w:rPr>
                <w:rFonts w:ascii="Times New Roman" w:hAnsi="Times New Roman" w:cs="Times New Roman"/>
                <w:color w:val="000000"/>
                <w:sz w:val="24"/>
                <w:szCs w:val="24"/>
              </w:rPr>
              <w:t>180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86D47" w:rsidRPr="003243E4" w:rsidRDefault="00886D47">
            <w:pPr>
              <w:jc w:val="center"/>
              <w:rPr>
                <w:rFonts w:ascii="Times New Roman" w:hAnsi="Times New Roman" w:cs="Times New Roman"/>
                <w:color w:val="000000"/>
                <w:sz w:val="24"/>
                <w:szCs w:val="24"/>
              </w:rPr>
            </w:pPr>
            <w:r w:rsidRPr="003243E4">
              <w:rPr>
                <w:rFonts w:ascii="Times New Roman" w:hAnsi="Times New Roman" w:cs="Times New Roman"/>
                <w:color w:val="000000"/>
                <w:sz w:val="24"/>
                <w:szCs w:val="24"/>
              </w:rPr>
              <w:t>R$ 3,46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86D47" w:rsidRPr="00886D47" w:rsidRDefault="00886D47">
            <w:pPr>
              <w:jc w:val="center"/>
              <w:rPr>
                <w:rFonts w:ascii="Times New Roman" w:hAnsi="Times New Roman" w:cs="Times New Roman"/>
                <w:color w:val="000000"/>
                <w:sz w:val="24"/>
                <w:szCs w:val="24"/>
              </w:rPr>
            </w:pPr>
            <w:r w:rsidRPr="00886D47">
              <w:rPr>
                <w:rFonts w:ascii="Times New Roman" w:hAnsi="Times New Roman" w:cs="Times New Roman"/>
                <w:color w:val="000000"/>
                <w:sz w:val="24"/>
                <w:szCs w:val="24"/>
              </w:rPr>
              <w:t>R$ 622,20</w:t>
            </w:r>
          </w:p>
        </w:tc>
      </w:tr>
      <w:tr w:rsidR="00886D47" w:rsidRPr="00592E6D" w:rsidTr="0088797F">
        <w:trPr>
          <w:trHeight w:val="20"/>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6D47" w:rsidRDefault="00886D47"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6D47" w:rsidRPr="001C12D3" w:rsidRDefault="00886D47">
            <w:pPr>
              <w:rPr>
                <w:rFonts w:ascii="Times New Roman" w:hAnsi="Times New Roman" w:cs="Times New Roman"/>
                <w:color w:val="000000"/>
                <w:sz w:val="24"/>
                <w:szCs w:val="24"/>
              </w:rPr>
            </w:pPr>
            <w:r w:rsidRPr="001C12D3">
              <w:rPr>
                <w:rFonts w:ascii="Times New Roman" w:hAnsi="Times New Roman" w:cs="Times New Roman"/>
                <w:color w:val="000000"/>
                <w:sz w:val="24"/>
                <w:szCs w:val="24"/>
              </w:rPr>
              <w:t>Polpa de frutas</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6D47" w:rsidRPr="003F0C29" w:rsidRDefault="00886D47" w:rsidP="003F0C29">
            <w:pPr>
              <w:jc w:val="center"/>
              <w:rPr>
                <w:rFonts w:ascii="Times New Roman" w:hAnsi="Times New Roman" w:cs="Times New Roman"/>
                <w:color w:val="000000"/>
                <w:sz w:val="24"/>
                <w:szCs w:val="24"/>
              </w:rPr>
            </w:pPr>
            <w:r w:rsidRPr="003F0C29">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6D47" w:rsidRPr="003541E6" w:rsidRDefault="00886D47">
            <w:pPr>
              <w:jc w:val="center"/>
              <w:rPr>
                <w:rFonts w:ascii="Times New Roman" w:hAnsi="Times New Roman" w:cs="Times New Roman"/>
                <w:color w:val="000000"/>
                <w:sz w:val="24"/>
                <w:szCs w:val="24"/>
              </w:rPr>
            </w:pPr>
            <w:r w:rsidRPr="003541E6">
              <w:rPr>
                <w:rFonts w:ascii="Times New Roman" w:hAnsi="Times New Roman" w:cs="Times New Roman"/>
                <w:color w:val="000000"/>
                <w:sz w:val="24"/>
                <w:szCs w:val="24"/>
              </w:rPr>
              <w:t>90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86D47" w:rsidRPr="003243E4" w:rsidRDefault="00886D47">
            <w:pPr>
              <w:jc w:val="center"/>
              <w:rPr>
                <w:rFonts w:ascii="Times New Roman" w:hAnsi="Times New Roman" w:cs="Times New Roman"/>
                <w:color w:val="000000"/>
                <w:sz w:val="24"/>
                <w:szCs w:val="24"/>
              </w:rPr>
            </w:pPr>
            <w:r w:rsidRPr="003243E4">
              <w:rPr>
                <w:rFonts w:ascii="Times New Roman" w:hAnsi="Times New Roman" w:cs="Times New Roman"/>
                <w:color w:val="000000"/>
                <w:sz w:val="24"/>
                <w:szCs w:val="24"/>
              </w:rPr>
              <w:t>R$ 13,33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86D47" w:rsidRPr="00886D47" w:rsidRDefault="00886D47">
            <w:pPr>
              <w:jc w:val="center"/>
              <w:rPr>
                <w:rFonts w:ascii="Times New Roman" w:hAnsi="Times New Roman" w:cs="Times New Roman"/>
                <w:color w:val="000000"/>
                <w:sz w:val="24"/>
                <w:szCs w:val="24"/>
              </w:rPr>
            </w:pPr>
            <w:r w:rsidRPr="00886D47">
              <w:rPr>
                <w:rFonts w:ascii="Times New Roman" w:hAnsi="Times New Roman" w:cs="Times New Roman"/>
                <w:color w:val="000000"/>
                <w:sz w:val="24"/>
                <w:szCs w:val="24"/>
              </w:rPr>
              <w:t>R$ 1.199,40</w:t>
            </w:r>
          </w:p>
        </w:tc>
      </w:tr>
      <w:tr w:rsidR="00886D47" w:rsidRPr="00592E6D" w:rsidTr="0088797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6D47" w:rsidRDefault="00886D47"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6D47" w:rsidRPr="001C12D3" w:rsidRDefault="00886D47">
            <w:pPr>
              <w:rPr>
                <w:rFonts w:ascii="Times New Roman" w:hAnsi="Times New Roman" w:cs="Times New Roman"/>
                <w:color w:val="000000"/>
                <w:sz w:val="24"/>
                <w:szCs w:val="24"/>
              </w:rPr>
            </w:pPr>
            <w:r w:rsidRPr="001C12D3">
              <w:rPr>
                <w:rFonts w:ascii="Times New Roman" w:hAnsi="Times New Roman" w:cs="Times New Roman"/>
                <w:color w:val="000000"/>
                <w:sz w:val="24"/>
                <w:szCs w:val="24"/>
              </w:rPr>
              <w:t>Tomate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6D47" w:rsidRPr="003F0C29" w:rsidRDefault="00886D47" w:rsidP="003F0C29">
            <w:pPr>
              <w:jc w:val="center"/>
              <w:rPr>
                <w:rFonts w:ascii="Times New Roman" w:hAnsi="Times New Roman" w:cs="Times New Roman"/>
                <w:color w:val="000000"/>
                <w:sz w:val="24"/>
                <w:szCs w:val="24"/>
              </w:rPr>
            </w:pPr>
            <w:r w:rsidRPr="003F0C29">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6D47" w:rsidRPr="003541E6" w:rsidRDefault="00886D47">
            <w:pPr>
              <w:jc w:val="center"/>
              <w:rPr>
                <w:rFonts w:ascii="Times New Roman" w:hAnsi="Times New Roman" w:cs="Times New Roman"/>
                <w:color w:val="000000"/>
                <w:sz w:val="24"/>
                <w:szCs w:val="24"/>
              </w:rPr>
            </w:pPr>
            <w:r w:rsidRPr="003541E6">
              <w:rPr>
                <w:rFonts w:ascii="Times New Roman" w:hAnsi="Times New Roman" w:cs="Times New Roman"/>
                <w:color w:val="000000"/>
                <w:sz w:val="24"/>
                <w:szCs w:val="24"/>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86D47" w:rsidRPr="003243E4" w:rsidRDefault="00886D47">
            <w:pPr>
              <w:jc w:val="center"/>
              <w:rPr>
                <w:rFonts w:ascii="Times New Roman" w:hAnsi="Times New Roman" w:cs="Times New Roman"/>
                <w:color w:val="000000"/>
                <w:sz w:val="24"/>
                <w:szCs w:val="24"/>
              </w:rPr>
            </w:pPr>
            <w:r w:rsidRPr="003243E4">
              <w:rPr>
                <w:rFonts w:ascii="Times New Roman" w:hAnsi="Times New Roman" w:cs="Times New Roman"/>
                <w:color w:val="000000"/>
                <w:sz w:val="24"/>
                <w:szCs w:val="24"/>
              </w:rPr>
              <w:t>R$ 4,36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86D47" w:rsidRPr="00886D47" w:rsidRDefault="00886D47">
            <w:pPr>
              <w:jc w:val="center"/>
              <w:rPr>
                <w:rFonts w:ascii="Times New Roman" w:hAnsi="Times New Roman" w:cs="Times New Roman"/>
                <w:color w:val="000000"/>
                <w:sz w:val="24"/>
                <w:szCs w:val="24"/>
              </w:rPr>
            </w:pPr>
            <w:r w:rsidRPr="00886D47">
              <w:rPr>
                <w:rFonts w:ascii="Times New Roman" w:hAnsi="Times New Roman" w:cs="Times New Roman"/>
                <w:color w:val="000000"/>
                <w:sz w:val="24"/>
                <w:szCs w:val="24"/>
              </w:rPr>
              <w:t>R$ 174,27</w:t>
            </w:r>
          </w:p>
        </w:tc>
      </w:tr>
    </w:tbl>
    <w:p w:rsidR="00057423" w:rsidRPr="00592E6D" w:rsidRDefault="00057423"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color w:val="FF0000"/>
          <w:sz w:val="24"/>
          <w:szCs w:val="24"/>
        </w:rPr>
        <w:t> </w:t>
      </w:r>
    </w:p>
    <w:p w:rsidR="00057423" w:rsidRPr="00592E6D" w:rsidRDefault="00057423"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2. FONTE DE RECURSO</w:t>
      </w:r>
    </w:p>
    <w:p w:rsidR="00057423" w:rsidRPr="00592E6D" w:rsidRDefault="00057423"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Recursos provenientes do Convênio FNDE.</w:t>
      </w:r>
    </w:p>
    <w:p w:rsidR="00057423" w:rsidRPr="00592E6D" w:rsidRDefault="00057423"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lastRenderedPageBreak/>
        <w:t>3. HABILITAÇÃO DO FORNECEDOR</w:t>
      </w:r>
    </w:p>
    <w:p w:rsidR="00057423" w:rsidRPr="00592E6D" w:rsidRDefault="00057423"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Os Fornecedores da Agricultura Familiar poderão comercializar sua produção agrícola na forma de Fornecedores Individuais, Grupos Informais e Grupos Formais, de acordo com o Art. 27 da Resolução FNDE nº </w:t>
      </w:r>
      <w:r w:rsidR="006B0235">
        <w:rPr>
          <w:rFonts w:ascii="Times New Roman" w:eastAsia="Times New Roman" w:hAnsi="Times New Roman" w:cs="Times New Roman"/>
          <w:color w:val="000000"/>
          <w:sz w:val="24"/>
          <w:szCs w:val="24"/>
        </w:rPr>
        <w:t xml:space="preserve">4, de </w:t>
      </w:r>
      <w:proofErr w:type="gramStart"/>
      <w:r w:rsidR="006B0235">
        <w:rPr>
          <w:rFonts w:ascii="Times New Roman" w:eastAsia="Times New Roman" w:hAnsi="Times New Roman" w:cs="Times New Roman"/>
          <w:color w:val="000000"/>
          <w:sz w:val="24"/>
          <w:szCs w:val="24"/>
        </w:rPr>
        <w:t>2</w:t>
      </w:r>
      <w:proofErr w:type="gramEnd"/>
      <w:r w:rsidR="006B0235">
        <w:rPr>
          <w:rFonts w:ascii="Times New Roman" w:eastAsia="Times New Roman" w:hAnsi="Times New Roman" w:cs="Times New Roman"/>
          <w:color w:val="000000"/>
          <w:sz w:val="24"/>
          <w:szCs w:val="24"/>
        </w:rPr>
        <w:t xml:space="preserve"> de abril de 2015.</w:t>
      </w:r>
    </w:p>
    <w:p w:rsidR="00057423" w:rsidRPr="00592E6D" w:rsidRDefault="00057423"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3.1. ENVELOPE Nº 001 - HABILITAÇÃO DO FORNECEDOR INDIVIDUAL (não organizado em grupo).</w:t>
      </w:r>
    </w:p>
    <w:p w:rsidR="00057423" w:rsidRPr="00592E6D" w:rsidRDefault="00057423"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057423" w:rsidRPr="00592E6D" w:rsidRDefault="00057423"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057423" w:rsidRPr="00592E6D" w:rsidRDefault="00057423"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do agricultor familiar participante, emitido nos últimos 60 dias;</w:t>
      </w:r>
    </w:p>
    <w:p w:rsidR="00057423" w:rsidRPr="00592E6D" w:rsidRDefault="00057423"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do agricultor participante;</w:t>
      </w:r>
    </w:p>
    <w:p w:rsidR="00057423" w:rsidRPr="00592E6D" w:rsidRDefault="00057423"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057423" w:rsidRPr="00592E6D" w:rsidRDefault="00057423"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oriundos de produção própria, relacionada no projeto de venda.</w:t>
      </w:r>
    </w:p>
    <w:p w:rsidR="00057423" w:rsidRPr="00592E6D" w:rsidRDefault="00057423"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3.2. ENVELOPE Nº 01 - HABILITAÇÃO DO GRUPO INFORMAL</w:t>
      </w:r>
    </w:p>
    <w:p w:rsidR="00057423" w:rsidRPr="00592E6D" w:rsidRDefault="00057423"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057423" w:rsidRPr="00592E6D" w:rsidRDefault="00057423"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 - a prova de inscrição no Cadastro de Pessoa Física </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CPF;</w:t>
      </w:r>
    </w:p>
    <w:p w:rsidR="00057423" w:rsidRPr="00592E6D" w:rsidRDefault="00057423"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de cada agricultor familiar participante, emitido nos últimos 60 dias;</w:t>
      </w:r>
    </w:p>
    <w:p w:rsidR="00057423" w:rsidRPr="00592E6D" w:rsidRDefault="00057423"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de todos os agricultores participantes;</w:t>
      </w:r>
    </w:p>
    <w:p w:rsidR="00057423" w:rsidRPr="00592E6D" w:rsidRDefault="00057423"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057423" w:rsidRPr="00592E6D" w:rsidRDefault="00057423"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produzidos pelos agricultores familiares relacionados no projeto de venda.</w:t>
      </w:r>
    </w:p>
    <w:p w:rsidR="00057423" w:rsidRPr="00592E6D" w:rsidRDefault="00057423"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3.3. ENVELOPE Nº 01 - HABILITAÇÃO DO GRUPO FORMAL</w:t>
      </w:r>
    </w:p>
    <w:p w:rsidR="00057423" w:rsidRPr="00592E6D" w:rsidRDefault="00057423"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057423" w:rsidRPr="00592E6D" w:rsidRDefault="00057423"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Nacional de Pessoa Jurídica - CNPJ;</w:t>
      </w:r>
    </w:p>
    <w:p w:rsidR="00057423" w:rsidRPr="00592E6D" w:rsidRDefault="00057423"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Jurídica para associações e cooperativas, emitido nos últimos 60 dias;</w:t>
      </w:r>
    </w:p>
    <w:p w:rsidR="00057423" w:rsidRPr="00592E6D" w:rsidRDefault="00057423"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III - a prova de regularidade com a Fazenda Federal, relativa à Seguridade Social e ao Fundo de Garantia por Tempo de Serviço </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FGTS;</w:t>
      </w:r>
    </w:p>
    <w:p w:rsidR="00057423" w:rsidRPr="00592E6D" w:rsidRDefault="00057423"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as cópias do estatuto e ata de posse da atual diretoria da entidade registrada no órgão competente;</w:t>
      </w:r>
    </w:p>
    <w:p w:rsidR="00057423" w:rsidRPr="00592E6D" w:rsidRDefault="00057423"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o Projeto de Venda de Gêneros Alimentícios da Agricultura Familiar para Alimentação Escolar;</w:t>
      </w:r>
    </w:p>
    <w:p w:rsidR="00057423" w:rsidRPr="00592E6D" w:rsidRDefault="00057423"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VI - a declaração de que os gêneros alimentícios a serem entregues são produzidos pelos associados/cooperados;</w:t>
      </w:r>
    </w:p>
    <w:p w:rsidR="00057423" w:rsidRPr="00592E6D" w:rsidRDefault="00057423"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057423" w:rsidRPr="00592E6D" w:rsidRDefault="00057423"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VIII - a prova de atendimento de requisitos previstos em lei específica, quando for o caso.</w:t>
      </w:r>
    </w:p>
    <w:p w:rsidR="00057423" w:rsidRPr="00EA5ADF" w:rsidRDefault="00057423" w:rsidP="008615D7">
      <w:pPr>
        <w:spacing w:after="150" w:line="240" w:lineRule="auto"/>
        <w:jc w:val="both"/>
        <w:rPr>
          <w:rFonts w:ascii="Times New Roman" w:eastAsia="Times New Roman" w:hAnsi="Times New Roman" w:cs="Times New Roman"/>
          <w:b/>
          <w:sz w:val="24"/>
          <w:szCs w:val="24"/>
        </w:rPr>
      </w:pPr>
      <w:r w:rsidRPr="00592E6D">
        <w:rPr>
          <w:rFonts w:ascii="Times New Roman" w:eastAsia="Times New Roman" w:hAnsi="Times New Roman" w:cs="Times New Roman"/>
          <w:b/>
          <w:color w:val="000000"/>
          <w:sz w:val="24"/>
          <w:szCs w:val="24"/>
        </w:rPr>
        <w:t xml:space="preserve">4. ENVELOPE Nº 02 - </w:t>
      </w:r>
      <w:proofErr w:type="gramStart"/>
      <w:r w:rsidRPr="00592E6D">
        <w:rPr>
          <w:rFonts w:ascii="Times New Roman" w:eastAsia="Times New Roman" w:hAnsi="Times New Roman" w:cs="Times New Roman"/>
          <w:b/>
          <w:color w:val="000000"/>
          <w:sz w:val="24"/>
          <w:szCs w:val="24"/>
        </w:rPr>
        <w:t>PROJETO</w:t>
      </w:r>
      <w:proofErr w:type="gramEnd"/>
      <w:r w:rsidRPr="00592E6D">
        <w:rPr>
          <w:rFonts w:ascii="Times New Roman" w:eastAsia="Times New Roman" w:hAnsi="Times New Roman" w:cs="Times New Roman"/>
          <w:b/>
          <w:color w:val="000000"/>
          <w:sz w:val="24"/>
          <w:szCs w:val="24"/>
        </w:rPr>
        <w:t xml:space="preserve"> DE VENDA</w:t>
      </w:r>
    </w:p>
    <w:p w:rsidR="00057423" w:rsidRPr="00EA5ADF" w:rsidRDefault="00057423" w:rsidP="008615D7">
      <w:pPr>
        <w:spacing w:after="150" w:line="240" w:lineRule="auto"/>
        <w:jc w:val="both"/>
        <w:rPr>
          <w:rFonts w:ascii="Times New Roman" w:eastAsia="Times New Roman" w:hAnsi="Times New Roman" w:cs="Times New Roman"/>
          <w:sz w:val="24"/>
          <w:szCs w:val="24"/>
        </w:rPr>
      </w:pPr>
      <w:r w:rsidRPr="00EA5ADF">
        <w:rPr>
          <w:rFonts w:ascii="Times New Roman" w:eastAsia="Times New Roman" w:hAnsi="Times New Roman" w:cs="Times New Roman"/>
          <w:sz w:val="24"/>
          <w:szCs w:val="24"/>
        </w:rPr>
        <w:t>4.1. No Envelope nº 02 os Fornecedores Individuais, Grupos Informais ou Grupos Formais deverão apresentar o Projeto de Venda de Gêneros Alimentícios da Agricu</w:t>
      </w:r>
      <w:r w:rsidR="006B0235">
        <w:rPr>
          <w:rFonts w:ascii="Times New Roman" w:eastAsia="Times New Roman" w:hAnsi="Times New Roman" w:cs="Times New Roman"/>
          <w:sz w:val="24"/>
          <w:szCs w:val="24"/>
        </w:rPr>
        <w:t xml:space="preserve">ltura Familiar conforme Anexos </w:t>
      </w:r>
      <w:r w:rsidRPr="00EA5ADF">
        <w:rPr>
          <w:rFonts w:ascii="Times New Roman" w:eastAsia="Times New Roman" w:hAnsi="Times New Roman" w:cs="Times New Roman"/>
          <w:sz w:val="24"/>
          <w:szCs w:val="24"/>
        </w:rPr>
        <w:t xml:space="preserve">da Resolução FNDE n.º </w:t>
      </w:r>
      <w:r w:rsidR="006B0235">
        <w:rPr>
          <w:rFonts w:ascii="Times New Roman" w:eastAsia="Times New Roman" w:hAnsi="Times New Roman" w:cs="Times New Roman"/>
          <w:sz w:val="24"/>
          <w:szCs w:val="24"/>
        </w:rPr>
        <w:t xml:space="preserve">4, de </w:t>
      </w:r>
      <w:proofErr w:type="gramStart"/>
      <w:r w:rsidR="006B0235">
        <w:rPr>
          <w:rFonts w:ascii="Times New Roman" w:eastAsia="Times New Roman" w:hAnsi="Times New Roman" w:cs="Times New Roman"/>
          <w:sz w:val="24"/>
          <w:szCs w:val="24"/>
        </w:rPr>
        <w:t>2</w:t>
      </w:r>
      <w:proofErr w:type="gramEnd"/>
      <w:r w:rsidR="006B0235">
        <w:rPr>
          <w:rFonts w:ascii="Times New Roman" w:eastAsia="Times New Roman" w:hAnsi="Times New Roman" w:cs="Times New Roman"/>
          <w:sz w:val="24"/>
          <w:szCs w:val="24"/>
        </w:rPr>
        <w:t xml:space="preserve"> de abril de 2015.</w:t>
      </w:r>
    </w:p>
    <w:p w:rsidR="00057423" w:rsidRPr="00592E6D" w:rsidRDefault="00057423" w:rsidP="008615D7">
      <w:pPr>
        <w:spacing w:after="150" w:line="240" w:lineRule="auto"/>
        <w:jc w:val="both"/>
        <w:rPr>
          <w:rFonts w:ascii="Times New Roman" w:eastAsia="Times New Roman" w:hAnsi="Times New Roman" w:cs="Times New Roman"/>
          <w:sz w:val="24"/>
          <w:szCs w:val="24"/>
        </w:rPr>
      </w:pPr>
      <w:r w:rsidRPr="00EA5ADF">
        <w:rPr>
          <w:rFonts w:ascii="Times New Roman" w:eastAsia="Times New Roman" w:hAnsi="Times New Roman" w:cs="Times New Roman"/>
          <w:sz w:val="24"/>
          <w:szCs w:val="24"/>
        </w:rPr>
        <w:t>4.2. A relação dos proponentes dos projetos de venda será apresentada em sessão pública e registrada em Ata, após o término do prazo de apresentação dos projetos. O resultado</w:t>
      </w:r>
      <w:r w:rsidRPr="00592E6D">
        <w:rPr>
          <w:rFonts w:ascii="Times New Roman" w:eastAsia="Times New Roman" w:hAnsi="Times New Roman" w:cs="Times New Roman"/>
          <w:color w:val="000000"/>
          <w:sz w:val="24"/>
          <w:szCs w:val="24"/>
        </w:rPr>
        <w:t xml:space="preserve"> da seleção será publicado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dias após o prazo da publicação da relação dos proponentes e no prazo de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xml:space="preserve">) dias o(s) selecionado(s) </w:t>
      </w:r>
      <w:proofErr w:type="gramStart"/>
      <w:r w:rsidRPr="00592E6D">
        <w:rPr>
          <w:rFonts w:ascii="Times New Roman" w:eastAsia="Times New Roman" w:hAnsi="Times New Roman" w:cs="Times New Roman"/>
          <w:sz w:val="24"/>
          <w:szCs w:val="24"/>
        </w:rPr>
        <w:t>será(</w:t>
      </w:r>
      <w:proofErr w:type="spellStart"/>
      <w:proofErr w:type="gramEnd"/>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convocado(s) para assinatura do(s) contrato(s).</w:t>
      </w:r>
    </w:p>
    <w:p w:rsidR="00057423" w:rsidRPr="00592E6D" w:rsidRDefault="00057423"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 xml:space="preserve">4.3 - O(s) projeto(s) de venda a </w:t>
      </w:r>
      <w:proofErr w:type="gramStart"/>
      <w:r w:rsidRPr="00592E6D">
        <w:rPr>
          <w:rFonts w:ascii="Times New Roman" w:eastAsia="Times New Roman" w:hAnsi="Times New Roman" w:cs="Times New Roman"/>
          <w:sz w:val="24"/>
          <w:szCs w:val="24"/>
        </w:rPr>
        <w:t>ser(</w:t>
      </w:r>
      <w:proofErr w:type="gramEnd"/>
      <w:r w:rsidRPr="00592E6D">
        <w:rPr>
          <w:rFonts w:ascii="Times New Roman" w:eastAsia="Times New Roman" w:hAnsi="Times New Roman" w:cs="Times New Roman"/>
          <w:sz w:val="24"/>
          <w:szCs w:val="24"/>
        </w:rPr>
        <w:t>em) contratado(s) será(</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selecionado(s) conforme critérios estabelecidos pelo art. 25 da Resolução.</w:t>
      </w:r>
    </w:p>
    <w:p w:rsidR="00057423" w:rsidRPr="00592E6D" w:rsidRDefault="00057423"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057423" w:rsidRPr="00592E6D" w:rsidRDefault="00057423"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4.5. Na ausência ou desconformidade de qualquer desses documentos constatada na abertura dos envelopes poderá ser concedido abertura de prazo para sua regularização de até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dias, conforme análise da Comissão Julgadora.</w:t>
      </w:r>
    </w:p>
    <w:p w:rsidR="00057423" w:rsidRPr="00592E6D" w:rsidRDefault="00057423"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5. CRITÉRIOS DE SELEÇÃO DOS BENEFICIÁRIOS</w:t>
      </w:r>
    </w:p>
    <w:p w:rsidR="00057423" w:rsidRPr="00592E6D" w:rsidRDefault="00057423"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5.1. Para seleção, os projetos de venda habilitadas serão divididos em: grupo de projetos de fornecedores locais, grupo de projetos do território rural, grupo de projetos do estado, e grupo de propostas do País.</w:t>
      </w:r>
    </w:p>
    <w:p w:rsidR="00057423" w:rsidRPr="00592E6D" w:rsidRDefault="00057423"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5.2. Entre os grupos de projetos, será observada a seguinte ordem de prioridade para seleção:</w:t>
      </w:r>
    </w:p>
    <w:p w:rsidR="00057423" w:rsidRPr="00592E6D" w:rsidRDefault="00057423"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 grupo de projetos de fornecedores locais terá prioridade sobre os demais grupos.</w:t>
      </w:r>
    </w:p>
    <w:p w:rsidR="00057423" w:rsidRPr="00592E6D" w:rsidRDefault="00057423"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grupo de projetos de fornecedores do território rural terá prioridade sobre o do estado e do País.</w:t>
      </w:r>
    </w:p>
    <w:p w:rsidR="00057423" w:rsidRPr="00592E6D" w:rsidRDefault="00057423"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grupo de projetos do estado terá prioridade sobre o do País.</w:t>
      </w:r>
    </w:p>
    <w:p w:rsidR="00057423" w:rsidRPr="00592E6D" w:rsidRDefault="00057423"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5.3. Em cada grupo de projetos, será observada a seguinte ordem de prioridade para seleção:</w:t>
      </w:r>
    </w:p>
    <w:p w:rsidR="00057423" w:rsidRPr="00592E6D" w:rsidRDefault="00057423"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os assentamentos de reforma agrária, as comunidades tradicionais indígenas e as comunidades quilombolas, não havendo prioridade entre estes;</w:t>
      </w:r>
    </w:p>
    <w:p w:rsidR="00057423" w:rsidRPr="00592E6D" w:rsidRDefault="00057423"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II - os fornecedores de gêneros alimentícios certificados como orgânicos ou agro ecológicos, segundo a </w:t>
      </w:r>
      <w:hyperlink r:id="rId9" w:history="1">
        <w:r w:rsidRPr="00592E6D">
          <w:rPr>
            <w:rFonts w:ascii="Times New Roman" w:eastAsia="Times New Roman" w:hAnsi="Times New Roman" w:cs="Times New Roman"/>
            <w:color w:val="0000EE"/>
            <w:sz w:val="24"/>
            <w:szCs w:val="24"/>
          </w:rPr>
          <w:t>Lei nº 10.831, de 23 de dezembro de 2003</w:t>
        </w:r>
      </w:hyperlink>
      <w:r w:rsidRPr="00592E6D">
        <w:rPr>
          <w:rFonts w:ascii="Times New Roman" w:eastAsia="Times New Roman" w:hAnsi="Times New Roman" w:cs="Times New Roman"/>
          <w:color w:val="000000"/>
          <w:sz w:val="24"/>
          <w:szCs w:val="24"/>
        </w:rPr>
        <w:t>;</w:t>
      </w:r>
    </w:p>
    <w:p w:rsidR="00057423" w:rsidRPr="00592E6D" w:rsidRDefault="00057423"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III - os Grupos Formais (organizações produtivas detentoras de Declaração de Aptidão ao PRONAF - DAP Jurídica) sobre os Grupos Informais (agricultores familiares, detentores de </w:t>
      </w:r>
      <w:r w:rsidRPr="00592E6D">
        <w:rPr>
          <w:rFonts w:ascii="Times New Roman" w:eastAsia="Times New Roman" w:hAnsi="Times New Roman" w:cs="Times New Roman"/>
          <w:color w:val="000000"/>
          <w:sz w:val="24"/>
          <w:szCs w:val="24"/>
        </w:rPr>
        <w:lastRenderedPageBreak/>
        <w:t>Declaração de Aptidão ao PRONAF - DAP Física, organizados em grupos) e estes sobre os Fornecedores Individuais (detentores de DAP Física);</w:t>
      </w:r>
    </w:p>
    <w:p w:rsidR="00057423" w:rsidRPr="00592E6D" w:rsidRDefault="00057423"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Caso a </w:t>
      </w:r>
      <w:proofErr w:type="spellStart"/>
      <w:proofErr w:type="gramStart"/>
      <w:r w:rsidRPr="00592E6D">
        <w:rPr>
          <w:rFonts w:ascii="Times New Roman" w:eastAsia="Times New Roman" w:hAnsi="Times New Roman" w:cs="Times New Roman"/>
          <w:color w:val="000000"/>
          <w:sz w:val="24"/>
          <w:szCs w:val="24"/>
        </w:rPr>
        <w:t>EEx</w:t>
      </w:r>
      <w:proofErr w:type="spellEnd"/>
      <w:proofErr w:type="gramEnd"/>
      <w:r w:rsidRPr="00592E6D">
        <w:rPr>
          <w:rFonts w:ascii="Times New Roman" w:eastAsia="Times New Roman" w:hAnsi="Times New Roman" w:cs="Times New Roman"/>
          <w:color w:val="000000"/>
          <w:sz w:val="24"/>
          <w:szCs w:val="24"/>
        </w:rPr>
        <w:t xml:space="preserve">. </w:t>
      </w:r>
      <w:proofErr w:type="gramStart"/>
      <w:r w:rsidRPr="00592E6D">
        <w:rPr>
          <w:rFonts w:ascii="Times New Roman" w:eastAsia="Times New Roman" w:hAnsi="Times New Roman" w:cs="Times New Roman"/>
          <w:color w:val="000000"/>
          <w:sz w:val="24"/>
          <w:szCs w:val="24"/>
        </w:rPr>
        <w:t>não</w:t>
      </w:r>
      <w:proofErr w:type="gramEnd"/>
      <w:r w:rsidRPr="00592E6D">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057423" w:rsidRPr="00592E6D" w:rsidRDefault="00057423"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5.4. No caso de empate entre grupos formais, terão prioridade organizações com maior porcentagem de agricultores familiares e/ou empreendedores familiares rurais no seu quadro de sócios, conforme DAP Jurídica.</w:t>
      </w:r>
    </w:p>
    <w:p w:rsidR="00057423" w:rsidRPr="00592E6D" w:rsidRDefault="00057423"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5.5. Em caso de persistir o empate, será realizado sorteio ou, em havendo consenso entre as partes, poderá optar-se pela divisão no fornecimento dos produtos a serem adquiridos entre as organizações finalistas.</w:t>
      </w:r>
    </w:p>
    <w:p w:rsidR="00057423" w:rsidRPr="00592E6D" w:rsidRDefault="00057423" w:rsidP="00756584">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6. DAS AMOSTRAS DOS PRODUTOS</w:t>
      </w:r>
    </w:p>
    <w:p w:rsidR="00057423" w:rsidRPr="00592E6D" w:rsidRDefault="00057423"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O(s) </w:t>
      </w:r>
      <w:proofErr w:type="gramStart"/>
      <w:r w:rsidRPr="00592E6D">
        <w:rPr>
          <w:rFonts w:ascii="Times New Roman" w:eastAsia="Times New Roman" w:hAnsi="Times New Roman" w:cs="Times New Roman"/>
          <w:color w:val="000000"/>
          <w:sz w:val="24"/>
          <w:szCs w:val="24"/>
        </w:rPr>
        <w:t>fornecedor(</w:t>
      </w:r>
      <w:proofErr w:type="spellStart"/>
      <w:proofErr w:type="gramEnd"/>
      <w:r w:rsidRPr="00592E6D">
        <w:rPr>
          <w:rFonts w:ascii="Times New Roman" w:eastAsia="Times New Roman" w:hAnsi="Times New Roman" w:cs="Times New Roman"/>
          <w:color w:val="000000"/>
          <w:sz w:val="24"/>
          <w:szCs w:val="24"/>
        </w:rPr>
        <w:t>es</w:t>
      </w:r>
      <w:proofErr w:type="spellEnd"/>
      <w:r w:rsidRPr="00592E6D">
        <w:rPr>
          <w:rFonts w:ascii="Times New Roman" w:eastAsia="Times New Roman" w:hAnsi="Times New Roman" w:cs="Times New Roman"/>
          <w:color w:val="000000"/>
          <w:sz w:val="24"/>
          <w:szCs w:val="24"/>
        </w:rPr>
        <w:t xml:space="preserve">) classificado(s) em primeiro lugar deverão entregar as amostras indicadas no quadro abaixo na(o) </w:t>
      </w:r>
      <w:r w:rsidRPr="009369F2">
        <w:rPr>
          <w:rFonts w:ascii="Times New Roman" w:eastAsia="Times New Roman" w:hAnsi="Times New Roman" w:cs="Times New Roman"/>
          <w:b/>
          <w:noProof/>
          <w:color w:val="000000"/>
          <w:sz w:val="24"/>
          <w:szCs w:val="24"/>
        </w:rPr>
        <w:t>COLÉGIO ESTADUAL SEBASTIÃO ALVES DE SOUZA</w:t>
      </w:r>
      <w:r w:rsidRPr="00592E6D">
        <w:rPr>
          <w:rFonts w:ascii="Times New Roman" w:eastAsia="Times New Roman" w:hAnsi="Times New Roman" w:cs="Times New Roman"/>
          <w:color w:val="000000"/>
          <w:sz w:val="24"/>
          <w:szCs w:val="24"/>
        </w:rPr>
        <w:t xml:space="preserve">, com sede </w:t>
      </w:r>
      <w:r>
        <w:rPr>
          <w:rFonts w:ascii="Times New Roman" w:eastAsia="Times New Roman" w:hAnsi="Times New Roman" w:cs="Times New Roman"/>
          <w:color w:val="000000"/>
          <w:sz w:val="24"/>
          <w:szCs w:val="24"/>
        </w:rPr>
        <w:t>na</w:t>
      </w:r>
      <w:r w:rsidRPr="00592E6D">
        <w:rPr>
          <w:rFonts w:ascii="Times New Roman" w:eastAsia="Times New Roman" w:hAnsi="Times New Roman" w:cs="Times New Roman"/>
          <w:color w:val="000000"/>
          <w:sz w:val="24"/>
          <w:szCs w:val="24"/>
        </w:rPr>
        <w:t xml:space="preserve"> </w:t>
      </w:r>
      <w:r w:rsidRPr="009369F2">
        <w:rPr>
          <w:rFonts w:ascii="Times New Roman" w:eastAsia="Times New Roman" w:hAnsi="Times New Roman" w:cs="Times New Roman"/>
          <w:b/>
          <w:noProof/>
          <w:color w:val="000000"/>
          <w:sz w:val="24"/>
          <w:szCs w:val="24"/>
        </w:rPr>
        <w:t>RUA VF 22, QD 19, VILA FINSOCIAL</w:t>
      </w:r>
      <w:r w:rsidRPr="00592E6D">
        <w:rPr>
          <w:rFonts w:ascii="Times New Roman" w:eastAsia="Times New Roman" w:hAnsi="Times New Roman" w:cs="Times New Roman"/>
          <w:color w:val="000000"/>
          <w:sz w:val="24"/>
          <w:szCs w:val="24"/>
        </w:rPr>
        <w:t>, em (</w:t>
      </w:r>
      <w:r w:rsidRPr="00592E6D">
        <w:rPr>
          <w:rFonts w:ascii="Times New Roman" w:eastAsia="Times New Roman" w:hAnsi="Times New Roman" w:cs="Times New Roman"/>
          <w:b/>
          <w:sz w:val="24"/>
          <w:szCs w:val="24"/>
        </w:rPr>
        <w:t>10 dias a partir da data da abertura dos envelopes</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FF0000"/>
          <w:sz w:val="24"/>
          <w:szCs w:val="24"/>
        </w:rPr>
        <w:t xml:space="preserve"> </w:t>
      </w:r>
      <w:r w:rsidRPr="00592E6D">
        <w:rPr>
          <w:rFonts w:ascii="Times New Roman" w:eastAsia="Times New Roman" w:hAnsi="Times New Roman" w:cs="Times New Roman"/>
          <w:color w:val="000000"/>
          <w:sz w:val="24"/>
          <w:szCs w:val="24"/>
        </w:rPr>
        <w:t>para avaliação e seleção dos produtos a serem adquiridos, as quais deverão ser submetidas a testes necessários, imediatamente após a fase de habilitação.</w:t>
      </w:r>
    </w:p>
    <w:p w:rsidR="00057423" w:rsidRPr="00592E6D" w:rsidRDefault="00057423"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resultado da análise será publicado </w:t>
      </w:r>
      <w:r w:rsidRPr="00592E6D">
        <w:rPr>
          <w:rFonts w:ascii="Times New Roman" w:eastAsia="Times New Roman" w:hAnsi="Times New Roman" w:cs="Times New Roman"/>
          <w:sz w:val="24"/>
          <w:szCs w:val="24"/>
        </w:rPr>
        <w:t>em (</w:t>
      </w:r>
      <w:r w:rsidRPr="00592E6D">
        <w:rPr>
          <w:rFonts w:ascii="Times New Roman" w:eastAsia="Times New Roman" w:hAnsi="Times New Roman" w:cs="Times New Roman"/>
          <w:b/>
          <w:sz w:val="24"/>
          <w:szCs w:val="24"/>
        </w:rPr>
        <w:t>5</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05742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057423" w:rsidRPr="00592E6D" w:rsidRDefault="00057423"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057423" w:rsidRPr="00592E6D" w:rsidRDefault="00057423"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 (nome do produto)</w:t>
            </w:r>
          </w:p>
        </w:tc>
      </w:tr>
      <w:tr w:rsidR="001C12D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12D3" w:rsidRPr="00592E6D" w:rsidRDefault="001C12D3"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01</w:t>
            </w:r>
            <w:r w:rsidRPr="00592E6D">
              <w:rPr>
                <w:rFonts w:ascii="Times New Roman" w:eastAsia="Times New Roman" w:hAnsi="Times New Roman" w:cs="Times New Roman"/>
                <w:color w:val="333333"/>
                <w:sz w:val="24"/>
                <w:szCs w:val="24"/>
              </w:rPr>
              <w:t> </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12D3" w:rsidRPr="001C12D3" w:rsidRDefault="001C12D3" w:rsidP="0075545A">
            <w:pPr>
              <w:rPr>
                <w:rFonts w:ascii="Times New Roman" w:hAnsi="Times New Roman" w:cs="Times New Roman"/>
                <w:color w:val="000000"/>
                <w:sz w:val="24"/>
                <w:szCs w:val="24"/>
              </w:rPr>
            </w:pPr>
            <w:r w:rsidRPr="001C12D3">
              <w:rPr>
                <w:rFonts w:ascii="Times New Roman" w:hAnsi="Times New Roman" w:cs="Times New Roman"/>
                <w:color w:val="000000"/>
                <w:sz w:val="24"/>
                <w:szCs w:val="24"/>
              </w:rPr>
              <w:t>Abacaxi</w:t>
            </w:r>
          </w:p>
        </w:tc>
      </w:tr>
      <w:tr w:rsidR="001C12D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12D3" w:rsidRDefault="001C12D3"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12D3" w:rsidRPr="001C12D3" w:rsidRDefault="006B0235" w:rsidP="0075545A">
            <w:pPr>
              <w:rPr>
                <w:rFonts w:ascii="Times New Roman" w:hAnsi="Times New Roman" w:cs="Times New Roman"/>
                <w:color w:val="000000"/>
                <w:sz w:val="24"/>
                <w:szCs w:val="24"/>
              </w:rPr>
            </w:pPr>
            <w:r>
              <w:rPr>
                <w:rFonts w:ascii="Times New Roman" w:hAnsi="Times New Roman" w:cs="Times New Roman"/>
                <w:color w:val="000000"/>
                <w:sz w:val="24"/>
                <w:szCs w:val="24"/>
              </w:rPr>
              <w:t xml:space="preserve">Abobora </w:t>
            </w:r>
            <w:proofErr w:type="spellStart"/>
            <w:r>
              <w:rPr>
                <w:rFonts w:ascii="Times New Roman" w:hAnsi="Times New Roman" w:cs="Times New Roman"/>
                <w:color w:val="000000"/>
                <w:sz w:val="24"/>
                <w:szCs w:val="24"/>
              </w:rPr>
              <w:t>cabu</w:t>
            </w:r>
            <w:r w:rsidR="001C12D3" w:rsidRPr="001C12D3">
              <w:rPr>
                <w:rFonts w:ascii="Times New Roman" w:hAnsi="Times New Roman" w:cs="Times New Roman"/>
                <w:color w:val="000000"/>
                <w:sz w:val="24"/>
                <w:szCs w:val="24"/>
              </w:rPr>
              <w:t>tiá</w:t>
            </w:r>
            <w:proofErr w:type="spellEnd"/>
          </w:p>
        </w:tc>
      </w:tr>
      <w:tr w:rsidR="001C12D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12D3" w:rsidRDefault="001C12D3"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12D3" w:rsidRPr="001C12D3" w:rsidRDefault="001C12D3" w:rsidP="0075545A">
            <w:pPr>
              <w:rPr>
                <w:rFonts w:ascii="Times New Roman" w:hAnsi="Times New Roman" w:cs="Times New Roman"/>
                <w:color w:val="000000"/>
                <w:sz w:val="24"/>
                <w:szCs w:val="24"/>
              </w:rPr>
            </w:pPr>
            <w:r w:rsidRPr="001C12D3">
              <w:rPr>
                <w:rFonts w:ascii="Times New Roman" w:hAnsi="Times New Roman" w:cs="Times New Roman"/>
                <w:color w:val="000000"/>
                <w:sz w:val="24"/>
                <w:szCs w:val="24"/>
              </w:rPr>
              <w:t>Açafrão</w:t>
            </w:r>
          </w:p>
        </w:tc>
      </w:tr>
      <w:tr w:rsidR="001C12D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12D3" w:rsidRDefault="001C12D3"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12D3" w:rsidRPr="001C12D3" w:rsidRDefault="001C12D3" w:rsidP="0075545A">
            <w:pPr>
              <w:rPr>
                <w:rFonts w:ascii="Times New Roman" w:hAnsi="Times New Roman" w:cs="Times New Roman"/>
                <w:color w:val="000000"/>
                <w:sz w:val="24"/>
                <w:szCs w:val="24"/>
              </w:rPr>
            </w:pPr>
            <w:r w:rsidRPr="001C12D3">
              <w:rPr>
                <w:rFonts w:ascii="Times New Roman" w:hAnsi="Times New Roman" w:cs="Times New Roman"/>
                <w:color w:val="000000"/>
                <w:sz w:val="24"/>
                <w:szCs w:val="24"/>
              </w:rPr>
              <w:t>Alho</w:t>
            </w:r>
          </w:p>
        </w:tc>
      </w:tr>
      <w:tr w:rsidR="001C12D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12D3" w:rsidRDefault="001C12D3"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12D3" w:rsidRPr="001C12D3" w:rsidRDefault="001C12D3" w:rsidP="0075545A">
            <w:pPr>
              <w:rPr>
                <w:rFonts w:ascii="Times New Roman" w:hAnsi="Times New Roman" w:cs="Times New Roman"/>
                <w:color w:val="000000"/>
                <w:sz w:val="24"/>
                <w:szCs w:val="24"/>
              </w:rPr>
            </w:pPr>
            <w:r w:rsidRPr="001C12D3">
              <w:rPr>
                <w:rFonts w:ascii="Times New Roman" w:hAnsi="Times New Roman" w:cs="Times New Roman"/>
                <w:color w:val="000000"/>
                <w:sz w:val="24"/>
                <w:szCs w:val="24"/>
              </w:rPr>
              <w:t>Arroz</w:t>
            </w:r>
          </w:p>
        </w:tc>
      </w:tr>
      <w:tr w:rsidR="001C12D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12D3" w:rsidRDefault="001C12D3"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12D3" w:rsidRPr="001C12D3" w:rsidRDefault="001C12D3" w:rsidP="0075545A">
            <w:pPr>
              <w:rPr>
                <w:rFonts w:ascii="Times New Roman" w:hAnsi="Times New Roman" w:cs="Times New Roman"/>
                <w:color w:val="000000"/>
                <w:sz w:val="24"/>
                <w:szCs w:val="24"/>
              </w:rPr>
            </w:pPr>
            <w:r w:rsidRPr="001C12D3">
              <w:rPr>
                <w:rFonts w:ascii="Times New Roman" w:hAnsi="Times New Roman" w:cs="Times New Roman"/>
                <w:color w:val="000000"/>
                <w:sz w:val="24"/>
                <w:szCs w:val="24"/>
              </w:rPr>
              <w:t>Banana prata</w:t>
            </w:r>
          </w:p>
        </w:tc>
      </w:tr>
      <w:tr w:rsidR="001C12D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12D3" w:rsidRDefault="001C12D3"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12D3" w:rsidRPr="001C12D3" w:rsidRDefault="001C12D3" w:rsidP="0075545A">
            <w:pPr>
              <w:rPr>
                <w:rFonts w:ascii="Times New Roman" w:hAnsi="Times New Roman" w:cs="Times New Roman"/>
                <w:color w:val="000000"/>
                <w:sz w:val="24"/>
                <w:szCs w:val="24"/>
              </w:rPr>
            </w:pPr>
            <w:r w:rsidRPr="001C12D3">
              <w:rPr>
                <w:rFonts w:ascii="Times New Roman" w:hAnsi="Times New Roman" w:cs="Times New Roman"/>
                <w:color w:val="000000"/>
                <w:sz w:val="24"/>
                <w:szCs w:val="24"/>
              </w:rPr>
              <w:t>Beterraba</w:t>
            </w:r>
          </w:p>
        </w:tc>
      </w:tr>
      <w:tr w:rsidR="001C12D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12D3" w:rsidRDefault="001C12D3"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12D3" w:rsidRPr="001C12D3" w:rsidRDefault="001C12D3" w:rsidP="0075545A">
            <w:pPr>
              <w:rPr>
                <w:rFonts w:ascii="Times New Roman" w:hAnsi="Times New Roman" w:cs="Times New Roman"/>
                <w:color w:val="000000"/>
                <w:sz w:val="24"/>
                <w:szCs w:val="24"/>
              </w:rPr>
            </w:pPr>
            <w:r w:rsidRPr="001C12D3">
              <w:rPr>
                <w:rFonts w:ascii="Times New Roman" w:hAnsi="Times New Roman" w:cs="Times New Roman"/>
                <w:color w:val="000000"/>
                <w:sz w:val="24"/>
                <w:szCs w:val="24"/>
              </w:rPr>
              <w:t xml:space="preserve">Carne </w:t>
            </w:r>
            <w:proofErr w:type="spellStart"/>
            <w:r w:rsidRPr="001C12D3">
              <w:rPr>
                <w:rFonts w:ascii="Times New Roman" w:hAnsi="Times New Roman" w:cs="Times New Roman"/>
                <w:color w:val="000000"/>
                <w:sz w:val="24"/>
                <w:szCs w:val="24"/>
              </w:rPr>
              <w:t>suina</w:t>
            </w:r>
            <w:proofErr w:type="spellEnd"/>
          </w:p>
        </w:tc>
      </w:tr>
      <w:tr w:rsidR="001C12D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12D3" w:rsidRDefault="001C12D3"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12D3" w:rsidRPr="001C12D3" w:rsidRDefault="001C12D3" w:rsidP="0075545A">
            <w:pPr>
              <w:rPr>
                <w:rFonts w:ascii="Times New Roman" w:hAnsi="Times New Roman" w:cs="Times New Roman"/>
                <w:color w:val="000000"/>
                <w:sz w:val="24"/>
                <w:szCs w:val="24"/>
              </w:rPr>
            </w:pPr>
            <w:r w:rsidRPr="001C12D3">
              <w:rPr>
                <w:rFonts w:ascii="Times New Roman" w:hAnsi="Times New Roman" w:cs="Times New Roman"/>
                <w:color w:val="000000"/>
                <w:sz w:val="24"/>
                <w:szCs w:val="24"/>
              </w:rPr>
              <w:t>Cebola</w:t>
            </w:r>
          </w:p>
        </w:tc>
      </w:tr>
      <w:tr w:rsidR="001C12D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12D3" w:rsidRDefault="001C12D3"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12D3" w:rsidRPr="001C12D3" w:rsidRDefault="001C12D3" w:rsidP="0075545A">
            <w:pPr>
              <w:rPr>
                <w:rFonts w:ascii="Times New Roman" w:hAnsi="Times New Roman" w:cs="Times New Roman"/>
                <w:color w:val="000000"/>
                <w:sz w:val="24"/>
                <w:szCs w:val="24"/>
              </w:rPr>
            </w:pPr>
            <w:r w:rsidRPr="001C12D3">
              <w:rPr>
                <w:rFonts w:ascii="Times New Roman" w:hAnsi="Times New Roman" w:cs="Times New Roman"/>
                <w:color w:val="000000"/>
                <w:sz w:val="24"/>
                <w:szCs w:val="24"/>
              </w:rPr>
              <w:t>Cenoura</w:t>
            </w:r>
          </w:p>
        </w:tc>
      </w:tr>
      <w:tr w:rsidR="001C12D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12D3" w:rsidRDefault="001C12D3"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12D3" w:rsidRPr="001C12D3" w:rsidRDefault="001C12D3" w:rsidP="0075545A">
            <w:pPr>
              <w:rPr>
                <w:rFonts w:ascii="Times New Roman" w:hAnsi="Times New Roman" w:cs="Times New Roman"/>
                <w:color w:val="000000"/>
                <w:sz w:val="24"/>
                <w:szCs w:val="24"/>
              </w:rPr>
            </w:pPr>
            <w:r w:rsidRPr="001C12D3">
              <w:rPr>
                <w:rFonts w:ascii="Times New Roman" w:hAnsi="Times New Roman" w:cs="Times New Roman"/>
                <w:color w:val="000000"/>
                <w:sz w:val="24"/>
                <w:szCs w:val="24"/>
              </w:rPr>
              <w:t>Chuchu</w:t>
            </w:r>
          </w:p>
        </w:tc>
      </w:tr>
      <w:tr w:rsidR="001C12D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12D3" w:rsidRDefault="001C12D3"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12D3" w:rsidRPr="001C12D3" w:rsidRDefault="001C12D3" w:rsidP="0075545A">
            <w:pPr>
              <w:rPr>
                <w:rFonts w:ascii="Times New Roman" w:hAnsi="Times New Roman" w:cs="Times New Roman"/>
                <w:color w:val="000000"/>
                <w:sz w:val="24"/>
                <w:szCs w:val="24"/>
              </w:rPr>
            </w:pPr>
            <w:r w:rsidRPr="001C12D3">
              <w:rPr>
                <w:rFonts w:ascii="Times New Roman" w:hAnsi="Times New Roman" w:cs="Times New Roman"/>
                <w:color w:val="000000"/>
                <w:sz w:val="24"/>
                <w:szCs w:val="24"/>
              </w:rPr>
              <w:t>Farinha de mandioca</w:t>
            </w:r>
          </w:p>
        </w:tc>
      </w:tr>
      <w:tr w:rsidR="001C12D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12D3" w:rsidRDefault="001C12D3"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12D3" w:rsidRPr="001C12D3" w:rsidRDefault="001C12D3" w:rsidP="0075545A">
            <w:pPr>
              <w:rPr>
                <w:rFonts w:ascii="Times New Roman" w:hAnsi="Times New Roman" w:cs="Times New Roman"/>
                <w:color w:val="000000"/>
                <w:sz w:val="24"/>
                <w:szCs w:val="24"/>
              </w:rPr>
            </w:pPr>
            <w:r w:rsidRPr="001C12D3">
              <w:rPr>
                <w:rFonts w:ascii="Times New Roman" w:hAnsi="Times New Roman" w:cs="Times New Roman"/>
                <w:color w:val="000000"/>
                <w:sz w:val="24"/>
                <w:szCs w:val="24"/>
              </w:rPr>
              <w:t>Feijão</w:t>
            </w:r>
          </w:p>
        </w:tc>
      </w:tr>
      <w:tr w:rsidR="001C12D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12D3" w:rsidRDefault="001C12D3"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12D3" w:rsidRPr="001C12D3" w:rsidRDefault="001C12D3" w:rsidP="0075545A">
            <w:pPr>
              <w:rPr>
                <w:rFonts w:ascii="Times New Roman" w:hAnsi="Times New Roman" w:cs="Times New Roman"/>
                <w:color w:val="000000"/>
                <w:sz w:val="24"/>
                <w:szCs w:val="24"/>
              </w:rPr>
            </w:pPr>
            <w:r w:rsidRPr="001C12D3">
              <w:rPr>
                <w:rFonts w:ascii="Times New Roman" w:hAnsi="Times New Roman" w:cs="Times New Roman"/>
                <w:color w:val="000000"/>
                <w:sz w:val="24"/>
                <w:szCs w:val="24"/>
              </w:rPr>
              <w:t>Iogurte</w:t>
            </w:r>
          </w:p>
        </w:tc>
      </w:tr>
      <w:tr w:rsidR="001C12D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12D3" w:rsidRDefault="001C12D3"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12D3" w:rsidRPr="001C12D3" w:rsidRDefault="001C12D3" w:rsidP="0075545A">
            <w:pPr>
              <w:rPr>
                <w:rFonts w:ascii="Times New Roman" w:hAnsi="Times New Roman" w:cs="Times New Roman"/>
                <w:color w:val="000000"/>
                <w:sz w:val="24"/>
                <w:szCs w:val="24"/>
              </w:rPr>
            </w:pPr>
            <w:r w:rsidRPr="001C12D3">
              <w:rPr>
                <w:rFonts w:ascii="Times New Roman" w:hAnsi="Times New Roman" w:cs="Times New Roman"/>
                <w:color w:val="000000"/>
                <w:sz w:val="24"/>
                <w:szCs w:val="24"/>
              </w:rPr>
              <w:t>Laranja</w:t>
            </w:r>
          </w:p>
        </w:tc>
      </w:tr>
      <w:tr w:rsidR="001C12D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12D3" w:rsidRDefault="001C12D3"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12D3" w:rsidRPr="001C12D3" w:rsidRDefault="001C12D3" w:rsidP="0075545A">
            <w:pPr>
              <w:rPr>
                <w:rFonts w:ascii="Times New Roman" w:hAnsi="Times New Roman" w:cs="Times New Roman"/>
                <w:color w:val="000000"/>
                <w:sz w:val="24"/>
                <w:szCs w:val="24"/>
              </w:rPr>
            </w:pPr>
            <w:r w:rsidRPr="001C12D3">
              <w:rPr>
                <w:rFonts w:ascii="Times New Roman" w:hAnsi="Times New Roman" w:cs="Times New Roman"/>
                <w:color w:val="000000"/>
                <w:sz w:val="24"/>
                <w:szCs w:val="24"/>
              </w:rPr>
              <w:t>Limão</w:t>
            </w:r>
          </w:p>
        </w:tc>
      </w:tr>
      <w:tr w:rsidR="001C12D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12D3" w:rsidRDefault="001C12D3"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12D3" w:rsidRPr="001C12D3" w:rsidRDefault="001C12D3" w:rsidP="0075545A">
            <w:pPr>
              <w:rPr>
                <w:rFonts w:ascii="Times New Roman" w:hAnsi="Times New Roman" w:cs="Times New Roman"/>
                <w:color w:val="000000"/>
                <w:sz w:val="24"/>
                <w:szCs w:val="24"/>
              </w:rPr>
            </w:pPr>
            <w:r w:rsidRPr="001C12D3">
              <w:rPr>
                <w:rFonts w:ascii="Times New Roman" w:hAnsi="Times New Roman" w:cs="Times New Roman"/>
                <w:color w:val="000000"/>
                <w:sz w:val="24"/>
                <w:szCs w:val="24"/>
              </w:rPr>
              <w:t>Mamão</w:t>
            </w:r>
          </w:p>
        </w:tc>
      </w:tr>
      <w:tr w:rsidR="001C12D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12D3" w:rsidRDefault="001C12D3"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12D3" w:rsidRPr="001C12D3" w:rsidRDefault="001C12D3" w:rsidP="0075545A">
            <w:pPr>
              <w:rPr>
                <w:rFonts w:ascii="Times New Roman" w:hAnsi="Times New Roman" w:cs="Times New Roman"/>
                <w:color w:val="000000"/>
                <w:sz w:val="24"/>
                <w:szCs w:val="24"/>
              </w:rPr>
            </w:pPr>
            <w:r w:rsidRPr="001C12D3">
              <w:rPr>
                <w:rFonts w:ascii="Times New Roman" w:hAnsi="Times New Roman" w:cs="Times New Roman"/>
                <w:color w:val="000000"/>
                <w:sz w:val="24"/>
                <w:szCs w:val="24"/>
              </w:rPr>
              <w:t>Mandioca</w:t>
            </w:r>
          </w:p>
        </w:tc>
      </w:tr>
      <w:tr w:rsidR="001C12D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12D3" w:rsidRDefault="001C12D3"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12D3" w:rsidRPr="001C12D3" w:rsidRDefault="001C12D3" w:rsidP="0075545A">
            <w:pPr>
              <w:rPr>
                <w:rFonts w:ascii="Times New Roman" w:hAnsi="Times New Roman" w:cs="Times New Roman"/>
                <w:color w:val="000000"/>
                <w:sz w:val="24"/>
                <w:szCs w:val="24"/>
              </w:rPr>
            </w:pPr>
            <w:r w:rsidRPr="001C12D3">
              <w:rPr>
                <w:rFonts w:ascii="Times New Roman" w:hAnsi="Times New Roman" w:cs="Times New Roman"/>
                <w:color w:val="000000"/>
                <w:sz w:val="24"/>
                <w:szCs w:val="24"/>
              </w:rPr>
              <w:t>Melancia</w:t>
            </w:r>
          </w:p>
        </w:tc>
      </w:tr>
      <w:tr w:rsidR="001C12D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12D3" w:rsidRDefault="001C12D3"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12D3" w:rsidRPr="001C12D3" w:rsidRDefault="001C12D3" w:rsidP="0075545A">
            <w:pPr>
              <w:rPr>
                <w:rFonts w:ascii="Times New Roman" w:hAnsi="Times New Roman" w:cs="Times New Roman"/>
                <w:color w:val="000000"/>
                <w:sz w:val="24"/>
                <w:szCs w:val="24"/>
              </w:rPr>
            </w:pPr>
            <w:r w:rsidRPr="001C12D3">
              <w:rPr>
                <w:rFonts w:ascii="Times New Roman" w:hAnsi="Times New Roman" w:cs="Times New Roman"/>
                <w:color w:val="000000"/>
                <w:sz w:val="24"/>
                <w:szCs w:val="24"/>
              </w:rPr>
              <w:t>Milho verde (in natura)</w:t>
            </w:r>
          </w:p>
        </w:tc>
      </w:tr>
      <w:tr w:rsidR="001C12D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12D3" w:rsidRDefault="001C12D3"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12D3" w:rsidRPr="001C12D3" w:rsidRDefault="001C12D3" w:rsidP="0075545A">
            <w:pPr>
              <w:rPr>
                <w:rFonts w:ascii="Times New Roman" w:hAnsi="Times New Roman" w:cs="Times New Roman"/>
                <w:color w:val="000000"/>
                <w:sz w:val="24"/>
                <w:szCs w:val="24"/>
              </w:rPr>
            </w:pPr>
            <w:r w:rsidRPr="001C12D3">
              <w:rPr>
                <w:rFonts w:ascii="Times New Roman" w:hAnsi="Times New Roman" w:cs="Times New Roman"/>
                <w:color w:val="000000"/>
                <w:sz w:val="24"/>
                <w:szCs w:val="24"/>
              </w:rPr>
              <w:t>Polpa de frutas</w:t>
            </w:r>
          </w:p>
        </w:tc>
      </w:tr>
      <w:tr w:rsidR="001C12D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12D3" w:rsidRDefault="001C12D3"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12D3" w:rsidRPr="001C12D3" w:rsidRDefault="001C12D3" w:rsidP="0075545A">
            <w:pPr>
              <w:rPr>
                <w:rFonts w:ascii="Times New Roman" w:hAnsi="Times New Roman" w:cs="Times New Roman"/>
                <w:color w:val="000000"/>
                <w:sz w:val="24"/>
                <w:szCs w:val="24"/>
              </w:rPr>
            </w:pPr>
            <w:r w:rsidRPr="001C12D3">
              <w:rPr>
                <w:rFonts w:ascii="Times New Roman" w:hAnsi="Times New Roman" w:cs="Times New Roman"/>
                <w:color w:val="000000"/>
                <w:sz w:val="24"/>
                <w:szCs w:val="24"/>
              </w:rPr>
              <w:t>Tomate</w:t>
            </w:r>
          </w:p>
        </w:tc>
      </w:tr>
    </w:tbl>
    <w:p w:rsidR="00057423" w:rsidRPr="00592E6D" w:rsidRDefault="00057423"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057423" w:rsidRPr="00592E6D" w:rsidRDefault="00057423"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7. LOCAL E PERIODICIDADE DE ENTREGA DOS PRODUTOS</w:t>
      </w:r>
    </w:p>
    <w:p w:rsidR="00057423" w:rsidRDefault="00057423"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A entrega dos gêneros alimentícios deverá respeitar o cronograma abaixo:</w:t>
      </w:r>
    </w:p>
    <w:p w:rsidR="00057423" w:rsidRPr="00592E6D" w:rsidRDefault="00057423" w:rsidP="00F23677">
      <w:pPr>
        <w:spacing w:after="150" w:line="240" w:lineRule="auto"/>
        <w:jc w:val="both"/>
        <w:rPr>
          <w:rFonts w:ascii="Times New Roman" w:eastAsia="Times New Roman" w:hAnsi="Times New Roman" w:cs="Times New Roman"/>
          <w:color w:val="000000"/>
          <w:sz w:val="24"/>
          <w:szCs w:val="24"/>
        </w:rPr>
      </w:pP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057423"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057423" w:rsidRPr="00592E6D" w:rsidRDefault="00057423"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057423" w:rsidRPr="00592E6D" w:rsidRDefault="00057423"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057423" w:rsidRPr="00592E6D" w:rsidRDefault="00057423"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057423" w:rsidRPr="00592E6D" w:rsidRDefault="00057423"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Periodicidade de entrega (semanal ou quinzenal)</w:t>
            </w:r>
          </w:p>
        </w:tc>
      </w:tr>
      <w:tr w:rsidR="001C12D3"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12D3" w:rsidRPr="001C12D3" w:rsidRDefault="001C12D3" w:rsidP="0075545A">
            <w:pPr>
              <w:rPr>
                <w:rFonts w:ascii="Times New Roman" w:hAnsi="Times New Roman" w:cs="Times New Roman"/>
                <w:color w:val="000000"/>
                <w:sz w:val="24"/>
                <w:szCs w:val="24"/>
              </w:rPr>
            </w:pPr>
            <w:r w:rsidRPr="001C12D3">
              <w:rPr>
                <w:rFonts w:ascii="Times New Roman" w:hAnsi="Times New Roman" w:cs="Times New Roman"/>
                <w:color w:val="000000"/>
                <w:sz w:val="24"/>
                <w:szCs w:val="24"/>
              </w:rPr>
              <w:t>Abacaxi</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12D3" w:rsidRDefault="001C12D3" w:rsidP="00807897">
            <w:pPr>
              <w:jc w:val="center"/>
            </w:pP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12D3" w:rsidRPr="00592E6D" w:rsidRDefault="001C12D3"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C12D3" w:rsidRPr="00C5108E" w:rsidRDefault="001C12D3"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1C12D3"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12D3" w:rsidRPr="001C12D3" w:rsidRDefault="006B0235" w:rsidP="0075545A">
            <w:pPr>
              <w:rPr>
                <w:rFonts w:ascii="Times New Roman" w:hAnsi="Times New Roman" w:cs="Times New Roman"/>
                <w:color w:val="000000"/>
                <w:sz w:val="24"/>
                <w:szCs w:val="24"/>
              </w:rPr>
            </w:pPr>
            <w:r>
              <w:rPr>
                <w:rFonts w:ascii="Times New Roman" w:hAnsi="Times New Roman" w:cs="Times New Roman"/>
                <w:color w:val="000000"/>
                <w:sz w:val="24"/>
                <w:szCs w:val="24"/>
              </w:rPr>
              <w:t xml:space="preserve">Abobora </w:t>
            </w:r>
            <w:proofErr w:type="spellStart"/>
            <w:r>
              <w:rPr>
                <w:rFonts w:ascii="Times New Roman" w:hAnsi="Times New Roman" w:cs="Times New Roman"/>
                <w:color w:val="000000"/>
                <w:sz w:val="24"/>
                <w:szCs w:val="24"/>
              </w:rPr>
              <w:t>cabu</w:t>
            </w:r>
            <w:r w:rsidR="001C12D3" w:rsidRPr="001C12D3">
              <w:rPr>
                <w:rFonts w:ascii="Times New Roman" w:hAnsi="Times New Roman" w:cs="Times New Roman"/>
                <w:color w:val="000000"/>
                <w:sz w:val="24"/>
                <w:szCs w:val="24"/>
              </w:rPr>
              <w:t>tiá</w:t>
            </w:r>
            <w:proofErr w:type="spell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12D3" w:rsidRDefault="001C12D3" w:rsidP="00807897">
            <w:pPr>
              <w:jc w:val="center"/>
            </w:pP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12D3" w:rsidRPr="00592E6D" w:rsidRDefault="001C12D3"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C12D3" w:rsidRPr="00C5108E" w:rsidRDefault="001C12D3"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1C12D3"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12D3" w:rsidRPr="001C12D3" w:rsidRDefault="001C12D3" w:rsidP="0075545A">
            <w:pPr>
              <w:rPr>
                <w:rFonts w:ascii="Times New Roman" w:hAnsi="Times New Roman" w:cs="Times New Roman"/>
                <w:color w:val="000000"/>
                <w:sz w:val="24"/>
                <w:szCs w:val="24"/>
              </w:rPr>
            </w:pPr>
            <w:r w:rsidRPr="001C12D3">
              <w:rPr>
                <w:rFonts w:ascii="Times New Roman" w:hAnsi="Times New Roman" w:cs="Times New Roman"/>
                <w:color w:val="000000"/>
                <w:sz w:val="24"/>
                <w:szCs w:val="24"/>
              </w:rPr>
              <w:t>Açafrão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12D3" w:rsidRDefault="001C12D3" w:rsidP="00807897">
            <w:pPr>
              <w:jc w:val="center"/>
            </w:pP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12D3" w:rsidRPr="00592E6D" w:rsidRDefault="001C12D3"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C12D3" w:rsidRPr="00C5108E" w:rsidRDefault="001C12D3"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1C12D3"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12D3" w:rsidRPr="001C12D3" w:rsidRDefault="001C12D3" w:rsidP="0075545A">
            <w:pPr>
              <w:rPr>
                <w:rFonts w:ascii="Times New Roman" w:hAnsi="Times New Roman" w:cs="Times New Roman"/>
                <w:color w:val="000000"/>
                <w:sz w:val="24"/>
                <w:szCs w:val="24"/>
              </w:rPr>
            </w:pPr>
            <w:r w:rsidRPr="001C12D3">
              <w:rPr>
                <w:rFonts w:ascii="Times New Roman" w:hAnsi="Times New Roman" w:cs="Times New Roman"/>
                <w:color w:val="000000"/>
                <w:sz w:val="24"/>
                <w:szCs w:val="24"/>
              </w:rPr>
              <w:t>Alho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12D3" w:rsidRDefault="001C12D3" w:rsidP="00807897">
            <w:pPr>
              <w:jc w:val="center"/>
            </w:pP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12D3" w:rsidRPr="00592E6D" w:rsidRDefault="001C12D3"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C12D3" w:rsidRPr="00C5108E" w:rsidRDefault="001C12D3"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1C12D3"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12D3" w:rsidRPr="001C12D3" w:rsidRDefault="001C12D3" w:rsidP="0075545A">
            <w:pPr>
              <w:rPr>
                <w:rFonts w:ascii="Times New Roman" w:hAnsi="Times New Roman" w:cs="Times New Roman"/>
                <w:color w:val="000000"/>
                <w:sz w:val="24"/>
                <w:szCs w:val="24"/>
              </w:rPr>
            </w:pPr>
            <w:r w:rsidRPr="001C12D3">
              <w:rPr>
                <w:rFonts w:ascii="Times New Roman" w:hAnsi="Times New Roman" w:cs="Times New Roman"/>
                <w:color w:val="000000"/>
                <w:sz w:val="24"/>
                <w:szCs w:val="24"/>
              </w:rPr>
              <w:lastRenderedPageBreak/>
              <w:t>Arroz</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12D3" w:rsidRDefault="001C12D3" w:rsidP="00807897">
            <w:pPr>
              <w:jc w:val="center"/>
            </w:pP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12D3" w:rsidRPr="00592E6D" w:rsidRDefault="001C12D3"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C12D3" w:rsidRPr="00C5108E" w:rsidRDefault="001C12D3"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1C12D3"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12D3" w:rsidRPr="001C12D3" w:rsidRDefault="001C12D3" w:rsidP="0075545A">
            <w:pPr>
              <w:rPr>
                <w:rFonts w:ascii="Times New Roman" w:hAnsi="Times New Roman" w:cs="Times New Roman"/>
                <w:color w:val="000000"/>
                <w:sz w:val="24"/>
                <w:szCs w:val="24"/>
              </w:rPr>
            </w:pPr>
            <w:r w:rsidRPr="001C12D3">
              <w:rPr>
                <w:rFonts w:ascii="Times New Roman" w:hAnsi="Times New Roman" w:cs="Times New Roman"/>
                <w:color w:val="000000"/>
                <w:sz w:val="24"/>
                <w:szCs w:val="24"/>
              </w:rPr>
              <w:t>Banana prata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12D3" w:rsidRDefault="001C12D3" w:rsidP="00807897">
            <w:pPr>
              <w:jc w:val="center"/>
            </w:pP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12D3" w:rsidRPr="00592E6D" w:rsidRDefault="001C12D3"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C12D3" w:rsidRPr="00C5108E" w:rsidRDefault="001C12D3"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1C12D3"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12D3" w:rsidRPr="001C12D3" w:rsidRDefault="001C12D3" w:rsidP="0075545A">
            <w:pPr>
              <w:rPr>
                <w:rFonts w:ascii="Times New Roman" w:hAnsi="Times New Roman" w:cs="Times New Roman"/>
                <w:color w:val="000000"/>
                <w:sz w:val="24"/>
                <w:szCs w:val="24"/>
              </w:rPr>
            </w:pPr>
            <w:r w:rsidRPr="001C12D3">
              <w:rPr>
                <w:rFonts w:ascii="Times New Roman" w:hAnsi="Times New Roman" w:cs="Times New Roman"/>
                <w:color w:val="000000"/>
                <w:sz w:val="24"/>
                <w:szCs w:val="24"/>
              </w:rPr>
              <w:t>Beterraba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12D3" w:rsidRDefault="001C12D3" w:rsidP="00807897">
            <w:pPr>
              <w:jc w:val="center"/>
            </w:pP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12D3" w:rsidRPr="00592E6D" w:rsidRDefault="001C12D3"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C12D3" w:rsidRPr="00C5108E" w:rsidRDefault="001C12D3"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1C12D3"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12D3" w:rsidRPr="001C12D3" w:rsidRDefault="001C12D3" w:rsidP="0075545A">
            <w:pPr>
              <w:rPr>
                <w:rFonts w:ascii="Times New Roman" w:hAnsi="Times New Roman" w:cs="Times New Roman"/>
                <w:color w:val="000000"/>
                <w:sz w:val="24"/>
                <w:szCs w:val="24"/>
              </w:rPr>
            </w:pPr>
            <w:r w:rsidRPr="001C12D3">
              <w:rPr>
                <w:rFonts w:ascii="Times New Roman" w:hAnsi="Times New Roman" w:cs="Times New Roman"/>
                <w:color w:val="000000"/>
                <w:sz w:val="24"/>
                <w:szCs w:val="24"/>
              </w:rPr>
              <w:t xml:space="preserve">Carne </w:t>
            </w:r>
            <w:proofErr w:type="spellStart"/>
            <w:r w:rsidRPr="001C12D3">
              <w:rPr>
                <w:rFonts w:ascii="Times New Roman" w:hAnsi="Times New Roman" w:cs="Times New Roman"/>
                <w:color w:val="000000"/>
                <w:sz w:val="24"/>
                <w:szCs w:val="24"/>
              </w:rPr>
              <w:t>suina</w:t>
            </w:r>
            <w:proofErr w:type="spell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12D3" w:rsidRDefault="001C12D3" w:rsidP="00807897">
            <w:pPr>
              <w:jc w:val="center"/>
            </w:pP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12D3" w:rsidRPr="00592E6D" w:rsidRDefault="001C12D3"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C12D3" w:rsidRPr="00C5108E" w:rsidRDefault="001C12D3"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1C12D3"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12D3" w:rsidRPr="001C12D3" w:rsidRDefault="001C12D3" w:rsidP="0075545A">
            <w:pPr>
              <w:rPr>
                <w:rFonts w:ascii="Times New Roman" w:hAnsi="Times New Roman" w:cs="Times New Roman"/>
                <w:color w:val="000000"/>
                <w:sz w:val="24"/>
                <w:szCs w:val="24"/>
              </w:rPr>
            </w:pPr>
            <w:r w:rsidRPr="001C12D3">
              <w:rPr>
                <w:rFonts w:ascii="Times New Roman" w:hAnsi="Times New Roman" w:cs="Times New Roman"/>
                <w:color w:val="000000"/>
                <w:sz w:val="24"/>
                <w:szCs w:val="24"/>
              </w:rPr>
              <w:t>Cebola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12D3" w:rsidRDefault="001C12D3" w:rsidP="00807897">
            <w:pPr>
              <w:jc w:val="center"/>
            </w:pP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12D3" w:rsidRPr="00592E6D" w:rsidRDefault="001C12D3"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C12D3" w:rsidRPr="00C5108E" w:rsidRDefault="001C12D3"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1C12D3"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12D3" w:rsidRPr="001C12D3" w:rsidRDefault="001C12D3" w:rsidP="0075545A">
            <w:pPr>
              <w:rPr>
                <w:rFonts w:ascii="Times New Roman" w:hAnsi="Times New Roman" w:cs="Times New Roman"/>
                <w:color w:val="000000"/>
                <w:sz w:val="24"/>
                <w:szCs w:val="24"/>
              </w:rPr>
            </w:pPr>
            <w:r w:rsidRPr="001C12D3">
              <w:rPr>
                <w:rFonts w:ascii="Times New Roman" w:hAnsi="Times New Roman" w:cs="Times New Roman"/>
                <w:color w:val="000000"/>
                <w:sz w:val="24"/>
                <w:szCs w:val="24"/>
              </w:rPr>
              <w:t>Cenoura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12D3" w:rsidRDefault="001C12D3" w:rsidP="00807897">
            <w:pPr>
              <w:jc w:val="center"/>
            </w:pP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12D3" w:rsidRPr="00592E6D" w:rsidRDefault="001C12D3"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C12D3" w:rsidRPr="00C5108E" w:rsidRDefault="001C12D3"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1C12D3"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12D3" w:rsidRPr="001C12D3" w:rsidRDefault="001C12D3" w:rsidP="0075545A">
            <w:pPr>
              <w:rPr>
                <w:rFonts w:ascii="Times New Roman" w:hAnsi="Times New Roman" w:cs="Times New Roman"/>
                <w:color w:val="000000"/>
                <w:sz w:val="24"/>
                <w:szCs w:val="24"/>
              </w:rPr>
            </w:pPr>
            <w:r w:rsidRPr="001C12D3">
              <w:rPr>
                <w:rFonts w:ascii="Times New Roman" w:hAnsi="Times New Roman" w:cs="Times New Roman"/>
                <w:color w:val="000000"/>
                <w:sz w:val="24"/>
                <w:szCs w:val="24"/>
              </w:rPr>
              <w:t>Chuchu</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12D3" w:rsidRDefault="001C12D3" w:rsidP="00807897">
            <w:pPr>
              <w:jc w:val="center"/>
            </w:pP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12D3" w:rsidRPr="00592E6D" w:rsidRDefault="001C12D3"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C12D3" w:rsidRPr="00C5108E" w:rsidRDefault="001C12D3"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1C12D3"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12D3" w:rsidRPr="001C12D3" w:rsidRDefault="001C12D3" w:rsidP="0075545A">
            <w:pPr>
              <w:rPr>
                <w:rFonts w:ascii="Times New Roman" w:hAnsi="Times New Roman" w:cs="Times New Roman"/>
                <w:color w:val="000000"/>
                <w:sz w:val="24"/>
                <w:szCs w:val="24"/>
              </w:rPr>
            </w:pPr>
            <w:r w:rsidRPr="001C12D3">
              <w:rPr>
                <w:rFonts w:ascii="Times New Roman" w:hAnsi="Times New Roman" w:cs="Times New Roman"/>
                <w:color w:val="000000"/>
                <w:sz w:val="24"/>
                <w:szCs w:val="24"/>
              </w:rPr>
              <w:t>Farinha de 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12D3" w:rsidRDefault="001C12D3" w:rsidP="00807897">
            <w:pPr>
              <w:jc w:val="center"/>
            </w:pP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12D3" w:rsidRPr="00592E6D" w:rsidRDefault="001C12D3"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C12D3" w:rsidRPr="00C5108E" w:rsidRDefault="001C12D3"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1C12D3"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12D3" w:rsidRPr="001C12D3" w:rsidRDefault="001C12D3" w:rsidP="0075545A">
            <w:pPr>
              <w:rPr>
                <w:rFonts w:ascii="Times New Roman" w:hAnsi="Times New Roman" w:cs="Times New Roman"/>
                <w:color w:val="000000"/>
                <w:sz w:val="24"/>
                <w:szCs w:val="24"/>
              </w:rPr>
            </w:pPr>
            <w:r w:rsidRPr="001C12D3">
              <w:rPr>
                <w:rFonts w:ascii="Times New Roman" w:hAnsi="Times New Roman" w:cs="Times New Roman"/>
                <w:color w:val="000000"/>
                <w:sz w:val="24"/>
                <w:szCs w:val="24"/>
              </w:rPr>
              <w:t>Feijão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12D3" w:rsidRDefault="001C12D3" w:rsidP="00807897">
            <w:pPr>
              <w:jc w:val="center"/>
            </w:pP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12D3" w:rsidRPr="00592E6D" w:rsidRDefault="001C12D3"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C12D3" w:rsidRPr="00C5108E" w:rsidRDefault="001C12D3"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1C12D3"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12D3" w:rsidRPr="001C12D3" w:rsidRDefault="001C12D3" w:rsidP="0075545A">
            <w:pPr>
              <w:rPr>
                <w:rFonts w:ascii="Times New Roman" w:hAnsi="Times New Roman" w:cs="Times New Roman"/>
                <w:color w:val="000000"/>
                <w:sz w:val="24"/>
                <w:szCs w:val="24"/>
              </w:rPr>
            </w:pPr>
            <w:r w:rsidRPr="001C12D3">
              <w:rPr>
                <w:rFonts w:ascii="Times New Roman" w:hAnsi="Times New Roman" w:cs="Times New Roman"/>
                <w:color w:val="000000"/>
                <w:sz w:val="24"/>
                <w:szCs w:val="24"/>
              </w:rPr>
              <w:t>Iogurte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12D3" w:rsidRDefault="001C12D3" w:rsidP="00807897">
            <w:pPr>
              <w:jc w:val="center"/>
            </w:pP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12D3" w:rsidRPr="00592E6D" w:rsidRDefault="001C12D3"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C12D3" w:rsidRPr="00C5108E" w:rsidRDefault="001C12D3"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1C12D3"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12D3" w:rsidRPr="001C12D3" w:rsidRDefault="001C12D3" w:rsidP="0075545A">
            <w:pPr>
              <w:rPr>
                <w:rFonts w:ascii="Times New Roman" w:hAnsi="Times New Roman" w:cs="Times New Roman"/>
                <w:color w:val="000000"/>
                <w:sz w:val="24"/>
                <w:szCs w:val="24"/>
              </w:rPr>
            </w:pPr>
            <w:r w:rsidRPr="001C12D3">
              <w:rPr>
                <w:rFonts w:ascii="Times New Roman" w:hAnsi="Times New Roman" w:cs="Times New Roman"/>
                <w:color w:val="000000"/>
                <w:sz w:val="24"/>
                <w:szCs w:val="24"/>
              </w:rPr>
              <w:t>Laranja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12D3" w:rsidRDefault="001C12D3" w:rsidP="00807897">
            <w:pPr>
              <w:jc w:val="center"/>
            </w:pP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12D3" w:rsidRPr="00592E6D" w:rsidRDefault="001C12D3"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C12D3" w:rsidRPr="00C5108E" w:rsidRDefault="001C12D3"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1C12D3"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12D3" w:rsidRPr="001C12D3" w:rsidRDefault="001C12D3" w:rsidP="0075545A">
            <w:pPr>
              <w:rPr>
                <w:rFonts w:ascii="Times New Roman" w:hAnsi="Times New Roman" w:cs="Times New Roman"/>
                <w:color w:val="000000"/>
                <w:sz w:val="24"/>
                <w:szCs w:val="24"/>
              </w:rPr>
            </w:pPr>
            <w:r w:rsidRPr="001C12D3">
              <w:rPr>
                <w:rFonts w:ascii="Times New Roman" w:hAnsi="Times New Roman" w:cs="Times New Roman"/>
                <w:color w:val="000000"/>
                <w:sz w:val="24"/>
                <w:szCs w:val="24"/>
              </w:rPr>
              <w:t>Limão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12D3" w:rsidRDefault="001C12D3" w:rsidP="00807897">
            <w:pPr>
              <w:jc w:val="center"/>
            </w:pP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12D3" w:rsidRPr="00592E6D" w:rsidRDefault="001C12D3"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C12D3" w:rsidRPr="00C5108E" w:rsidRDefault="001C12D3"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1C12D3"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12D3" w:rsidRPr="001C12D3" w:rsidRDefault="001C12D3" w:rsidP="0075545A">
            <w:pPr>
              <w:rPr>
                <w:rFonts w:ascii="Times New Roman" w:hAnsi="Times New Roman" w:cs="Times New Roman"/>
                <w:color w:val="000000"/>
                <w:sz w:val="24"/>
                <w:szCs w:val="24"/>
              </w:rPr>
            </w:pPr>
            <w:r w:rsidRPr="001C12D3">
              <w:rPr>
                <w:rFonts w:ascii="Times New Roman" w:hAnsi="Times New Roman" w:cs="Times New Roman"/>
                <w:color w:val="000000"/>
                <w:sz w:val="24"/>
                <w:szCs w:val="24"/>
              </w:rPr>
              <w:t>Mamão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12D3" w:rsidRDefault="001C12D3" w:rsidP="00807897">
            <w:pPr>
              <w:jc w:val="center"/>
            </w:pP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12D3" w:rsidRPr="00592E6D" w:rsidRDefault="001C12D3"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C12D3" w:rsidRPr="00C5108E" w:rsidRDefault="001C12D3"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1C12D3"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12D3" w:rsidRPr="001C12D3" w:rsidRDefault="001C12D3" w:rsidP="0075545A">
            <w:pPr>
              <w:rPr>
                <w:rFonts w:ascii="Times New Roman" w:hAnsi="Times New Roman" w:cs="Times New Roman"/>
                <w:color w:val="000000"/>
                <w:sz w:val="24"/>
                <w:szCs w:val="24"/>
              </w:rPr>
            </w:pPr>
            <w:r w:rsidRPr="001C12D3">
              <w:rPr>
                <w:rFonts w:ascii="Times New Roman" w:hAnsi="Times New Roman" w:cs="Times New Roman"/>
                <w:color w:val="000000"/>
                <w:sz w:val="24"/>
                <w:szCs w:val="24"/>
              </w:rPr>
              <w:t>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12D3" w:rsidRDefault="001C12D3" w:rsidP="00807897">
            <w:pPr>
              <w:jc w:val="center"/>
            </w:pP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12D3" w:rsidRPr="00592E6D" w:rsidRDefault="001C12D3"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C12D3" w:rsidRPr="00C5108E" w:rsidRDefault="001C12D3"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1C12D3"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12D3" w:rsidRPr="001C12D3" w:rsidRDefault="001C12D3" w:rsidP="0075545A">
            <w:pPr>
              <w:rPr>
                <w:rFonts w:ascii="Times New Roman" w:hAnsi="Times New Roman" w:cs="Times New Roman"/>
                <w:color w:val="000000"/>
                <w:sz w:val="24"/>
                <w:szCs w:val="24"/>
              </w:rPr>
            </w:pPr>
            <w:r w:rsidRPr="001C12D3">
              <w:rPr>
                <w:rFonts w:ascii="Times New Roman" w:hAnsi="Times New Roman" w:cs="Times New Roman"/>
                <w:color w:val="000000"/>
                <w:sz w:val="24"/>
                <w:szCs w:val="24"/>
              </w:rPr>
              <w:t>Melancia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12D3" w:rsidRDefault="001C12D3" w:rsidP="00807897">
            <w:pPr>
              <w:jc w:val="center"/>
            </w:pP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12D3" w:rsidRPr="00592E6D" w:rsidRDefault="001C12D3"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C12D3" w:rsidRPr="00C5108E" w:rsidRDefault="001C12D3"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1C12D3"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12D3" w:rsidRPr="001C12D3" w:rsidRDefault="001C12D3" w:rsidP="0075545A">
            <w:pPr>
              <w:rPr>
                <w:rFonts w:ascii="Times New Roman" w:hAnsi="Times New Roman" w:cs="Times New Roman"/>
                <w:color w:val="000000"/>
                <w:sz w:val="24"/>
                <w:szCs w:val="24"/>
              </w:rPr>
            </w:pPr>
            <w:r w:rsidRPr="001C12D3">
              <w:rPr>
                <w:rFonts w:ascii="Times New Roman" w:hAnsi="Times New Roman" w:cs="Times New Roman"/>
                <w:color w:val="000000"/>
                <w:sz w:val="24"/>
                <w:szCs w:val="24"/>
              </w:rPr>
              <w:t>Milho verde (in natura)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12D3" w:rsidRDefault="001C12D3" w:rsidP="00807897">
            <w:pPr>
              <w:jc w:val="center"/>
            </w:pP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12D3" w:rsidRPr="00592E6D" w:rsidRDefault="001C12D3"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C12D3" w:rsidRPr="00C5108E" w:rsidRDefault="001C12D3"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1C12D3"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12D3" w:rsidRPr="001C12D3" w:rsidRDefault="001C12D3" w:rsidP="0075545A">
            <w:pPr>
              <w:rPr>
                <w:rFonts w:ascii="Times New Roman" w:hAnsi="Times New Roman" w:cs="Times New Roman"/>
                <w:color w:val="000000"/>
                <w:sz w:val="24"/>
                <w:szCs w:val="24"/>
              </w:rPr>
            </w:pPr>
            <w:r w:rsidRPr="001C12D3">
              <w:rPr>
                <w:rFonts w:ascii="Times New Roman" w:hAnsi="Times New Roman" w:cs="Times New Roman"/>
                <w:color w:val="000000"/>
                <w:sz w:val="24"/>
                <w:szCs w:val="24"/>
              </w:rPr>
              <w:t>Polpa de frutas</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12D3" w:rsidRDefault="001C12D3" w:rsidP="00807897">
            <w:pPr>
              <w:jc w:val="center"/>
            </w:pP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12D3" w:rsidRPr="00592E6D" w:rsidRDefault="001C12D3"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C12D3" w:rsidRPr="00C5108E" w:rsidRDefault="001C12D3"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1C12D3"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12D3" w:rsidRPr="001C12D3" w:rsidRDefault="001C12D3" w:rsidP="0075545A">
            <w:pPr>
              <w:rPr>
                <w:rFonts w:ascii="Times New Roman" w:hAnsi="Times New Roman" w:cs="Times New Roman"/>
                <w:color w:val="000000"/>
                <w:sz w:val="24"/>
                <w:szCs w:val="24"/>
              </w:rPr>
            </w:pPr>
            <w:r w:rsidRPr="001C12D3">
              <w:rPr>
                <w:rFonts w:ascii="Times New Roman" w:hAnsi="Times New Roman" w:cs="Times New Roman"/>
                <w:color w:val="000000"/>
                <w:sz w:val="24"/>
                <w:szCs w:val="24"/>
              </w:rPr>
              <w:t>Tomate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12D3" w:rsidRDefault="001C12D3" w:rsidP="00807897">
            <w:pPr>
              <w:jc w:val="center"/>
            </w:pP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12D3" w:rsidRPr="00592E6D" w:rsidRDefault="001C12D3"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C12D3" w:rsidRPr="00C5108E" w:rsidRDefault="001C12D3"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bl>
    <w:p w:rsidR="00057423" w:rsidRDefault="00057423" w:rsidP="00F2367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6B0235" w:rsidRDefault="006B0235" w:rsidP="00F23677">
      <w:pPr>
        <w:spacing w:after="150" w:line="240" w:lineRule="auto"/>
        <w:jc w:val="both"/>
        <w:rPr>
          <w:rFonts w:ascii="Times New Roman" w:eastAsia="Times New Roman" w:hAnsi="Times New Roman" w:cs="Times New Roman"/>
          <w:color w:val="000000"/>
          <w:sz w:val="24"/>
          <w:szCs w:val="24"/>
        </w:rPr>
      </w:pPr>
    </w:p>
    <w:p w:rsidR="006B0235" w:rsidRDefault="006B0235" w:rsidP="00F23677">
      <w:pPr>
        <w:spacing w:after="150" w:line="240" w:lineRule="auto"/>
        <w:jc w:val="both"/>
        <w:rPr>
          <w:rFonts w:ascii="Times New Roman" w:eastAsia="Times New Roman" w:hAnsi="Times New Roman" w:cs="Times New Roman"/>
          <w:color w:val="000000"/>
          <w:sz w:val="24"/>
          <w:szCs w:val="24"/>
        </w:rPr>
      </w:pPr>
    </w:p>
    <w:p w:rsidR="006B0235" w:rsidRPr="00592E6D" w:rsidRDefault="006B0235" w:rsidP="00F23677">
      <w:pPr>
        <w:spacing w:after="150" w:line="240" w:lineRule="auto"/>
        <w:jc w:val="both"/>
        <w:rPr>
          <w:rFonts w:ascii="Times New Roman" w:eastAsia="Times New Roman" w:hAnsi="Times New Roman" w:cs="Times New Roman"/>
          <w:color w:val="000000"/>
          <w:sz w:val="24"/>
          <w:szCs w:val="24"/>
        </w:rPr>
      </w:pPr>
    </w:p>
    <w:p w:rsidR="00057423" w:rsidRPr="00592E6D" w:rsidRDefault="00057423"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8. PAGAMENTO</w:t>
      </w:r>
    </w:p>
    <w:p w:rsidR="00057423" w:rsidRPr="00592E6D" w:rsidRDefault="00057423"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pagamento será realizado </w:t>
      </w:r>
      <w:r w:rsidRPr="00592E6D">
        <w:rPr>
          <w:rFonts w:ascii="Times New Roman" w:eastAsia="Times New Roman" w:hAnsi="Times New Roman" w:cs="Times New Roman"/>
          <w:sz w:val="24"/>
          <w:szCs w:val="24"/>
        </w:rPr>
        <w:t>até (</w:t>
      </w:r>
      <w:r w:rsidRPr="00592E6D">
        <w:rPr>
          <w:rFonts w:ascii="Times New Roman" w:eastAsia="Times New Roman" w:hAnsi="Times New Roman" w:cs="Times New Roman"/>
          <w:b/>
          <w:sz w:val="24"/>
          <w:szCs w:val="24"/>
        </w:rPr>
        <w:t>30 dias ou de acordo com a data do repasse</w:t>
      </w:r>
      <w:r w:rsidRPr="00592E6D">
        <w:rPr>
          <w:rFonts w:ascii="Times New Roman" w:eastAsia="Times New Roman" w:hAnsi="Times New Roman" w:cs="Times New Roman"/>
          <w:sz w:val="24"/>
          <w:szCs w:val="24"/>
        </w:rPr>
        <w:t>) dias após a última entrega do mês, através de (</w:t>
      </w:r>
      <w:r w:rsidRPr="00592E6D">
        <w:rPr>
          <w:rFonts w:ascii="Times New Roman" w:eastAsia="Times New Roman" w:hAnsi="Times New Roman" w:cs="Times New Roman"/>
          <w:b/>
          <w:sz w:val="24"/>
          <w:szCs w:val="24"/>
        </w:rPr>
        <w:t>cheque nominal</w:t>
      </w:r>
      <w:r w:rsidRPr="00592E6D">
        <w:rPr>
          <w:rFonts w:ascii="Times New Roman" w:eastAsia="Times New Roman" w:hAnsi="Times New Roman" w:cs="Times New Roman"/>
          <w:sz w:val="24"/>
          <w:szCs w:val="24"/>
        </w:rPr>
        <w:t>), mediante apresentação de documento fiscal correspondente ao fornecimento efetuado, vedada</w:t>
      </w:r>
      <w:r w:rsidRPr="00592E6D">
        <w:rPr>
          <w:rFonts w:ascii="Times New Roman" w:eastAsia="Times New Roman" w:hAnsi="Times New Roman" w:cs="Times New Roman"/>
          <w:color w:val="000000"/>
          <w:sz w:val="24"/>
          <w:szCs w:val="24"/>
        </w:rPr>
        <w:t xml:space="preserve"> à antecipação de pagamento, para cada faturamento.</w:t>
      </w:r>
    </w:p>
    <w:p w:rsidR="00057423" w:rsidRPr="00592E6D" w:rsidRDefault="00057423"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9. DISPOSIÇÕES GERAIS</w:t>
      </w:r>
    </w:p>
    <w:p w:rsidR="00057423" w:rsidRPr="00592E6D" w:rsidRDefault="00057423"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9.1. </w:t>
      </w:r>
      <w:proofErr w:type="gramStart"/>
      <w:r w:rsidRPr="00592E6D">
        <w:rPr>
          <w:rFonts w:ascii="Times New Roman" w:eastAsia="Times New Roman" w:hAnsi="Times New Roman" w:cs="Times New Roman"/>
          <w:color w:val="000000"/>
          <w:sz w:val="24"/>
          <w:szCs w:val="24"/>
        </w:rPr>
        <w:t>A presente</w:t>
      </w:r>
      <w:proofErr w:type="gramEnd"/>
      <w:r w:rsidRPr="00592E6D">
        <w:rPr>
          <w:rFonts w:ascii="Times New Roman" w:eastAsia="Times New Roman" w:hAnsi="Times New Roman" w:cs="Times New Roman"/>
          <w:color w:val="000000"/>
          <w:sz w:val="24"/>
          <w:szCs w:val="24"/>
        </w:rPr>
        <w:t xml:space="preserve"> Chamada Pública poderá ser obtida no seguinte local: </w:t>
      </w:r>
      <w:hyperlink r:id="rId10" w:history="1">
        <w:r w:rsidRPr="00F65004">
          <w:rPr>
            <w:rStyle w:val="Hyperlink"/>
            <w:rFonts w:ascii="Times New Roman" w:eastAsia="Times New Roman" w:hAnsi="Times New Roman" w:cs="Times New Roman"/>
            <w:b/>
            <w:sz w:val="24"/>
            <w:szCs w:val="24"/>
          </w:rPr>
          <w:t>www.seduce.go.gov.br</w:t>
        </w:r>
      </w:hyperlink>
      <w:r w:rsidRPr="00592E6D">
        <w:rPr>
          <w:rFonts w:ascii="Times New Roman" w:eastAsia="Times New Roman" w:hAnsi="Times New Roman" w:cs="Times New Roman"/>
          <w:b/>
          <w:color w:val="000000"/>
          <w:sz w:val="24"/>
          <w:szCs w:val="24"/>
        </w:rPr>
        <w:t>,  Educação - Alimentação Escolar – Chamada Pública.</w:t>
      </w:r>
    </w:p>
    <w:p w:rsidR="00057423" w:rsidRPr="00592E6D" w:rsidRDefault="00057423"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9.1. Os produtos alimentícios deverão atender ao disposto na legislação sanitária (federal, estadual ou municipal) específica para os alimentos de origem animal e vegetal.</w:t>
      </w:r>
    </w:p>
    <w:p w:rsidR="00057423" w:rsidRPr="00592E6D" w:rsidRDefault="00057423"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9.2. O limite individual de venda do agricultor familiar e do empreendedor familiar rural para a alimentação escolar deverá respeitar o valor máximo de R$20.000,00 (vinte mil reais), por DAP/Ano/Entidade Executora, e obedecerá </w:t>
      </w:r>
      <w:r>
        <w:rPr>
          <w:rFonts w:ascii="Times New Roman" w:eastAsia="Times New Roman" w:hAnsi="Times New Roman" w:cs="Times New Roman"/>
          <w:color w:val="000000"/>
          <w:sz w:val="24"/>
          <w:szCs w:val="24"/>
        </w:rPr>
        <w:t>à</w:t>
      </w:r>
      <w:r w:rsidRPr="00592E6D">
        <w:rPr>
          <w:rFonts w:ascii="Times New Roman" w:eastAsia="Times New Roman" w:hAnsi="Times New Roman" w:cs="Times New Roman"/>
          <w:color w:val="000000"/>
          <w:sz w:val="24"/>
          <w:szCs w:val="24"/>
        </w:rPr>
        <w:t>s seguintes regras:</w:t>
      </w:r>
    </w:p>
    <w:p w:rsidR="00057423" w:rsidRPr="00592E6D" w:rsidRDefault="00057423"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Para a comercialização com fornecedores individuais e grupos informais, os contratos individuais firmados deverão respeitar o valor máximo de R$</w:t>
      </w:r>
      <w:r>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20.000,00 (vinte mil reais), por DAP/Ano/</w:t>
      </w:r>
      <w:proofErr w:type="spellStart"/>
      <w:proofErr w:type="gramStart"/>
      <w:r w:rsidRPr="00592E6D">
        <w:rPr>
          <w:rFonts w:ascii="Times New Roman" w:eastAsia="Times New Roman" w:hAnsi="Times New Roman" w:cs="Times New Roman"/>
          <w:color w:val="000000"/>
          <w:sz w:val="24"/>
          <w:szCs w:val="24"/>
        </w:rPr>
        <w:t>E.</w:t>
      </w:r>
      <w:proofErr w:type="spellEnd"/>
      <w:proofErr w:type="gramEnd"/>
      <w:r w:rsidRPr="00592E6D">
        <w:rPr>
          <w:rFonts w:ascii="Times New Roman" w:eastAsia="Times New Roman" w:hAnsi="Times New Roman" w:cs="Times New Roman"/>
          <w:color w:val="000000"/>
          <w:sz w:val="24"/>
          <w:szCs w:val="24"/>
        </w:rPr>
        <w:t>Ex.</w:t>
      </w:r>
    </w:p>
    <w:p w:rsidR="00057423" w:rsidRPr="00592E6D" w:rsidRDefault="00057423"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057423" w:rsidRPr="00592E6D" w:rsidRDefault="00057423"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Valor máximo a ser contratado = nº de agricultores familiares inscritos na DAP jurídica x R$ 20.000,00.</w:t>
      </w:r>
    </w:p>
    <w:p w:rsidR="00057423" w:rsidRPr="00592E6D" w:rsidRDefault="00057423"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rPr>
          <w:t>Lei 8.666/1993</w:t>
        </w:r>
      </w:hyperlink>
      <w:r w:rsidRPr="00592E6D">
        <w:rPr>
          <w:rFonts w:ascii="Times New Roman" w:eastAsia="Times New Roman" w:hAnsi="Times New Roman" w:cs="Times New Roman"/>
          <w:color w:val="000000"/>
          <w:sz w:val="24"/>
          <w:szCs w:val="24"/>
        </w:rPr>
        <w:t>.</w:t>
      </w:r>
    </w:p>
    <w:p w:rsidR="00057423" w:rsidRPr="00592E6D" w:rsidRDefault="00057423" w:rsidP="008615D7">
      <w:pPr>
        <w:spacing w:after="150" w:line="240" w:lineRule="auto"/>
        <w:jc w:val="both"/>
        <w:rPr>
          <w:rFonts w:ascii="Times New Roman" w:eastAsia="Times New Roman" w:hAnsi="Times New Roman" w:cs="Times New Roman"/>
          <w:color w:val="000000"/>
          <w:sz w:val="24"/>
          <w:szCs w:val="24"/>
        </w:rPr>
      </w:pPr>
    </w:p>
    <w:p w:rsidR="00057423" w:rsidRPr="00592E6D" w:rsidRDefault="00057423" w:rsidP="00A7367E">
      <w:pPr>
        <w:spacing w:after="150" w:line="240" w:lineRule="auto"/>
        <w:jc w:val="right"/>
        <w:rPr>
          <w:rFonts w:ascii="Times New Roman" w:eastAsia="Times New Roman" w:hAnsi="Times New Roman" w:cs="Times New Roman"/>
          <w:color w:val="000000"/>
          <w:sz w:val="24"/>
          <w:szCs w:val="24"/>
        </w:rPr>
      </w:pPr>
      <w:r w:rsidRPr="009369F2">
        <w:rPr>
          <w:rFonts w:ascii="Times New Roman" w:eastAsia="Times New Roman" w:hAnsi="Times New Roman" w:cs="Times New Roman"/>
          <w:b/>
          <w:noProof/>
          <w:color w:val="000000"/>
          <w:sz w:val="24"/>
          <w:szCs w:val="24"/>
        </w:rPr>
        <w:t>GOIÂNIA</w:t>
      </w:r>
      <w:r w:rsidRPr="00A7367E">
        <w:rPr>
          <w:rFonts w:ascii="Times New Roman" w:eastAsia="Times New Roman" w:hAnsi="Times New Roman" w:cs="Times New Roman"/>
          <w:color w:val="000000"/>
          <w:sz w:val="24"/>
          <w:szCs w:val="24"/>
        </w:rPr>
        <w:t xml:space="preserve">, </w:t>
      </w:r>
      <w:r w:rsidRPr="009369F2">
        <w:rPr>
          <w:rFonts w:ascii="Times New Roman" w:eastAsia="Times New Roman" w:hAnsi="Times New Roman" w:cs="Times New Roman"/>
          <w:b/>
          <w:noProof/>
          <w:color w:val="000000"/>
          <w:sz w:val="24"/>
          <w:szCs w:val="24"/>
        </w:rPr>
        <w:t>25 de NOVEMBRO de 2015</w:t>
      </w:r>
      <w:r w:rsidRPr="00592E6D">
        <w:rPr>
          <w:rFonts w:ascii="Times New Roman" w:eastAsia="Times New Roman" w:hAnsi="Times New Roman" w:cs="Times New Roman"/>
          <w:color w:val="000000"/>
          <w:sz w:val="24"/>
          <w:szCs w:val="24"/>
        </w:rPr>
        <w:t>.</w:t>
      </w:r>
    </w:p>
    <w:p w:rsidR="00057423" w:rsidRPr="004860B5" w:rsidRDefault="00057423" w:rsidP="004C6A04">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color w:val="000000"/>
          <w:sz w:val="24"/>
          <w:szCs w:val="24"/>
        </w:rPr>
        <w:br/>
      </w:r>
      <w:r w:rsidRPr="009369F2">
        <w:rPr>
          <w:rFonts w:ascii="Times New Roman" w:eastAsia="Times New Roman" w:hAnsi="Times New Roman" w:cs="Times New Roman"/>
          <w:b/>
          <w:noProof/>
          <w:sz w:val="24"/>
          <w:szCs w:val="24"/>
        </w:rPr>
        <w:t>EDUARDO HONORATO CHAGAS</w:t>
      </w:r>
    </w:p>
    <w:p w:rsidR="00057423" w:rsidRPr="00592E6D" w:rsidRDefault="00057423"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Presidente do Conselho da Unidade Escolar</w:t>
      </w:r>
    </w:p>
    <w:p w:rsidR="00057423" w:rsidRPr="00DB0EA7" w:rsidRDefault="00057423" w:rsidP="008615D7">
      <w:pPr>
        <w:spacing w:after="150" w:line="240" w:lineRule="auto"/>
        <w:jc w:val="center"/>
        <w:rPr>
          <w:rFonts w:ascii="Times New Roman" w:eastAsia="Times New Roman" w:hAnsi="Times New Roman" w:cs="Times New Roman"/>
          <w:b/>
          <w:color w:val="FF0000"/>
          <w:sz w:val="24"/>
          <w:szCs w:val="24"/>
        </w:rPr>
      </w:pPr>
      <w:r w:rsidRPr="009369F2">
        <w:rPr>
          <w:rFonts w:ascii="Times New Roman" w:eastAsia="Times New Roman" w:hAnsi="Times New Roman" w:cs="Times New Roman"/>
          <w:b/>
          <w:noProof/>
          <w:sz w:val="24"/>
          <w:szCs w:val="24"/>
        </w:rPr>
        <w:t>COLÉGIO ESTADUAL SEBASTIÃO ALVES DE SOUZA</w:t>
      </w:r>
    </w:p>
    <w:p w:rsidR="00057423" w:rsidRPr="00592E6D" w:rsidRDefault="00057423"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SECRETARIA DE ESTADO DE EDUCAÇÃO, CULTURA E ESPORTE.</w:t>
      </w:r>
    </w:p>
    <w:p w:rsidR="00057423" w:rsidRPr="00592E6D" w:rsidRDefault="00057423"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br/>
      </w:r>
    </w:p>
    <w:p w:rsidR="00057423" w:rsidRDefault="00057423" w:rsidP="008615D7">
      <w:pPr>
        <w:spacing w:line="240" w:lineRule="auto"/>
        <w:jc w:val="both"/>
        <w:rPr>
          <w:rFonts w:ascii="Times New Roman" w:hAnsi="Times New Roman" w:cs="Times New Roman"/>
          <w:sz w:val="24"/>
          <w:szCs w:val="24"/>
        </w:rPr>
        <w:sectPr w:rsidR="00057423" w:rsidSect="00057423">
          <w:headerReference w:type="default" r:id="rId12"/>
          <w:footerReference w:type="default" r:id="rId13"/>
          <w:pgSz w:w="11906" w:h="16838"/>
          <w:pgMar w:top="1417" w:right="1274" w:bottom="1417" w:left="1276" w:header="708" w:footer="0" w:gutter="0"/>
          <w:pgNumType w:start="1"/>
          <w:cols w:space="708"/>
          <w:docGrid w:linePitch="360"/>
        </w:sectPr>
      </w:pPr>
    </w:p>
    <w:p w:rsidR="00057423" w:rsidRPr="00592E6D" w:rsidRDefault="00057423" w:rsidP="008615D7">
      <w:pPr>
        <w:spacing w:line="240" w:lineRule="auto"/>
        <w:jc w:val="both"/>
        <w:rPr>
          <w:rFonts w:ascii="Times New Roman" w:hAnsi="Times New Roman" w:cs="Times New Roman"/>
          <w:sz w:val="24"/>
          <w:szCs w:val="24"/>
        </w:rPr>
      </w:pPr>
    </w:p>
    <w:sectPr w:rsidR="00057423" w:rsidRPr="00592E6D" w:rsidSect="00057423">
      <w:headerReference w:type="default" r:id="rId14"/>
      <w:footerReference w:type="default" r:id="rId15"/>
      <w:type w:val="continuous"/>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53FBD" w:rsidRDefault="00753FBD" w:rsidP="004C0DC1">
      <w:pPr>
        <w:spacing w:after="0" w:line="240" w:lineRule="auto"/>
      </w:pPr>
      <w:r>
        <w:separator/>
      </w:r>
    </w:p>
  </w:endnote>
  <w:endnote w:type="continuationSeparator" w:id="0">
    <w:p w:rsidR="00753FBD" w:rsidRDefault="00753FBD"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7423" w:rsidRDefault="00057423"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057423" w:rsidRDefault="00057423" w:rsidP="00590945">
    <w:pPr>
      <w:pStyle w:val="Rodap"/>
      <w:pBdr>
        <w:top w:val="single" w:sz="12" w:space="0" w:color="auto"/>
      </w:pBdr>
      <w:jc w:val="center"/>
      <w:rPr>
        <w:b/>
        <w:sz w:val="20"/>
        <w:szCs w:val="20"/>
      </w:rPr>
    </w:pPr>
    <w:r>
      <w:rPr>
        <w:b/>
        <w:sz w:val="20"/>
        <w:szCs w:val="20"/>
      </w:rPr>
      <w:t>Gerência da Merenda Escolar- gae@seduc.go.gov.br</w:t>
    </w:r>
  </w:p>
  <w:p w:rsidR="00057423" w:rsidRDefault="00057423"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057423" w:rsidRDefault="00057423" w:rsidP="00590945">
    <w:pPr>
      <w:pStyle w:val="Rodap"/>
      <w:jc w:val="center"/>
      <w:rPr>
        <w:sz w:val="20"/>
        <w:szCs w:val="20"/>
      </w:rPr>
    </w:pPr>
    <w:r>
      <w:rPr>
        <w:sz w:val="20"/>
        <w:szCs w:val="20"/>
      </w:rPr>
      <w:t>Fone: (062)3201 3129</w:t>
    </w:r>
  </w:p>
  <w:p w:rsidR="00057423" w:rsidRDefault="00057423" w:rsidP="00590945">
    <w:pPr>
      <w:pStyle w:val="Rodap"/>
    </w:pPr>
    <w:r>
      <w:rPr>
        <w:noProof/>
      </w:rPr>
      <w:drawing>
        <wp:anchor distT="0" distB="0" distL="114300" distR="114300" simplePos="0" relativeHeight="251661312"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057423" w:rsidRDefault="00057423" w:rsidP="00590945">
    <w:pPr>
      <w:pStyle w:val="Rodap"/>
    </w:pPr>
  </w:p>
  <w:p w:rsidR="00057423" w:rsidRPr="00581345" w:rsidRDefault="00057423" w:rsidP="00590945">
    <w:pPr>
      <w:pStyle w:val="Rodap"/>
    </w:pPr>
  </w:p>
  <w:p w:rsidR="00057423" w:rsidRDefault="00057423">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E39" w:rsidRDefault="00924E39"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924E39" w:rsidRDefault="00924E39" w:rsidP="00590945">
    <w:pPr>
      <w:pStyle w:val="Rodap"/>
      <w:pBdr>
        <w:top w:val="single" w:sz="12" w:space="0" w:color="auto"/>
      </w:pBdr>
      <w:jc w:val="center"/>
      <w:rPr>
        <w:b/>
        <w:sz w:val="20"/>
        <w:szCs w:val="20"/>
      </w:rPr>
    </w:pPr>
    <w:r>
      <w:rPr>
        <w:b/>
        <w:sz w:val="20"/>
        <w:szCs w:val="20"/>
      </w:rPr>
      <w:t>Gerência da Merenda Escolar- gae@seduc.go.gov.br</w:t>
    </w:r>
  </w:p>
  <w:p w:rsidR="00924E39" w:rsidRDefault="00924E39"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924E39" w:rsidRDefault="00924E39" w:rsidP="00590945">
    <w:pPr>
      <w:pStyle w:val="Rodap"/>
      <w:jc w:val="center"/>
      <w:rPr>
        <w:sz w:val="20"/>
        <w:szCs w:val="20"/>
      </w:rPr>
    </w:pPr>
    <w:r>
      <w:rPr>
        <w:sz w:val="20"/>
        <w:szCs w:val="20"/>
      </w:rPr>
      <w:t>Fone: (062)3201 3129</w:t>
    </w:r>
  </w:p>
  <w:p w:rsidR="00924E39" w:rsidRDefault="00924E39"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924E39" w:rsidRDefault="00924E39" w:rsidP="00590945">
    <w:pPr>
      <w:pStyle w:val="Rodap"/>
    </w:pPr>
  </w:p>
  <w:p w:rsidR="00924E39" w:rsidRPr="00581345" w:rsidRDefault="00924E39" w:rsidP="00590945">
    <w:pPr>
      <w:pStyle w:val="Rodap"/>
    </w:pPr>
  </w:p>
  <w:p w:rsidR="00924E39" w:rsidRDefault="00924E39">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53FBD" w:rsidRDefault="00753FBD" w:rsidP="004C0DC1">
      <w:pPr>
        <w:spacing w:after="0" w:line="240" w:lineRule="auto"/>
      </w:pPr>
      <w:r>
        <w:separator/>
      </w:r>
    </w:p>
  </w:footnote>
  <w:footnote w:type="continuationSeparator" w:id="0">
    <w:p w:rsidR="00753FBD" w:rsidRDefault="00753FBD"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7423" w:rsidRDefault="00057423" w:rsidP="004C0DC1">
    <w:pPr>
      <w:pStyle w:val="Cabealho"/>
      <w:jc w:val="right"/>
    </w:pPr>
    <w:r w:rsidRPr="004C0DC1">
      <w:rPr>
        <w:noProof/>
      </w:rPr>
      <w:drawing>
        <wp:inline distT="0" distB="0" distL="0" distR="0">
          <wp:extent cx="3381371" cy="485775"/>
          <wp:effectExtent l="19050" t="0" r="0" b="0"/>
          <wp:docPr id="1"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E39" w:rsidRDefault="00924E39"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12DBA"/>
    <w:rsid w:val="000202FF"/>
    <w:rsid w:val="000221F3"/>
    <w:rsid w:val="000224C4"/>
    <w:rsid w:val="00040B78"/>
    <w:rsid w:val="00057423"/>
    <w:rsid w:val="00065E92"/>
    <w:rsid w:val="000B61CE"/>
    <w:rsid w:val="000C6CB2"/>
    <w:rsid w:val="000F0067"/>
    <w:rsid w:val="0015278F"/>
    <w:rsid w:val="0018042D"/>
    <w:rsid w:val="00197177"/>
    <w:rsid w:val="001A6DEB"/>
    <w:rsid w:val="001C1210"/>
    <w:rsid w:val="001C12D3"/>
    <w:rsid w:val="001E247F"/>
    <w:rsid w:val="001F1FD0"/>
    <w:rsid w:val="001F36D3"/>
    <w:rsid w:val="00245873"/>
    <w:rsid w:val="00267746"/>
    <w:rsid w:val="00297C3D"/>
    <w:rsid w:val="002A739F"/>
    <w:rsid w:val="002B1996"/>
    <w:rsid w:val="002C25D7"/>
    <w:rsid w:val="002E318F"/>
    <w:rsid w:val="003243E4"/>
    <w:rsid w:val="003541E6"/>
    <w:rsid w:val="0036606B"/>
    <w:rsid w:val="0038416D"/>
    <w:rsid w:val="00392AEF"/>
    <w:rsid w:val="003A52A2"/>
    <w:rsid w:val="003C07A6"/>
    <w:rsid w:val="003D0634"/>
    <w:rsid w:val="003D579C"/>
    <w:rsid w:val="003F0C29"/>
    <w:rsid w:val="00413CD9"/>
    <w:rsid w:val="0042161A"/>
    <w:rsid w:val="0044290E"/>
    <w:rsid w:val="004611D7"/>
    <w:rsid w:val="004860B5"/>
    <w:rsid w:val="004A0839"/>
    <w:rsid w:val="004C0DC1"/>
    <w:rsid w:val="004C6A04"/>
    <w:rsid w:val="00545C39"/>
    <w:rsid w:val="00563B5D"/>
    <w:rsid w:val="00590945"/>
    <w:rsid w:val="00592E6D"/>
    <w:rsid w:val="005D60A3"/>
    <w:rsid w:val="005F343C"/>
    <w:rsid w:val="005F7D45"/>
    <w:rsid w:val="00602939"/>
    <w:rsid w:val="00612ABC"/>
    <w:rsid w:val="006165CC"/>
    <w:rsid w:val="00620C0F"/>
    <w:rsid w:val="00623643"/>
    <w:rsid w:val="00661AC3"/>
    <w:rsid w:val="00662AEE"/>
    <w:rsid w:val="00674270"/>
    <w:rsid w:val="0067698E"/>
    <w:rsid w:val="006A6FCC"/>
    <w:rsid w:val="006B0235"/>
    <w:rsid w:val="006B2D3B"/>
    <w:rsid w:val="006D03EC"/>
    <w:rsid w:val="006D1930"/>
    <w:rsid w:val="006F2A22"/>
    <w:rsid w:val="006F709F"/>
    <w:rsid w:val="007003B5"/>
    <w:rsid w:val="00753FBD"/>
    <w:rsid w:val="00756584"/>
    <w:rsid w:val="0076420E"/>
    <w:rsid w:val="00775A72"/>
    <w:rsid w:val="007807F2"/>
    <w:rsid w:val="00794B37"/>
    <w:rsid w:val="007A0607"/>
    <w:rsid w:val="007A1C1E"/>
    <w:rsid w:val="007A4B30"/>
    <w:rsid w:val="007B2900"/>
    <w:rsid w:val="007D264D"/>
    <w:rsid w:val="007F18F2"/>
    <w:rsid w:val="00807897"/>
    <w:rsid w:val="00811698"/>
    <w:rsid w:val="00813D1C"/>
    <w:rsid w:val="00825E63"/>
    <w:rsid w:val="00852684"/>
    <w:rsid w:val="0086006A"/>
    <w:rsid w:val="008615D7"/>
    <w:rsid w:val="00884D87"/>
    <w:rsid w:val="00886D47"/>
    <w:rsid w:val="008E339A"/>
    <w:rsid w:val="00910D3F"/>
    <w:rsid w:val="00924E39"/>
    <w:rsid w:val="00925221"/>
    <w:rsid w:val="00933831"/>
    <w:rsid w:val="00944287"/>
    <w:rsid w:val="00973446"/>
    <w:rsid w:val="009D79C9"/>
    <w:rsid w:val="009E4C65"/>
    <w:rsid w:val="00A21FD0"/>
    <w:rsid w:val="00A56046"/>
    <w:rsid w:val="00A610ED"/>
    <w:rsid w:val="00A7367E"/>
    <w:rsid w:val="00AE2BED"/>
    <w:rsid w:val="00B77BD8"/>
    <w:rsid w:val="00B83E0F"/>
    <w:rsid w:val="00B90148"/>
    <w:rsid w:val="00BA0B1E"/>
    <w:rsid w:val="00C01130"/>
    <w:rsid w:val="00C01F11"/>
    <w:rsid w:val="00C20B0F"/>
    <w:rsid w:val="00C5055A"/>
    <w:rsid w:val="00C5108E"/>
    <w:rsid w:val="00C52B9B"/>
    <w:rsid w:val="00C52F53"/>
    <w:rsid w:val="00C5582D"/>
    <w:rsid w:val="00C56E74"/>
    <w:rsid w:val="00C9294B"/>
    <w:rsid w:val="00C95779"/>
    <w:rsid w:val="00CF04A0"/>
    <w:rsid w:val="00D139FC"/>
    <w:rsid w:val="00D15292"/>
    <w:rsid w:val="00D16803"/>
    <w:rsid w:val="00D30AA4"/>
    <w:rsid w:val="00D44A9E"/>
    <w:rsid w:val="00D70BBD"/>
    <w:rsid w:val="00D9666C"/>
    <w:rsid w:val="00DB0EA7"/>
    <w:rsid w:val="00DC0EAE"/>
    <w:rsid w:val="00DD599B"/>
    <w:rsid w:val="00DF2D1B"/>
    <w:rsid w:val="00E05452"/>
    <w:rsid w:val="00E22981"/>
    <w:rsid w:val="00E30473"/>
    <w:rsid w:val="00E3208E"/>
    <w:rsid w:val="00E374F9"/>
    <w:rsid w:val="00E561E7"/>
    <w:rsid w:val="00EA32B6"/>
    <w:rsid w:val="00EA5ADF"/>
    <w:rsid w:val="00EA6FD6"/>
    <w:rsid w:val="00EA73A0"/>
    <w:rsid w:val="00EB294F"/>
    <w:rsid w:val="00EB536E"/>
    <w:rsid w:val="00EC6059"/>
    <w:rsid w:val="00F00C1D"/>
    <w:rsid w:val="00F059D5"/>
    <w:rsid w:val="00F22918"/>
    <w:rsid w:val="00F23677"/>
    <w:rsid w:val="00F34C7D"/>
    <w:rsid w:val="00F52F58"/>
    <w:rsid w:val="00F5786C"/>
    <w:rsid w:val="00F647C2"/>
    <w:rsid w:val="00F678C6"/>
    <w:rsid w:val="00F979E7"/>
    <w:rsid w:val="00FA1DF0"/>
    <w:rsid w:val="00FD4CC2"/>
    <w:rsid w:val="00FD7C76"/>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698E"/>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1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0A3F379-10FD-4211-8027-E32829F5CA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2094</Words>
  <Characters>11311</Characters>
  <Application>Microsoft Office Word</Application>
  <DocSecurity>0</DocSecurity>
  <Lines>94</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13379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2015-12-03T15:13:00Z</dcterms:created>
  <dcterms:modified xsi:type="dcterms:W3CDTF">2016-01-05T16:53:00Z</dcterms:modified>
</cp:coreProperties>
</file>