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E003B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75B97"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para aqui</w:t>
      </w:r>
      <w:bookmarkStart w:id="0" w:name="_GoBack"/>
      <w:bookmarkEnd w:id="0"/>
      <w:r w:rsidR="004C0DC1" w:rsidRPr="00592E6D">
        <w:rPr>
          <w:rFonts w:ascii="Times New Roman" w:eastAsia="Times New Roman" w:hAnsi="Times New Roman" w:cs="Times New Roman"/>
          <w:color w:val="000000"/>
          <w:sz w:val="24"/>
          <w:szCs w:val="24"/>
          <w:lang w:eastAsia="pt-BR"/>
        </w:rPr>
        <w:t xml:space="preserve">sição de gêneros alimentícios diretamente da Agricultura Familiar e do Empreendedor Familiar Rural conforme </w:t>
      </w:r>
      <w:hyperlink r:id="rId7" w:history="1">
        <w:r w:rsidR="004C0DC1" w:rsidRPr="00B75B97">
          <w:rPr>
            <w:rFonts w:ascii="Times New Roman" w:eastAsia="Times New Roman" w:hAnsi="Times New Roman" w:cs="Times New Roman"/>
            <w:sz w:val="24"/>
            <w:szCs w:val="24"/>
            <w:lang w:eastAsia="pt-BR"/>
          </w:rPr>
          <w:t>§1º do art.14 da Lei n.º 11.947/2009</w:t>
        </w:r>
      </w:hyperlink>
      <w:r w:rsidR="004C0DC1" w:rsidRPr="00B75B97">
        <w:rPr>
          <w:rFonts w:ascii="Times New Roman" w:eastAsia="Times New Roman" w:hAnsi="Times New Roman" w:cs="Times New Roman"/>
          <w:sz w:val="24"/>
          <w:szCs w:val="24"/>
          <w:lang w:eastAsia="pt-BR"/>
        </w:rPr>
        <w:t xml:space="preserve"> e Resolução FNDE n.º </w:t>
      </w:r>
      <w:r w:rsidR="002A739F" w:rsidRPr="00B75B97">
        <w:rPr>
          <w:rFonts w:ascii="Times New Roman" w:eastAsia="Times New Roman" w:hAnsi="Times New Roman" w:cs="Times New Roman"/>
          <w:sz w:val="24"/>
          <w:szCs w:val="24"/>
          <w:lang w:eastAsia="pt-BR"/>
        </w:rPr>
        <w:t>26/2013</w:t>
      </w:r>
      <w:r w:rsidR="004C0DC1" w:rsidRPr="00B75B97">
        <w:rPr>
          <w:rFonts w:ascii="Times New Roman" w:eastAsia="Times New Roman" w:hAnsi="Times New Roman" w:cs="Times New Roman"/>
          <w:sz w:val="24"/>
          <w:szCs w:val="24"/>
          <w:lang w:eastAsia="pt-BR"/>
        </w:rPr>
        <w:t>.</w:t>
      </w:r>
      <w:r w:rsidR="00A260CB" w:rsidRPr="00B75B97">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B6D9F" w:rsidRPr="00123B28">
        <w:rPr>
          <w:rFonts w:ascii="Times New Roman" w:eastAsia="Times New Roman" w:hAnsi="Times New Roman" w:cs="Times New Roman"/>
          <w:b/>
          <w:color w:val="000000"/>
          <w:sz w:val="24"/>
          <w:szCs w:val="24"/>
          <w:lang w:eastAsia="pt-BR"/>
        </w:rPr>
        <w:t>CONSELHO ESCOLAR SENADOR THEOTONIO VILELLA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BB6D9F" w:rsidRPr="00123B28">
        <w:rPr>
          <w:rFonts w:ascii="Times New Roman" w:eastAsia="Times New Roman" w:hAnsi="Times New Roman" w:cs="Times New Roman"/>
          <w:b/>
          <w:color w:val="000000"/>
          <w:sz w:val="24"/>
          <w:szCs w:val="24"/>
          <w:lang w:eastAsia="pt-BR"/>
        </w:rPr>
        <w:t>COLÉGIO ESTADUAL SENADOR THEOTONIO VILELLA</w:t>
      </w:r>
      <w:r w:rsidR="00DD599B" w:rsidRPr="00592E6D">
        <w:rPr>
          <w:rFonts w:ascii="Times New Roman" w:eastAsia="Times New Roman" w:hAnsi="Times New Roman" w:cs="Times New Roman"/>
          <w:color w:val="000000"/>
          <w:sz w:val="24"/>
          <w:szCs w:val="24"/>
          <w:lang w:eastAsia="pt-BR"/>
        </w:rPr>
        <w:t>, município de</w:t>
      </w:r>
      <w:r w:rsidR="00BB6D9F">
        <w:rPr>
          <w:rFonts w:ascii="Times New Roman" w:eastAsia="Times New Roman" w:hAnsi="Times New Roman" w:cs="Times New Roman"/>
          <w:color w:val="000000"/>
          <w:sz w:val="24"/>
          <w:szCs w:val="24"/>
          <w:lang w:eastAsia="pt-BR"/>
        </w:rPr>
        <w:t xml:space="preserve"> </w:t>
      </w:r>
      <w:r w:rsidR="00BB6D9F" w:rsidRPr="00123B28">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BB6D9F">
        <w:rPr>
          <w:rFonts w:ascii="Times New Roman" w:eastAsia="Times New Roman" w:hAnsi="Times New Roman" w:cs="Times New Roman"/>
          <w:color w:val="000000"/>
          <w:sz w:val="24"/>
          <w:szCs w:val="24"/>
          <w:lang w:eastAsia="pt-BR"/>
        </w:rPr>
        <w:t xml:space="preserve"> </w:t>
      </w:r>
      <w:r w:rsidR="00BB6D9F" w:rsidRPr="00123B28">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BB6D9F">
        <w:rPr>
          <w:rFonts w:ascii="Times New Roman" w:eastAsia="Times New Roman" w:hAnsi="Times New Roman" w:cs="Times New Roman"/>
          <w:color w:val="000000"/>
          <w:sz w:val="24"/>
          <w:szCs w:val="24"/>
          <w:lang w:eastAsia="pt-BR"/>
        </w:rPr>
        <w:t xml:space="preserve"> </w:t>
      </w:r>
      <w:r w:rsidR="00BB6D9F" w:rsidRPr="00123B28">
        <w:rPr>
          <w:rFonts w:ascii="Times New Roman" w:eastAsia="Times New Roman" w:hAnsi="Times New Roman" w:cs="Times New Roman"/>
          <w:b/>
          <w:color w:val="000000"/>
          <w:sz w:val="24"/>
          <w:szCs w:val="24"/>
          <w:lang w:eastAsia="pt-BR"/>
        </w:rPr>
        <w:t>RUA MANDAGUARY, Q. 29 “A”, JARDIM MARISTA</w:t>
      </w:r>
      <w:r w:rsidR="00681DFD" w:rsidRPr="00123B28">
        <w:rPr>
          <w:rFonts w:ascii="Times New Roman" w:eastAsia="Times New Roman" w:hAnsi="Times New Roman" w:cs="Times New Roman"/>
          <w:b/>
          <w:color w:val="000000"/>
          <w:sz w:val="24"/>
          <w:szCs w:val="24"/>
          <w:lang w:eastAsia="pt-BR"/>
        </w:rPr>
        <w:t>, TRI</w:t>
      </w:r>
      <w:r w:rsidR="004855CF" w:rsidRPr="00123B28">
        <w:rPr>
          <w:rFonts w:ascii="Times New Roman" w:eastAsia="Times New Roman" w:hAnsi="Times New Roman" w:cs="Times New Roman"/>
          <w:b/>
          <w:color w:val="000000"/>
          <w:sz w:val="24"/>
          <w:szCs w:val="24"/>
          <w:lang w:eastAsia="pt-BR"/>
        </w:rPr>
        <w:t>N</w:t>
      </w:r>
      <w:r w:rsidR="00681DFD" w:rsidRPr="00123B28">
        <w:rPr>
          <w:rFonts w:ascii="Times New Roman" w:eastAsia="Times New Roman" w:hAnsi="Times New Roman" w:cs="Times New Roman"/>
          <w:b/>
          <w:color w:val="000000"/>
          <w:sz w:val="24"/>
          <w:szCs w:val="24"/>
          <w:lang w:eastAsia="pt-BR"/>
        </w:rPr>
        <w:t xml:space="preserve">DADE, </w:t>
      </w:r>
      <w:r w:rsidR="004C0DC1" w:rsidRPr="00592E6D">
        <w:rPr>
          <w:rFonts w:ascii="Times New Roman" w:eastAsia="Times New Roman" w:hAnsi="Times New Roman" w:cs="Times New Roman"/>
          <w:color w:val="000000"/>
          <w:sz w:val="24"/>
          <w:szCs w:val="24"/>
          <w:lang w:eastAsia="pt-BR"/>
        </w:rPr>
        <w:t xml:space="preserve">inscrita no </w:t>
      </w:r>
      <w:r w:rsidR="004C0DC1" w:rsidRPr="00D71825">
        <w:rPr>
          <w:rFonts w:ascii="Times New Roman" w:eastAsia="Times New Roman" w:hAnsi="Times New Roman" w:cs="Times New Roman"/>
          <w:b/>
          <w:color w:val="000000"/>
          <w:sz w:val="24"/>
          <w:szCs w:val="24"/>
          <w:lang w:eastAsia="pt-BR"/>
        </w:rPr>
        <w:t>CNPJ sob n.</w:t>
      </w:r>
      <w:r w:rsidR="00DD599B" w:rsidRPr="00D71825">
        <w:rPr>
          <w:rFonts w:ascii="Times New Roman" w:eastAsia="Times New Roman" w:hAnsi="Times New Roman" w:cs="Times New Roman"/>
          <w:b/>
          <w:color w:val="000000"/>
          <w:sz w:val="24"/>
          <w:szCs w:val="24"/>
          <w:lang w:eastAsia="pt-BR"/>
        </w:rPr>
        <w:t>º</w:t>
      </w:r>
      <w:r w:rsidR="00C167DA" w:rsidRPr="00D71825">
        <w:rPr>
          <w:rFonts w:ascii="Times New Roman" w:eastAsia="Times New Roman" w:hAnsi="Times New Roman" w:cs="Times New Roman"/>
          <w:b/>
          <w:color w:val="000000"/>
          <w:sz w:val="24"/>
          <w:szCs w:val="24"/>
          <w:lang w:eastAsia="pt-BR"/>
        </w:rPr>
        <w:t xml:space="preserve"> 00701875/0001-10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C4790" w:rsidRPr="00B10C1A">
        <w:rPr>
          <w:rFonts w:ascii="Times New Roman" w:eastAsia="Times New Roman" w:hAnsi="Times New Roman" w:cs="Times New Roman"/>
          <w:b/>
          <w:color w:val="000000"/>
          <w:sz w:val="24"/>
          <w:szCs w:val="24"/>
          <w:lang w:eastAsia="pt-BR"/>
        </w:rPr>
        <w:t>MARIA JOSÉ DA SILVA</w:t>
      </w:r>
      <w:r w:rsidR="00E561E7" w:rsidRPr="00592E6D">
        <w:rPr>
          <w:rFonts w:ascii="Times New Roman" w:eastAsia="Times New Roman" w:hAnsi="Times New Roman" w:cs="Times New Roman"/>
          <w:color w:val="000000"/>
          <w:sz w:val="24"/>
          <w:szCs w:val="24"/>
          <w:lang w:eastAsia="pt-BR"/>
        </w:rPr>
        <w:t xml:space="preserve">, inscrito (a) no </w:t>
      </w:r>
      <w:r w:rsidR="00E561E7" w:rsidRPr="00B10C1A">
        <w:rPr>
          <w:rFonts w:ascii="Times New Roman" w:eastAsia="Times New Roman" w:hAnsi="Times New Roman" w:cs="Times New Roman"/>
          <w:b/>
          <w:color w:val="000000"/>
          <w:sz w:val="24"/>
          <w:szCs w:val="24"/>
          <w:lang w:eastAsia="pt-BR"/>
        </w:rPr>
        <w:t>CPF</w:t>
      </w:r>
      <w:r w:rsidR="00E62789" w:rsidRPr="00B10C1A">
        <w:rPr>
          <w:rFonts w:ascii="Times New Roman" w:eastAsia="Times New Roman" w:hAnsi="Times New Roman" w:cs="Times New Roman"/>
          <w:b/>
          <w:color w:val="000000"/>
          <w:sz w:val="24"/>
          <w:szCs w:val="24"/>
          <w:lang w:eastAsia="pt-BR"/>
        </w:rPr>
        <w:t xml:space="preserve"> 330.199.081-91</w:t>
      </w:r>
      <w:r w:rsidR="00197177" w:rsidRPr="00592E6D">
        <w:rPr>
          <w:rFonts w:ascii="Times New Roman" w:eastAsia="Times New Roman" w:hAnsi="Times New Roman" w:cs="Times New Roman"/>
          <w:color w:val="000000"/>
          <w:sz w:val="24"/>
          <w:szCs w:val="24"/>
          <w:lang w:eastAsia="pt-BR"/>
        </w:rPr>
        <w:t xml:space="preserve">, Carteira de Identidade nº </w:t>
      </w:r>
      <w:r w:rsidR="00E62789" w:rsidRPr="00B10C1A">
        <w:rPr>
          <w:rFonts w:ascii="Times New Roman" w:eastAsia="Times New Roman" w:hAnsi="Times New Roman" w:cs="Times New Roman"/>
          <w:b/>
          <w:color w:val="000000"/>
          <w:sz w:val="24"/>
          <w:szCs w:val="24"/>
          <w:lang w:eastAsia="pt-BR"/>
        </w:rPr>
        <w:t>1898.895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75B97">
          <w:rPr>
            <w:rFonts w:ascii="Times New Roman" w:eastAsia="Times New Roman" w:hAnsi="Times New Roman" w:cs="Times New Roman"/>
            <w:sz w:val="24"/>
            <w:szCs w:val="24"/>
            <w:lang w:eastAsia="pt-BR"/>
          </w:rPr>
          <w:t>art.14, da Lei nº 11.947/2009</w:t>
        </w:r>
      </w:hyperlink>
      <w:r w:rsidR="004C0DC1" w:rsidRPr="00B75B97">
        <w:rPr>
          <w:rFonts w:ascii="Times New Roman" w:eastAsia="Times New Roman" w:hAnsi="Times New Roman" w:cs="Times New Roman"/>
          <w:sz w:val="24"/>
          <w:szCs w:val="24"/>
          <w:lang w:eastAsia="pt-BR"/>
        </w:rPr>
        <w:t xml:space="preserve"> e</w:t>
      </w:r>
      <w:r w:rsidR="004C0DC1" w:rsidRPr="00592E6D">
        <w:rPr>
          <w:rFonts w:ascii="Times New Roman" w:eastAsia="Times New Roman" w:hAnsi="Times New Roman" w:cs="Times New Roman"/>
          <w:color w:val="000000"/>
          <w:sz w:val="24"/>
          <w:szCs w:val="24"/>
          <w:lang w:eastAsia="pt-BR"/>
        </w:rPr>
        <w:t xml:space="preserv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57323">
        <w:rPr>
          <w:rFonts w:ascii="Times New Roman" w:eastAsia="Times New Roman" w:hAnsi="Times New Roman" w:cs="Times New Roman"/>
          <w:b/>
          <w:color w:val="000000"/>
          <w:sz w:val="24"/>
          <w:szCs w:val="24"/>
          <w:lang w:eastAsia="pt-BR"/>
        </w:rPr>
        <w:t>18</w:t>
      </w:r>
      <w:r w:rsidR="00A7269E" w:rsidRPr="00DB6BF3">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42BA6" w:rsidRPr="00C42BA6">
        <w:rPr>
          <w:rFonts w:ascii="Times New Roman" w:eastAsia="Times New Roman" w:hAnsi="Times New Roman" w:cs="Times New Roman"/>
          <w:b/>
          <w:sz w:val="24"/>
          <w:szCs w:val="24"/>
          <w:lang w:eastAsia="pt-BR"/>
        </w:rPr>
        <w:t>19/01/2016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A7269E" w:rsidRPr="004A2463">
        <w:rPr>
          <w:rFonts w:ascii="Times New Roman" w:eastAsia="Times New Roman" w:hAnsi="Times New Roman" w:cs="Times New Roman"/>
          <w:b/>
          <w:color w:val="000000"/>
          <w:sz w:val="24"/>
          <w:szCs w:val="24"/>
          <w:lang w:eastAsia="pt-BR"/>
        </w:rPr>
        <w:t>07:00</w:t>
      </w:r>
      <w:proofErr w:type="gramEnd"/>
      <w:r w:rsidR="00A7269E" w:rsidRPr="004A2463">
        <w:rPr>
          <w:rFonts w:ascii="Times New Roman" w:eastAsia="Times New Roman" w:hAnsi="Times New Roman" w:cs="Times New Roman"/>
          <w:b/>
          <w:color w:val="000000"/>
          <w:sz w:val="24"/>
          <w:szCs w:val="24"/>
          <w:lang w:eastAsia="pt-BR"/>
        </w:rPr>
        <w:t xml:space="preserve"> </w:t>
      </w:r>
      <w:r w:rsidR="004A079F">
        <w:rPr>
          <w:rFonts w:ascii="Times New Roman" w:eastAsia="Times New Roman" w:hAnsi="Times New Roman" w:cs="Times New Roman"/>
          <w:b/>
          <w:color w:val="000000"/>
          <w:sz w:val="24"/>
          <w:szCs w:val="24"/>
          <w:lang w:eastAsia="pt-BR"/>
        </w:rPr>
        <w:t>as</w:t>
      </w:r>
      <w:r w:rsidR="00A7269E" w:rsidRPr="004A2463">
        <w:rPr>
          <w:rFonts w:ascii="Times New Roman" w:eastAsia="Times New Roman" w:hAnsi="Times New Roman" w:cs="Times New Roman"/>
          <w:b/>
          <w:color w:val="000000"/>
          <w:sz w:val="24"/>
          <w:szCs w:val="24"/>
          <w:lang w:eastAsia="pt-BR"/>
        </w:rPr>
        <w:t xml:space="preserve"> 11:30 </w:t>
      </w:r>
      <w:r w:rsidR="004A2463">
        <w:rPr>
          <w:rFonts w:ascii="Times New Roman" w:eastAsia="Times New Roman" w:hAnsi="Times New Roman" w:cs="Times New Roman"/>
          <w:b/>
          <w:color w:val="000000"/>
          <w:sz w:val="24"/>
          <w:szCs w:val="24"/>
          <w:lang w:eastAsia="pt-BR"/>
        </w:rPr>
        <w:t>e</w:t>
      </w:r>
      <w:r w:rsidR="00A7269E" w:rsidRPr="004A2463">
        <w:rPr>
          <w:rFonts w:ascii="Times New Roman" w:eastAsia="Times New Roman" w:hAnsi="Times New Roman" w:cs="Times New Roman"/>
          <w:b/>
          <w:color w:val="000000"/>
          <w:sz w:val="24"/>
          <w:szCs w:val="24"/>
          <w:lang w:eastAsia="pt-BR"/>
        </w:rPr>
        <w:t xml:space="preserve"> </w:t>
      </w:r>
      <w:r w:rsidR="004A2463">
        <w:rPr>
          <w:rFonts w:ascii="Times New Roman" w:eastAsia="Times New Roman" w:hAnsi="Times New Roman" w:cs="Times New Roman"/>
          <w:b/>
          <w:color w:val="000000"/>
          <w:sz w:val="24"/>
          <w:szCs w:val="24"/>
          <w:lang w:eastAsia="pt-BR"/>
        </w:rPr>
        <w:t>das</w:t>
      </w:r>
      <w:r w:rsidR="00A7269E" w:rsidRPr="004A2463">
        <w:rPr>
          <w:rFonts w:ascii="Times New Roman" w:eastAsia="Times New Roman" w:hAnsi="Times New Roman" w:cs="Times New Roman"/>
          <w:b/>
          <w:color w:val="000000"/>
          <w:sz w:val="24"/>
          <w:szCs w:val="24"/>
          <w:lang w:eastAsia="pt-BR"/>
        </w:rPr>
        <w:t xml:space="preserve"> 13:00 </w:t>
      </w:r>
      <w:r w:rsidR="001E2DAA">
        <w:rPr>
          <w:rFonts w:ascii="Times New Roman" w:eastAsia="Times New Roman" w:hAnsi="Times New Roman" w:cs="Times New Roman"/>
          <w:b/>
          <w:color w:val="000000"/>
          <w:sz w:val="24"/>
          <w:szCs w:val="24"/>
          <w:lang w:eastAsia="pt-BR"/>
        </w:rPr>
        <w:t>as</w:t>
      </w:r>
      <w:r w:rsidR="00A7269E" w:rsidRPr="004A2463">
        <w:rPr>
          <w:rFonts w:ascii="Times New Roman" w:eastAsia="Times New Roman" w:hAnsi="Times New Roman" w:cs="Times New Roman"/>
          <w:b/>
          <w:color w:val="000000"/>
          <w:sz w:val="24"/>
          <w:szCs w:val="24"/>
          <w:lang w:eastAsia="pt-BR"/>
        </w:rPr>
        <w:t xml:space="preserve"> 17:30</w:t>
      </w:r>
      <w:r w:rsidR="00197177" w:rsidRPr="00592E6D">
        <w:rPr>
          <w:rFonts w:ascii="Times New Roman" w:eastAsia="Times New Roman" w:hAnsi="Times New Roman" w:cs="Times New Roman"/>
          <w:color w:val="000000"/>
          <w:sz w:val="24"/>
          <w:szCs w:val="24"/>
          <w:lang w:eastAsia="pt-BR"/>
        </w:rPr>
        <w:t xml:space="preserve"> horas, na sede do Conselho Escolar, situada </w:t>
      </w:r>
      <w:r w:rsidR="00A7269E" w:rsidRPr="00592E6D">
        <w:rPr>
          <w:rFonts w:ascii="Times New Roman" w:eastAsia="Times New Roman" w:hAnsi="Times New Roman" w:cs="Times New Roman"/>
          <w:color w:val="000000"/>
          <w:sz w:val="24"/>
          <w:szCs w:val="24"/>
          <w:lang w:eastAsia="pt-BR"/>
        </w:rPr>
        <w:t>à</w:t>
      </w:r>
      <w:r w:rsidR="00A7269E">
        <w:rPr>
          <w:rFonts w:ascii="Times New Roman" w:eastAsia="Times New Roman" w:hAnsi="Times New Roman" w:cs="Times New Roman"/>
          <w:color w:val="000000"/>
          <w:sz w:val="24"/>
          <w:szCs w:val="24"/>
          <w:lang w:eastAsia="pt-BR"/>
        </w:rPr>
        <w:t xml:space="preserve"> </w:t>
      </w:r>
      <w:r w:rsidR="00A7269E" w:rsidRPr="004A2463">
        <w:rPr>
          <w:rFonts w:ascii="Times New Roman" w:eastAsia="Times New Roman" w:hAnsi="Times New Roman" w:cs="Times New Roman"/>
          <w:b/>
          <w:color w:val="000000"/>
          <w:sz w:val="24"/>
          <w:szCs w:val="24"/>
          <w:lang w:eastAsia="pt-BR"/>
        </w:rPr>
        <w:t>RUA MANDAGUARY, Q. 29 “A”, JARDIM MARISTA, TRI</w:t>
      </w:r>
      <w:r w:rsidR="004855CF" w:rsidRPr="004A2463">
        <w:rPr>
          <w:rFonts w:ascii="Times New Roman" w:eastAsia="Times New Roman" w:hAnsi="Times New Roman" w:cs="Times New Roman"/>
          <w:b/>
          <w:color w:val="000000"/>
          <w:sz w:val="24"/>
          <w:szCs w:val="24"/>
          <w:lang w:eastAsia="pt-BR"/>
        </w:rPr>
        <w:t>N</w:t>
      </w:r>
      <w:r w:rsidR="00A7269E" w:rsidRPr="004A2463">
        <w:rPr>
          <w:rFonts w:ascii="Times New Roman" w:eastAsia="Times New Roman" w:hAnsi="Times New Roman" w:cs="Times New Roman"/>
          <w:b/>
          <w:color w:val="000000"/>
          <w:sz w:val="24"/>
          <w:szCs w:val="24"/>
          <w:lang w:eastAsia="pt-BR"/>
        </w:rPr>
        <w:t>DADE,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5732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12"/>
        <w:gridCol w:w="3173"/>
        <w:gridCol w:w="1543"/>
        <w:gridCol w:w="2102"/>
        <w:gridCol w:w="1175"/>
        <w:gridCol w:w="1870"/>
      </w:tblGrid>
      <w:tr w:rsidR="004C0DC1" w:rsidRPr="00592E6D" w:rsidTr="00BD4193">
        <w:trP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5732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L</w:t>
            </w:r>
          </w:p>
        </w:tc>
        <w:tc>
          <w:tcPr>
            <w:tcW w:w="10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4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BD4193">
        <w:trPr>
          <w:tblCellSpacing w:w="0" w:type="dxa"/>
          <w:jc w:val="center"/>
        </w:trPr>
        <w:tc>
          <w:tcPr>
            <w:tcW w:w="2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1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1</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41C29">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ABACAXI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10363" w:rsidP="00C41C2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UN</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1B4A" w:rsidRPr="00157323" w:rsidRDefault="00B050E0"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27</w:t>
            </w:r>
            <w:r w:rsidR="009C5606" w:rsidRPr="00157323">
              <w:rPr>
                <w:rFonts w:ascii="Times New Roman" w:eastAsia="Times New Roman" w:hAnsi="Times New Roman" w:cs="Times New Roman"/>
                <w:color w:val="333333"/>
                <w:sz w:val="24"/>
                <w:szCs w:val="24"/>
                <w:lang w:eastAsia="pt-BR"/>
              </w:rPr>
              <w:t>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2</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ABÓBORA VERDE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C1B4A"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50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3,30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9C5606"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165,00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3</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613F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ABOBORA</w:t>
            </w:r>
            <w:proofErr w:type="gramStart"/>
            <w:r w:rsidRPr="00157323">
              <w:rPr>
                <w:rFonts w:ascii="Times New Roman" w:eastAsia="Times New Roman" w:hAnsi="Times New Roman" w:cs="Times New Roman"/>
                <w:bCs/>
                <w:sz w:val="24"/>
                <w:szCs w:val="24"/>
                <w:lang w:eastAsia="pt-BR"/>
              </w:rPr>
              <w:t xml:space="preserve">  </w:t>
            </w:r>
            <w:proofErr w:type="gramEnd"/>
            <w:r w:rsidRPr="00157323">
              <w:rPr>
                <w:rFonts w:ascii="Times New Roman" w:eastAsia="Times New Roman" w:hAnsi="Times New Roman" w:cs="Times New Roman"/>
                <w:bCs/>
                <w:sz w:val="24"/>
                <w:szCs w:val="24"/>
                <w:lang w:eastAsia="pt-BR"/>
              </w:rPr>
              <w:t>KAMBUTIÁ</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6,70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201,00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4</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ALFACE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41C29"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2155AC"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9C5606"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180,00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5</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ALHO BRANCO</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1985"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17,30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9C5606"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259,50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 </w:t>
            </w:r>
            <w:proofErr w:type="gramStart"/>
            <w:r w:rsidRPr="00157323">
              <w:rPr>
                <w:rFonts w:ascii="Times New Roman" w:eastAsia="Times New Roman" w:hAnsi="Times New Roman" w:cs="Times New Roman"/>
                <w:color w:val="333333"/>
                <w:sz w:val="24"/>
                <w:szCs w:val="24"/>
                <w:lang w:eastAsia="pt-BR"/>
              </w:rPr>
              <w:t>6</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BANANA PRATA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4,40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7</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BATATA DOCE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258,00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lastRenderedPageBreak/>
              <w:t>8</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D79C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BETERRABA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9</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D79C0">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CEBOLA</w:t>
            </w:r>
            <w:proofErr w:type="gramStart"/>
            <w:r w:rsidRPr="00157323">
              <w:rPr>
                <w:rFonts w:ascii="Times New Roman" w:eastAsia="Times New Roman" w:hAnsi="Times New Roman" w:cs="Times New Roman"/>
                <w:sz w:val="24"/>
                <w:szCs w:val="24"/>
                <w:lang w:eastAsia="pt-BR"/>
              </w:rPr>
              <w:t xml:space="preserve">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proofErr w:type="gramEnd"/>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w:t>
            </w:r>
            <w:r w:rsidR="004F492C" w:rsidRPr="00157323">
              <w:rPr>
                <w:rFonts w:ascii="Times New Roman" w:eastAsia="Times New Roman" w:hAnsi="Times New Roman" w:cs="Times New Roman"/>
                <w:color w:val="333333"/>
                <w:sz w:val="24"/>
                <w:szCs w:val="24"/>
                <w:lang w:eastAsia="pt-BR"/>
              </w:rPr>
              <w:t>4</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5,40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4F492C"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237,60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10</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D79C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CENOURA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2C2CD5"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70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7F35DE">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w:t>
            </w:r>
            <w:r w:rsidR="007F35DE" w:rsidRPr="00157323">
              <w:rPr>
                <w:rFonts w:ascii="Times New Roman" w:eastAsia="Times New Roman" w:hAnsi="Times New Roman" w:cs="Times New Roman"/>
                <w:color w:val="333333"/>
                <w:sz w:val="24"/>
                <w:szCs w:val="24"/>
                <w:lang w:eastAsia="pt-BR"/>
              </w:rPr>
              <w:t>8</w:t>
            </w:r>
            <w:r w:rsidRPr="00157323">
              <w:rPr>
                <w:rFonts w:ascii="Times New Roman" w:eastAsia="Times New Roman" w:hAnsi="Times New Roman" w:cs="Times New Roman"/>
                <w:color w:val="333333"/>
                <w:sz w:val="24"/>
                <w:szCs w:val="24"/>
                <w:lang w:eastAsia="pt-BR"/>
              </w:rPr>
              <w:t>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11</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613F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CEBOLINHA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proofErr w:type="spellStart"/>
            <w:r w:rsidRPr="00157323">
              <w:rPr>
                <w:rFonts w:ascii="Times New Roman" w:eastAsia="Times New Roman" w:hAnsi="Times New Roman" w:cs="Times New Roman"/>
                <w:color w:val="333333"/>
                <w:sz w:val="24"/>
                <w:szCs w:val="24"/>
                <w:lang w:eastAsia="pt-BR"/>
              </w:rPr>
              <w:t>M</w:t>
            </w:r>
            <w:r w:rsidR="00C95156" w:rsidRPr="00157323">
              <w:rPr>
                <w:rFonts w:ascii="Times New Roman" w:eastAsia="Times New Roman" w:hAnsi="Times New Roman" w:cs="Times New Roman"/>
                <w:color w:val="333333"/>
                <w:sz w:val="24"/>
                <w:szCs w:val="24"/>
                <w:lang w:eastAsia="pt-BR"/>
              </w:rPr>
              <w:t>ç</w:t>
            </w:r>
            <w:proofErr w:type="spellEnd"/>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D681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D681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90,00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12</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053DF">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CHUCHU</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3DF"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3DF"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13</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B3B1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COUVE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proofErr w:type="spellStart"/>
            <w:r w:rsidRPr="00157323">
              <w:rPr>
                <w:rFonts w:ascii="Times New Roman" w:eastAsia="Times New Roman" w:hAnsi="Times New Roman" w:cs="Times New Roman"/>
                <w:color w:val="333333"/>
                <w:sz w:val="24"/>
                <w:szCs w:val="24"/>
                <w:lang w:eastAsia="pt-BR"/>
              </w:rPr>
              <w:t>M</w:t>
            </w:r>
            <w:r w:rsidR="00C95156" w:rsidRPr="00157323">
              <w:rPr>
                <w:rFonts w:ascii="Times New Roman" w:eastAsia="Times New Roman" w:hAnsi="Times New Roman" w:cs="Times New Roman"/>
                <w:color w:val="333333"/>
                <w:sz w:val="24"/>
                <w:szCs w:val="24"/>
                <w:lang w:eastAsia="pt-BR"/>
              </w:rPr>
              <w:t>ç</w:t>
            </w:r>
            <w:proofErr w:type="spellEnd"/>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1B3B12"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1B3B12"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180,00</w:t>
            </w:r>
          </w:p>
        </w:tc>
      </w:tr>
      <w:tr w:rsidR="00DE7C3E" w:rsidRPr="00592E6D" w:rsidTr="00BD4193">
        <w:trPr>
          <w:trHeight w:val="416"/>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DE7C3E"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14</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DE7C3E" w:rsidRPr="00157323" w:rsidRDefault="005E03F9" w:rsidP="00DE7C3E">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FARINHA DE MANDIOCA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C41C29"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6A53D9"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80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DE7C3E" w:rsidRPr="00157323" w:rsidRDefault="00DE7C3E"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5,80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6A53D9"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464,00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20324">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LARANJA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36</w:t>
            </w:r>
            <w:r w:rsidR="00BF7671" w:rsidRPr="00157323">
              <w:rPr>
                <w:rFonts w:ascii="Times New Roman" w:eastAsia="Times New Roman" w:hAnsi="Times New Roman" w:cs="Times New Roman"/>
                <w:color w:val="333333"/>
                <w:sz w:val="24"/>
                <w:szCs w:val="24"/>
                <w:lang w:eastAsia="pt-BR"/>
              </w:rPr>
              <w:t>2</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2,30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F7671"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832,60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MAMÃO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350527"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350527"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120,00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17</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MANDIOCA SEM CASCA,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6A48"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640,00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18</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MELANCIA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2,20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6A48"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19</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MILHO VERDE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900,00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POLPAS: ABACAXI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13,00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E32884"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21</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REPOLHO,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4505C"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3,60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4505C"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144,00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22</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TOMATE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8,20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492,00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B6B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DB6BF3">
        <w:rPr>
          <w:rFonts w:ascii="Times New Roman" w:eastAsia="Times New Roman" w:hAnsi="Times New Roman" w:cs="Times New Roman"/>
          <w:sz w:val="24"/>
          <w:szCs w:val="24"/>
          <w:lang w:eastAsia="pt-BR"/>
        </w:rPr>
        <w:t xml:space="preserve">a </w:t>
      </w:r>
      <w:hyperlink r:id="rId9" w:history="1">
        <w:r w:rsidRPr="00DB6BF3">
          <w:rPr>
            <w:rFonts w:ascii="Times New Roman" w:eastAsia="Times New Roman" w:hAnsi="Times New Roman" w:cs="Times New Roman"/>
            <w:sz w:val="24"/>
            <w:szCs w:val="24"/>
            <w:lang w:eastAsia="pt-BR"/>
          </w:rPr>
          <w:t>Lei nº 10.831, de 23 de dezembro de 2003</w:t>
        </w:r>
      </w:hyperlink>
      <w:r w:rsidRPr="00DB6BF3">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B6BF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w:t>
      </w:r>
      <w:r w:rsidRPr="00592E6D">
        <w:rPr>
          <w:rFonts w:ascii="Times New Roman" w:eastAsia="Times New Roman" w:hAnsi="Times New Roman" w:cs="Times New Roman"/>
          <w:color w:val="000000"/>
          <w:sz w:val="24"/>
          <w:szCs w:val="24"/>
          <w:lang w:eastAsia="pt-BR"/>
        </w:rPr>
        <w:t xml:space="preserve">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C41C2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63992" w:rsidRPr="009C62FA">
        <w:rPr>
          <w:rFonts w:ascii="Times New Roman" w:eastAsia="Times New Roman" w:hAnsi="Times New Roman" w:cs="Times New Roman"/>
          <w:b/>
          <w:sz w:val="24"/>
          <w:szCs w:val="24"/>
          <w:lang w:eastAsia="pt-BR"/>
        </w:rPr>
        <w:t>COLÉGIO ESTADUAL SENADOR THEOTÔNIO VILELLA</w:t>
      </w:r>
      <w:r w:rsidRPr="00592E6D">
        <w:rPr>
          <w:rFonts w:ascii="Times New Roman" w:eastAsia="Times New Roman" w:hAnsi="Times New Roman" w:cs="Times New Roman"/>
          <w:color w:val="000000"/>
          <w:sz w:val="24"/>
          <w:szCs w:val="24"/>
          <w:lang w:eastAsia="pt-BR"/>
        </w:rPr>
        <w:t xml:space="preserve">, com sede à </w:t>
      </w:r>
      <w:r w:rsidR="00663992" w:rsidRPr="009C62FA">
        <w:rPr>
          <w:rFonts w:ascii="Times New Roman" w:eastAsia="Times New Roman" w:hAnsi="Times New Roman" w:cs="Times New Roman"/>
          <w:b/>
          <w:color w:val="000000"/>
          <w:sz w:val="24"/>
          <w:szCs w:val="24"/>
          <w:lang w:eastAsia="pt-BR"/>
        </w:rPr>
        <w:t>RUA MANDAGUARY, Q. 29 “A”, JARDIM MARISTA, TRINDADE-GOIÁS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para avaliação e seleção dos produtos a </w:t>
      </w:r>
      <w:r w:rsidRPr="00592E6D">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756584" w:rsidRPr="00592E6D" w:rsidRDefault="00756584" w:rsidP="00C41C2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756584" w:rsidRPr="00592E6D" w:rsidTr="009F47C3">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1</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ABACAXI</w:t>
            </w:r>
            <w:proofErr w:type="gramStart"/>
            <w:r w:rsidRPr="00157323">
              <w:rPr>
                <w:rFonts w:ascii="Times New Roman" w:eastAsia="Times New Roman" w:hAnsi="Times New Roman" w:cs="Times New Roman"/>
                <w:bCs/>
                <w:sz w:val="24"/>
                <w:szCs w:val="24"/>
                <w:lang w:eastAsia="pt-BR"/>
              </w:rPr>
              <w:t xml:space="preserve">   </w:t>
            </w:r>
          </w:p>
        </w:tc>
        <w:proofErr w:type="gramEnd"/>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2</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ABÓBORA VERDE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3</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ABOBORA</w:t>
            </w:r>
            <w:proofErr w:type="gramStart"/>
            <w:r w:rsidRPr="00157323">
              <w:rPr>
                <w:rFonts w:ascii="Times New Roman" w:eastAsia="Times New Roman" w:hAnsi="Times New Roman" w:cs="Times New Roman"/>
                <w:bCs/>
                <w:sz w:val="24"/>
                <w:szCs w:val="24"/>
                <w:lang w:eastAsia="pt-BR"/>
              </w:rPr>
              <w:t xml:space="preserve">  </w:t>
            </w:r>
            <w:proofErr w:type="gramEnd"/>
            <w:r w:rsidRPr="00157323">
              <w:rPr>
                <w:rFonts w:ascii="Times New Roman" w:eastAsia="Times New Roman" w:hAnsi="Times New Roman" w:cs="Times New Roman"/>
                <w:bCs/>
                <w:sz w:val="24"/>
                <w:szCs w:val="24"/>
                <w:lang w:eastAsia="pt-BR"/>
              </w:rPr>
              <w:t>KAMBUTIÁ</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4</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ALFACE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5</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ALHO BRANCO</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6</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BANANA PRATA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7</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BATATA DOCE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8</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BETERRABA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9</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CEBOLA</w:t>
            </w:r>
            <w:proofErr w:type="gramStart"/>
            <w:r w:rsidRPr="00157323">
              <w:rPr>
                <w:rFonts w:ascii="Times New Roman" w:eastAsia="Times New Roman" w:hAnsi="Times New Roman" w:cs="Times New Roman"/>
                <w:sz w:val="24"/>
                <w:szCs w:val="24"/>
                <w:lang w:eastAsia="pt-BR"/>
              </w:rPr>
              <w:t xml:space="preserve">  </w:t>
            </w:r>
          </w:p>
        </w:tc>
        <w:proofErr w:type="gramEnd"/>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10</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CENOURA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11</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CEBOLINHA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12</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CHUCHU</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13</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COUVE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14</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FARINHA DE MANDIOCA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15</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LARANJA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16</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MAMÃO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17</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MANDIOCA SEM CASCA,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18</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MELANCIA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19</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MILHO VERDE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20</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POLPAS: ABACAXI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21</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REPOLHO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22</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TOMATE</w:t>
            </w:r>
          </w:p>
        </w:tc>
      </w:tr>
    </w:tbl>
    <w:p w:rsidR="00DB6BF3" w:rsidRDefault="00DB6B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649" w:type="dxa"/>
        <w:jc w:val="center"/>
        <w:tblCellSpacing w:w="0" w:type="dxa"/>
        <w:tblInd w:w="-37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47"/>
        <w:gridCol w:w="1257"/>
        <w:gridCol w:w="4285"/>
        <w:gridCol w:w="1960"/>
      </w:tblGrid>
      <w:tr w:rsidR="004C0DC1"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41C29" w:rsidRPr="00592E6D" w:rsidTr="00E145D4">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5462D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lastRenderedPageBreak/>
              <w:t>ABACAXI</w:t>
            </w:r>
            <w:proofErr w:type="gramStart"/>
            <w:r w:rsidRPr="00157323">
              <w:rPr>
                <w:rFonts w:ascii="Times New Roman" w:eastAsia="Times New Roman" w:hAnsi="Times New Roman" w:cs="Times New Roman"/>
                <w:bCs/>
                <w:sz w:val="24"/>
                <w:szCs w:val="24"/>
                <w:lang w:eastAsia="pt-BR"/>
              </w:rPr>
              <w:t xml:space="preserv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proofErr w:type="gramEnd"/>
            <w:r w:rsidRPr="00157323">
              <w:rPr>
                <w:rFonts w:ascii="Times New Roman" w:eastAsia="Times New Roman" w:hAnsi="Times New Roman" w:cs="Times New Roman"/>
                <w:color w:val="333333"/>
                <w:sz w:val="24"/>
                <w:szCs w:val="24"/>
                <w:lang w:eastAsia="pt-BR"/>
              </w:rPr>
              <w:t>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042E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ABÓBORA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50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ABOBORA</w:t>
            </w:r>
            <w:proofErr w:type="gramStart"/>
            <w:r w:rsidRPr="00157323">
              <w:rPr>
                <w:rFonts w:ascii="Times New Roman" w:eastAsia="Times New Roman" w:hAnsi="Times New Roman" w:cs="Times New Roman"/>
                <w:bCs/>
                <w:sz w:val="24"/>
                <w:szCs w:val="24"/>
                <w:lang w:eastAsia="pt-BR"/>
              </w:rPr>
              <w:t xml:space="preserve">  </w:t>
            </w:r>
            <w:proofErr w:type="gramEnd"/>
            <w:r w:rsidRPr="00157323">
              <w:rPr>
                <w:rFonts w:ascii="Times New Roman" w:eastAsia="Times New Roman" w:hAnsi="Times New Roman" w:cs="Times New Roman"/>
                <w:bCs/>
                <w:sz w:val="24"/>
                <w:szCs w:val="24"/>
                <w:lang w:eastAsia="pt-BR"/>
              </w:rPr>
              <w:t>KAMBUTIÁ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ALHO BRANCO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CEBOLA</w:t>
            </w:r>
            <w:proofErr w:type="gramStart"/>
            <w:r w:rsidRPr="00157323">
              <w:rPr>
                <w:rFonts w:ascii="Times New Roman" w:eastAsia="Times New Roman" w:hAnsi="Times New Roman" w:cs="Times New Roman"/>
                <w:sz w:val="24"/>
                <w:szCs w:val="24"/>
                <w:lang w:eastAsia="pt-BR"/>
              </w:rPr>
              <w:t xml:space="preserv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proofErr w:type="gramEnd"/>
            <w:r w:rsidRPr="00157323">
              <w:rPr>
                <w:rFonts w:ascii="Times New Roman" w:eastAsia="Times New Roman" w:hAnsi="Times New Roman" w:cs="Times New Roman"/>
                <w:color w:val="333333"/>
                <w:sz w:val="24"/>
                <w:szCs w:val="24"/>
                <w:lang w:eastAsia="pt-BR"/>
              </w:rPr>
              <w:t>44</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70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CEBOLINHA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COUVE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lastRenderedPageBreak/>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80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362</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MAMÃO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MANDIOCA S/ CASCA,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MELANCIA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POLPAS: ABACAXI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REPOLHO,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bl>
    <w:p w:rsidR="00413CD9" w:rsidRPr="00592E6D" w:rsidRDefault="003977F8" w:rsidP="00DB6BF3">
      <w:pPr>
        <w:spacing w:after="150" w:line="240" w:lineRule="auto"/>
        <w:jc w:val="both"/>
        <w:rPr>
          <w:rFonts w:ascii="Times New Roman" w:eastAsia="Times New Roman" w:hAnsi="Times New Roman" w:cs="Times New Roman"/>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DB6B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DB6BF3">
        <w:rPr>
          <w:rFonts w:ascii="Times New Roman" w:eastAsia="Times New Roman" w:hAnsi="Times New Roman" w:cs="Times New Roman"/>
          <w:sz w:val="24"/>
          <w:szCs w:val="24"/>
          <w:lang w:eastAsia="pt-BR"/>
        </w:rPr>
        <w:t xml:space="preserve">: </w:t>
      </w:r>
      <w:hyperlink r:id="rId10" w:history="1">
        <w:r w:rsidR="00545C39" w:rsidRPr="00DB6BF3">
          <w:rPr>
            <w:rStyle w:val="Hyperlink"/>
            <w:rFonts w:ascii="Times New Roman" w:eastAsia="Times New Roman" w:hAnsi="Times New Roman" w:cs="Times New Roman"/>
            <w:b/>
            <w:color w:val="auto"/>
            <w:sz w:val="24"/>
            <w:szCs w:val="24"/>
            <w:lang w:eastAsia="pt-BR"/>
          </w:rPr>
          <w:t>www.seduce.go.gov.br</w:t>
        </w:r>
      </w:hyperlink>
      <w:r w:rsidR="00F52F58" w:rsidRPr="00DB6BF3">
        <w:rPr>
          <w:rFonts w:ascii="Times New Roman" w:eastAsia="Times New Roman" w:hAnsi="Times New Roman" w:cs="Times New Roman"/>
          <w:b/>
          <w:sz w:val="24"/>
          <w:szCs w:val="24"/>
          <w:lang w:eastAsia="pt-BR"/>
        </w:rPr>
        <w:t xml:space="preserve">,  </w:t>
      </w:r>
      <w:r w:rsidR="00D30AA4" w:rsidRPr="00DB6BF3">
        <w:rPr>
          <w:rFonts w:ascii="Times New Roman" w:eastAsia="Times New Roman" w:hAnsi="Times New Roman" w:cs="Times New Roman"/>
          <w:b/>
          <w:sz w:val="24"/>
          <w:szCs w:val="24"/>
          <w:lang w:eastAsia="pt-BR"/>
        </w:rPr>
        <w:t xml:space="preserve">Educação - </w:t>
      </w:r>
      <w:r w:rsidR="00F52F58" w:rsidRPr="00DB6BF3">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B6B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B6BF3">
          <w:rPr>
            <w:rFonts w:ascii="Times New Roman" w:eastAsia="Times New Roman" w:hAnsi="Times New Roman" w:cs="Times New Roman"/>
            <w:sz w:val="24"/>
            <w:szCs w:val="24"/>
            <w:lang w:eastAsia="pt-BR"/>
          </w:rPr>
          <w:t>Lei 8.666/1993</w:t>
        </w:r>
      </w:hyperlink>
      <w:r w:rsidRPr="00DB6BF3">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57323" w:rsidRDefault="00157323" w:rsidP="00157323">
      <w:pPr>
        <w:spacing w:after="150" w:line="240" w:lineRule="auto"/>
        <w:jc w:val="center"/>
        <w:rPr>
          <w:rFonts w:ascii="Times New Roman" w:eastAsia="Times New Roman" w:hAnsi="Times New Roman" w:cs="Times New Roman"/>
          <w:b/>
          <w:color w:val="000000"/>
          <w:sz w:val="24"/>
          <w:szCs w:val="24"/>
          <w:lang w:eastAsia="pt-BR"/>
        </w:rPr>
      </w:pPr>
      <w:r w:rsidRPr="00157323">
        <w:rPr>
          <w:rFonts w:ascii="Times New Roman" w:eastAsia="Times New Roman" w:hAnsi="Times New Roman" w:cs="Times New Roman"/>
          <w:b/>
          <w:color w:val="000000"/>
          <w:sz w:val="24"/>
          <w:szCs w:val="24"/>
          <w:lang w:eastAsia="pt-BR"/>
        </w:rPr>
        <w:t>TRINDADE/GO, AOS 26 DIAS DO MÊS DE NOVEMBRO DE 2015.</w:t>
      </w:r>
    </w:p>
    <w:p w:rsidR="000202FF" w:rsidRPr="00157323" w:rsidRDefault="00157323" w:rsidP="00157323">
      <w:pPr>
        <w:spacing w:after="150" w:line="240" w:lineRule="auto"/>
        <w:jc w:val="center"/>
        <w:rPr>
          <w:rFonts w:ascii="Times New Roman" w:eastAsia="Times New Roman" w:hAnsi="Times New Roman" w:cs="Times New Roman"/>
          <w:b/>
          <w:sz w:val="24"/>
          <w:szCs w:val="24"/>
          <w:lang w:eastAsia="pt-BR"/>
        </w:rPr>
      </w:pPr>
      <w:r w:rsidRPr="00157323">
        <w:rPr>
          <w:rFonts w:ascii="Times New Roman" w:eastAsia="Times New Roman" w:hAnsi="Times New Roman" w:cs="Times New Roman"/>
          <w:b/>
          <w:color w:val="000000"/>
          <w:sz w:val="24"/>
          <w:szCs w:val="24"/>
          <w:lang w:eastAsia="pt-BR"/>
        </w:rPr>
        <w:br/>
      </w:r>
      <w:r w:rsidRPr="00157323">
        <w:rPr>
          <w:rFonts w:ascii="Times New Roman" w:eastAsia="Times New Roman" w:hAnsi="Times New Roman" w:cs="Times New Roman"/>
          <w:b/>
          <w:color w:val="FF0000"/>
          <w:sz w:val="24"/>
          <w:szCs w:val="24"/>
          <w:lang w:eastAsia="pt-BR"/>
        </w:rPr>
        <w:t xml:space="preserve">         </w:t>
      </w:r>
      <w:r w:rsidRPr="00157323">
        <w:rPr>
          <w:rFonts w:ascii="Times New Roman" w:eastAsia="Times New Roman" w:hAnsi="Times New Roman" w:cs="Times New Roman"/>
          <w:b/>
          <w:sz w:val="24"/>
          <w:szCs w:val="24"/>
          <w:lang w:eastAsia="pt-BR"/>
        </w:rPr>
        <w:t>MARIA JOSÉ DA SILVA</w:t>
      </w:r>
    </w:p>
    <w:p w:rsidR="000202FF" w:rsidRPr="00157323" w:rsidRDefault="00157323" w:rsidP="00157323">
      <w:pPr>
        <w:spacing w:after="150" w:line="240" w:lineRule="auto"/>
        <w:jc w:val="center"/>
        <w:rPr>
          <w:rFonts w:ascii="Times New Roman" w:eastAsia="Times New Roman" w:hAnsi="Times New Roman" w:cs="Times New Roman"/>
          <w:b/>
          <w:sz w:val="24"/>
          <w:szCs w:val="24"/>
          <w:lang w:eastAsia="pt-BR"/>
        </w:rPr>
      </w:pPr>
      <w:r w:rsidRPr="00157323">
        <w:rPr>
          <w:rFonts w:ascii="Times New Roman" w:eastAsia="Times New Roman" w:hAnsi="Times New Roman" w:cs="Times New Roman"/>
          <w:b/>
          <w:sz w:val="24"/>
          <w:szCs w:val="24"/>
          <w:lang w:eastAsia="pt-BR"/>
        </w:rPr>
        <w:t>PRESIDENTE DO CONSELHO DA UNIDADE ESCOLAR</w:t>
      </w:r>
    </w:p>
    <w:p w:rsidR="000202FF" w:rsidRPr="00157323" w:rsidRDefault="00157323" w:rsidP="00157323">
      <w:pPr>
        <w:spacing w:after="150" w:line="240" w:lineRule="auto"/>
        <w:jc w:val="center"/>
        <w:rPr>
          <w:rFonts w:ascii="Times New Roman" w:eastAsia="Times New Roman" w:hAnsi="Times New Roman" w:cs="Times New Roman"/>
          <w:b/>
          <w:sz w:val="24"/>
          <w:szCs w:val="24"/>
          <w:lang w:eastAsia="pt-BR"/>
        </w:rPr>
      </w:pPr>
      <w:r w:rsidRPr="00157323">
        <w:rPr>
          <w:rFonts w:ascii="Times New Roman" w:eastAsia="Times New Roman" w:hAnsi="Times New Roman" w:cs="Times New Roman"/>
          <w:b/>
          <w:sz w:val="24"/>
          <w:szCs w:val="24"/>
          <w:lang w:eastAsia="pt-BR"/>
        </w:rPr>
        <w:t>COLÉGIO ESTADUAL SENADOR THEOTÔNIO VILELLA</w:t>
      </w:r>
    </w:p>
    <w:p w:rsidR="000202FF" w:rsidRPr="00592E6D" w:rsidRDefault="00157323" w:rsidP="00157323">
      <w:pPr>
        <w:spacing w:after="150" w:line="240" w:lineRule="auto"/>
        <w:jc w:val="center"/>
        <w:rPr>
          <w:rFonts w:ascii="Times New Roman" w:eastAsia="Times New Roman" w:hAnsi="Times New Roman" w:cs="Times New Roman"/>
          <w:color w:val="000000"/>
          <w:sz w:val="24"/>
          <w:szCs w:val="24"/>
          <w:lang w:eastAsia="pt-BR"/>
        </w:rPr>
      </w:pPr>
      <w:r w:rsidRPr="0015732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52" w:rsidRDefault="00B10A52" w:rsidP="004C0DC1">
      <w:pPr>
        <w:spacing w:after="0" w:line="240" w:lineRule="auto"/>
      </w:pPr>
      <w:r>
        <w:separator/>
      </w:r>
    </w:p>
  </w:endnote>
  <w:endnote w:type="continuationSeparator" w:id="0">
    <w:p w:rsidR="00B10A52" w:rsidRDefault="00B10A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52" w:rsidRDefault="00B10A52" w:rsidP="004C0DC1">
      <w:pPr>
        <w:spacing w:after="0" w:line="240" w:lineRule="auto"/>
      </w:pPr>
      <w:r>
        <w:separator/>
      </w:r>
    </w:p>
  </w:footnote>
  <w:footnote w:type="continuationSeparator" w:id="0">
    <w:p w:rsidR="00B10A52" w:rsidRDefault="00B10A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05C"/>
    <w:rsid w:val="000A220B"/>
    <w:rsid w:val="000A7498"/>
    <w:rsid w:val="000C6CB2"/>
    <w:rsid w:val="000D6810"/>
    <w:rsid w:val="001100B6"/>
    <w:rsid w:val="00120324"/>
    <w:rsid w:val="00123B28"/>
    <w:rsid w:val="00154D6F"/>
    <w:rsid w:val="00157323"/>
    <w:rsid w:val="00197177"/>
    <w:rsid w:val="001A6DEB"/>
    <w:rsid w:val="001B3B12"/>
    <w:rsid w:val="001E247F"/>
    <w:rsid w:val="001E2DAA"/>
    <w:rsid w:val="00212421"/>
    <w:rsid w:val="002155AC"/>
    <w:rsid w:val="0024072A"/>
    <w:rsid w:val="00245873"/>
    <w:rsid w:val="002560ED"/>
    <w:rsid w:val="00267746"/>
    <w:rsid w:val="00296A2E"/>
    <w:rsid w:val="00297C3D"/>
    <w:rsid w:val="002A739F"/>
    <w:rsid w:val="002B1996"/>
    <w:rsid w:val="002B3183"/>
    <w:rsid w:val="002B4278"/>
    <w:rsid w:val="002B6D0B"/>
    <w:rsid w:val="002C25D7"/>
    <w:rsid w:val="002C2CD5"/>
    <w:rsid w:val="00316977"/>
    <w:rsid w:val="00332A43"/>
    <w:rsid w:val="00332C77"/>
    <w:rsid w:val="00350527"/>
    <w:rsid w:val="003553F7"/>
    <w:rsid w:val="003977F8"/>
    <w:rsid w:val="003A52A2"/>
    <w:rsid w:val="003C07A6"/>
    <w:rsid w:val="003D0634"/>
    <w:rsid w:val="003D579C"/>
    <w:rsid w:val="0040356C"/>
    <w:rsid w:val="00413CD9"/>
    <w:rsid w:val="0044290E"/>
    <w:rsid w:val="00466D03"/>
    <w:rsid w:val="004855CF"/>
    <w:rsid w:val="00496033"/>
    <w:rsid w:val="004964A0"/>
    <w:rsid w:val="004A079F"/>
    <w:rsid w:val="004A2463"/>
    <w:rsid w:val="004B5E62"/>
    <w:rsid w:val="004C0DC1"/>
    <w:rsid w:val="004D1944"/>
    <w:rsid w:val="004E4546"/>
    <w:rsid w:val="004F492C"/>
    <w:rsid w:val="004F5329"/>
    <w:rsid w:val="005346F7"/>
    <w:rsid w:val="00545C39"/>
    <w:rsid w:val="005462D2"/>
    <w:rsid w:val="00590945"/>
    <w:rsid w:val="00592E6D"/>
    <w:rsid w:val="0059363F"/>
    <w:rsid w:val="005A1A2D"/>
    <w:rsid w:val="005D60A3"/>
    <w:rsid w:val="005D70D7"/>
    <w:rsid w:val="005E03F9"/>
    <w:rsid w:val="005E0AC0"/>
    <w:rsid w:val="005E32FE"/>
    <w:rsid w:val="005F343C"/>
    <w:rsid w:val="005F345A"/>
    <w:rsid w:val="00602939"/>
    <w:rsid w:val="006046A9"/>
    <w:rsid w:val="00605E51"/>
    <w:rsid w:val="00612ABC"/>
    <w:rsid w:val="006165CC"/>
    <w:rsid w:val="00620C0F"/>
    <w:rsid w:val="00624C53"/>
    <w:rsid w:val="00655550"/>
    <w:rsid w:val="00663992"/>
    <w:rsid w:val="00664F4F"/>
    <w:rsid w:val="00681DFD"/>
    <w:rsid w:val="0068379E"/>
    <w:rsid w:val="006A2B70"/>
    <w:rsid w:val="006A53D9"/>
    <w:rsid w:val="006C1B4A"/>
    <w:rsid w:val="006D1930"/>
    <w:rsid w:val="006E1985"/>
    <w:rsid w:val="006E339D"/>
    <w:rsid w:val="006E6562"/>
    <w:rsid w:val="006F709F"/>
    <w:rsid w:val="00704524"/>
    <w:rsid w:val="0072432B"/>
    <w:rsid w:val="00725662"/>
    <w:rsid w:val="0073168A"/>
    <w:rsid w:val="007446F6"/>
    <w:rsid w:val="00756584"/>
    <w:rsid w:val="00777E0D"/>
    <w:rsid w:val="007807F2"/>
    <w:rsid w:val="00794B37"/>
    <w:rsid w:val="0079731B"/>
    <w:rsid w:val="007A1C1E"/>
    <w:rsid w:val="007A7BF5"/>
    <w:rsid w:val="007B2900"/>
    <w:rsid w:val="007D264D"/>
    <w:rsid w:val="007F35DE"/>
    <w:rsid w:val="007F37E1"/>
    <w:rsid w:val="00811698"/>
    <w:rsid w:val="00813D1C"/>
    <w:rsid w:val="00856868"/>
    <w:rsid w:val="008615D7"/>
    <w:rsid w:val="00884D87"/>
    <w:rsid w:val="008A0AF2"/>
    <w:rsid w:val="008C4790"/>
    <w:rsid w:val="00931AE4"/>
    <w:rsid w:val="00933831"/>
    <w:rsid w:val="00944287"/>
    <w:rsid w:val="0096326B"/>
    <w:rsid w:val="009C5606"/>
    <w:rsid w:val="009C62FA"/>
    <w:rsid w:val="009D79C9"/>
    <w:rsid w:val="009E4C65"/>
    <w:rsid w:val="009F47C3"/>
    <w:rsid w:val="009F7898"/>
    <w:rsid w:val="00A10363"/>
    <w:rsid w:val="00A260CB"/>
    <w:rsid w:val="00A41590"/>
    <w:rsid w:val="00A43820"/>
    <w:rsid w:val="00A45DF2"/>
    <w:rsid w:val="00A605CE"/>
    <w:rsid w:val="00A610ED"/>
    <w:rsid w:val="00A7269E"/>
    <w:rsid w:val="00A74C7C"/>
    <w:rsid w:val="00A9199A"/>
    <w:rsid w:val="00A96A48"/>
    <w:rsid w:val="00AB5A7B"/>
    <w:rsid w:val="00AC5B02"/>
    <w:rsid w:val="00B050E0"/>
    <w:rsid w:val="00B053DF"/>
    <w:rsid w:val="00B06C1B"/>
    <w:rsid w:val="00B10A52"/>
    <w:rsid w:val="00B10C1A"/>
    <w:rsid w:val="00B51B40"/>
    <w:rsid w:val="00B663F7"/>
    <w:rsid w:val="00B716EF"/>
    <w:rsid w:val="00B71D59"/>
    <w:rsid w:val="00B758E7"/>
    <w:rsid w:val="00B75B97"/>
    <w:rsid w:val="00B77BD8"/>
    <w:rsid w:val="00B80745"/>
    <w:rsid w:val="00B83E0F"/>
    <w:rsid w:val="00B84CE5"/>
    <w:rsid w:val="00B90148"/>
    <w:rsid w:val="00BA09F9"/>
    <w:rsid w:val="00BB6D9F"/>
    <w:rsid w:val="00BD4193"/>
    <w:rsid w:val="00BE0401"/>
    <w:rsid w:val="00BF7671"/>
    <w:rsid w:val="00C01130"/>
    <w:rsid w:val="00C01F11"/>
    <w:rsid w:val="00C167DA"/>
    <w:rsid w:val="00C41C29"/>
    <w:rsid w:val="00C42BA6"/>
    <w:rsid w:val="00C52B9B"/>
    <w:rsid w:val="00C52F53"/>
    <w:rsid w:val="00C5582D"/>
    <w:rsid w:val="00C56E74"/>
    <w:rsid w:val="00C81669"/>
    <w:rsid w:val="00C837D6"/>
    <w:rsid w:val="00C95156"/>
    <w:rsid w:val="00C97533"/>
    <w:rsid w:val="00CA75A7"/>
    <w:rsid w:val="00CC648C"/>
    <w:rsid w:val="00CD79C0"/>
    <w:rsid w:val="00CF04A0"/>
    <w:rsid w:val="00D15292"/>
    <w:rsid w:val="00D16803"/>
    <w:rsid w:val="00D30AA4"/>
    <w:rsid w:val="00D417D4"/>
    <w:rsid w:val="00D44A9E"/>
    <w:rsid w:val="00D70BBD"/>
    <w:rsid w:val="00D71825"/>
    <w:rsid w:val="00D8165C"/>
    <w:rsid w:val="00DB6BF3"/>
    <w:rsid w:val="00DC0EAE"/>
    <w:rsid w:val="00DC2124"/>
    <w:rsid w:val="00DD599B"/>
    <w:rsid w:val="00DE7C3E"/>
    <w:rsid w:val="00E003BA"/>
    <w:rsid w:val="00E21374"/>
    <w:rsid w:val="00E24CA7"/>
    <w:rsid w:val="00E32884"/>
    <w:rsid w:val="00E374F9"/>
    <w:rsid w:val="00E41B1A"/>
    <w:rsid w:val="00E54F7D"/>
    <w:rsid w:val="00E561E7"/>
    <w:rsid w:val="00E6227A"/>
    <w:rsid w:val="00E62789"/>
    <w:rsid w:val="00E739B6"/>
    <w:rsid w:val="00EA32B6"/>
    <w:rsid w:val="00EA73A0"/>
    <w:rsid w:val="00EB536E"/>
    <w:rsid w:val="00EC2752"/>
    <w:rsid w:val="00EC6059"/>
    <w:rsid w:val="00ED45C0"/>
    <w:rsid w:val="00F042EF"/>
    <w:rsid w:val="00F213C6"/>
    <w:rsid w:val="00F21C45"/>
    <w:rsid w:val="00F34C7D"/>
    <w:rsid w:val="00F479A8"/>
    <w:rsid w:val="00F52F58"/>
    <w:rsid w:val="00F64F57"/>
    <w:rsid w:val="00F678C6"/>
    <w:rsid w:val="00F979E7"/>
    <w:rsid w:val="00FB526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37091">
      <w:bodyDiv w:val="1"/>
      <w:marLeft w:val="0"/>
      <w:marRight w:val="0"/>
      <w:marTop w:val="0"/>
      <w:marBottom w:val="0"/>
      <w:divBdr>
        <w:top w:val="none" w:sz="0" w:space="0" w:color="auto"/>
        <w:left w:val="none" w:sz="0" w:space="0" w:color="auto"/>
        <w:bottom w:val="none" w:sz="0" w:space="0" w:color="auto"/>
        <w:right w:val="none" w:sz="0" w:space="0" w:color="auto"/>
      </w:divBdr>
    </w:div>
    <w:div w:id="1122504577">
      <w:bodyDiv w:val="1"/>
      <w:marLeft w:val="0"/>
      <w:marRight w:val="0"/>
      <w:marTop w:val="0"/>
      <w:marBottom w:val="0"/>
      <w:divBdr>
        <w:top w:val="none" w:sz="0" w:space="0" w:color="auto"/>
        <w:left w:val="none" w:sz="0" w:space="0" w:color="auto"/>
        <w:bottom w:val="none" w:sz="0" w:space="0" w:color="auto"/>
        <w:right w:val="none" w:sz="0" w:space="0" w:color="auto"/>
      </w:divBdr>
    </w:div>
    <w:div w:id="1792435967">
      <w:bodyDiv w:val="1"/>
      <w:marLeft w:val="0"/>
      <w:marRight w:val="0"/>
      <w:marTop w:val="0"/>
      <w:marBottom w:val="0"/>
      <w:divBdr>
        <w:top w:val="none" w:sz="0" w:space="0" w:color="auto"/>
        <w:left w:val="none" w:sz="0" w:space="0" w:color="auto"/>
        <w:bottom w:val="none" w:sz="0" w:space="0" w:color="auto"/>
        <w:right w:val="none" w:sz="0" w:space="0" w:color="auto"/>
      </w:divBdr>
    </w:div>
    <w:div w:id="1806578682">
      <w:bodyDiv w:val="1"/>
      <w:marLeft w:val="0"/>
      <w:marRight w:val="0"/>
      <w:marTop w:val="0"/>
      <w:marBottom w:val="0"/>
      <w:divBdr>
        <w:top w:val="none" w:sz="0" w:space="0" w:color="auto"/>
        <w:left w:val="none" w:sz="0" w:space="0" w:color="auto"/>
        <w:bottom w:val="none" w:sz="0" w:space="0" w:color="auto"/>
        <w:right w:val="none" w:sz="0" w:space="0" w:color="auto"/>
      </w:divBdr>
    </w:div>
    <w:div w:id="21178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F9A77-D47F-4DD1-8300-B9B2D6B4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2149</Words>
  <Characters>11610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2015-12-07T13:18:00Z</dcterms:created>
  <dcterms:modified xsi:type="dcterms:W3CDTF">2016-01-12T16:54:00Z</dcterms:modified>
</cp:coreProperties>
</file>