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654E7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654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654E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654E7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54E71" w:rsidRDefault="00654E71" w:rsidP="00654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1.1-</w:t>
      </w:r>
      <w:r w:rsidR="006041A2" w:rsidRPr="00654E71">
        <w:rPr>
          <w:rFonts w:ascii="Times New Roman" w:hAnsi="Times New Roman" w:cs="Times New Roman"/>
          <w:sz w:val="24"/>
          <w:szCs w:val="24"/>
        </w:rPr>
        <w:t xml:space="preserve">O </w:t>
      </w:r>
      <w:r w:rsidR="006041A2" w:rsidRPr="00654E71">
        <w:rPr>
          <w:rFonts w:ascii="Times New Roman" w:hAnsi="Times New Roman" w:cs="Times New Roman"/>
          <w:b/>
          <w:sz w:val="24"/>
          <w:szCs w:val="24"/>
        </w:rPr>
        <w:t>CONSELHO ESCOLAR PROFESSORA FRANCISCA PINTO FERNANDES ROSA</w:t>
      </w:r>
      <w:r w:rsidR="006041A2" w:rsidRPr="00654E71">
        <w:rPr>
          <w:rFonts w:ascii="Times New Roman" w:hAnsi="Times New Roman" w:cs="Times New Roman"/>
          <w:sz w:val="24"/>
          <w:szCs w:val="24"/>
        </w:rPr>
        <w:t>, inscrito no CNPJ sob n</w:t>
      </w:r>
      <w:r w:rsidR="006041A2" w:rsidRPr="00654E71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78409F" w:rsidRPr="00654E71">
        <w:rPr>
          <w:rFonts w:ascii="Times New Roman" w:hAnsi="Times New Roman" w:cs="Times New Roman"/>
          <w:b/>
          <w:sz w:val="24"/>
          <w:szCs w:val="24"/>
        </w:rPr>
        <w:t>00.660.482/0001-06</w:t>
      </w:r>
      <w:r w:rsidR="00D85309" w:rsidRPr="00654E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54E71">
        <w:rPr>
          <w:rFonts w:ascii="Times New Roman" w:hAnsi="Times New Roman" w:cs="Times New Roman"/>
          <w:sz w:val="24"/>
          <w:szCs w:val="24"/>
        </w:rPr>
        <w:t>pessoa juríd</w:t>
      </w:r>
      <w:r w:rsidR="005A47A0" w:rsidRPr="00654E71">
        <w:rPr>
          <w:rFonts w:ascii="Times New Roman" w:hAnsi="Times New Roman" w:cs="Times New Roman"/>
          <w:sz w:val="24"/>
          <w:szCs w:val="24"/>
        </w:rPr>
        <w:t xml:space="preserve">ica de direito público interno, </w:t>
      </w:r>
      <w:r w:rsidR="00D85309" w:rsidRPr="00654E71">
        <w:rPr>
          <w:rFonts w:ascii="Times New Roman" w:hAnsi="Times New Roman" w:cs="Times New Roman"/>
          <w:sz w:val="24"/>
          <w:szCs w:val="24"/>
        </w:rPr>
        <w:t>da</w:t>
      </w:r>
      <w:r w:rsidR="005A47A0" w:rsidRPr="00654E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8409F" w:rsidRPr="00654E71">
        <w:rPr>
          <w:rFonts w:ascii="Times New Roman" w:hAnsi="Times New Roman" w:cs="Times New Roman"/>
          <w:b/>
          <w:sz w:val="24"/>
          <w:szCs w:val="24"/>
        </w:rPr>
        <w:t>ESCOLA ESTADUAL PROFESSORA FRANCISCA PINTO FERNANDES ROSA,</w:t>
      </w:r>
      <w:r w:rsidR="00D85309" w:rsidRPr="00654E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654E7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54E7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8409F" w:rsidRPr="00654E71">
        <w:rPr>
          <w:rFonts w:ascii="Times New Roman" w:hAnsi="Times New Roman" w:cs="Times New Roman"/>
          <w:b/>
          <w:bCs/>
          <w:sz w:val="24"/>
          <w:szCs w:val="24"/>
        </w:rPr>
        <w:t xml:space="preserve"> DE POSSE,</w:t>
      </w:r>
      <w:r w:rsidR="00C45EF4"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654E7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54E71">
        <w:rPr>
          <w:rFonts w:ascii="Times New Roman" w:hAnsi="Times New Roman" w:cs="Times New Roman"/>
          <w:sz w:val="24"/>
          <w:szCs w:val="24"/>
        </w:rPr>
        <w:t>município de</w:t>
      </w:r>
      <w:r w:rsidR="0078409F"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78409F" w:rsidRPr="00654E71">
        <w:rPr>
          <w:rFonts w:ascii="Times New Roman" w:hAnsi="Times New Roman" w:cs="Times New Roman"/>
          <w:b/>
          <w:sz w:val="24"/>
          <w:szCs w:val="24"/>
        </w:rPr>
        <w:t>POSSE</w:t>
      </w:r>
      <w:r w:rsidR="0078409F" w:rsidRPr="00654E71">
        <w:rPr>
          <w:rFonts w:ascii="Times New Roman" w:hAnsi="Times New Roman" w:cs="Times New Roman"/>
          <w:sz w:val="24"/>
          <w:szCs w:val="24"/>
        </w:rPr>
        <w:t>,</w:t>
      </w:r>
      <w:r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654E71">
        <w:rPr>
          <w:rFonts w:ascii="Times New Roman" w:hAnsi="Times New Roman" w:cs="Times New Roman"/>
          <w:sz w:val="24"/>
          <w:szCs w:val="24"/>
        </w:rPr>
        <w:t>representad</w:t>
      </w:r>
      <w:r w:rsidR="007C51DD" w:rsidRPr="00654E71">
        <w:rPr>
          <w:rFonts w:ascii="Times New Roman" w:hAnsi="Times New Roman" w:cs="Times New Roman"/>
          <w:sz w:val="24"/>
          <w:szCs w:val="24"/>
        </w:rPr>
        <w:t>o</w:t>
      </w:r>
      <w:r w:rsidR="00C45EF4" w:rsidRPr="00654E7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F26D44">
        <w:rPr>
          <w:rFonts w:ascii="Times New Roman" w:hAnsi="Times New Roman" w:cs="Times New Roman"/>
          <w:sz w:val="24"/>
          <w:szCs w:val="24"/>
        </w:rPr>
        <w:t>,</w:t>
      </w:r>
      <w:r w:rsidR="0078409F"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78409F" w:rsidRPr="00654E71">
        <w:rPr>
          <w:rFonts w:ascii="Times New Roman" w:hAnsi="Times New Roman" w:cs="Times New Roman"/>
          <w:b/>
          <w:sz w:val="24"/>
          <w:szCs w:val="24"/>
        </w:rPr>
        <w:t>NOÊMIA PEREIRA DE MATOS LIMA</w:t>
      </w:r>
      <w:r w:rsidR="008918E4" w:rsidRPr="00654E71">
        <w:rPr>
          <w:rFonts w:ascii="Times New Roman" w:hAnsi="Times New Roman" w:cs="Times New Roman"/>
          <w:sz w:val="24"/>
          <w:szCs w:val="24"/>
        </w:rPr>
        <w:t>,</w:t>
      </w:r>
      <w:r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654E71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654E71">
        <w:rPr>
          <w:rFonts w:ascii="Times New Roman" w:hAnsi="Times New Roman" w:cs="Times New Roman"/>
          <w:sz w:val="24"/>
          <w:szCs w:val="24"/>
        </w:rPr>
        <w:t xml:space="preserve"> nº</w:t>
      </w:r>
      <w:r w:rsidR="0078409F"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78409F" w:rsidRPr="00654E71">
        <w:rPr>
          <w:rFonts w:ascii="Times New Roman" w:hAnsi="Times New Roman" w:cs="Times New Roman"/>
          <w:b/>
          <w:sz w:val="24"/>
          <w:szCs w:val="24"/>
        </w:rPr>
        <w:t>563.886.321-49</w:t>
      </w:r>
      <w:r w:rsidR="00C45EF4" w:rsidRPr="00654E71">
        <w:rPr>
          <w:rFonts w:ascii="Times New Roman" w:hAnsi="Times New Roman" w:cs="Times New Roman"/>
          <w:sz w:val="24"/>
          <w:szCs w:val="24"/>
        </w:rPr>
        <w:t>, Carteira de Identidade nº</w:t>
      </w:r>
      <w:r w:rsidR="0078409F"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78409F" w:rsidRPr="00654E71">
        <w:rPr>
          <w:rFonts w:ascii="Times New Roman" w:hAnsi="Times New Roman" w:cs="Times New Roman"/>
          <w:b/>
          <w:sz w:val="24"/>
          <w:szCs w:val="24"/>
        </w:rPr>
        <w:t>1.372.687 SSP/DF</w:t>
      </w:r>
      <w:r w:rsidR="0078409F" w:rsidRPr="00654E71">
        <w:rPr>
          <w:rFonts w:ascii="Times New Roman" w:hAnsi="Times New Roman" w:cs="Times New Roman"/>
          <w:sz w:val="24"/>
          <w:szCs w:val="24"/>
        </w:rPr>
        <w:t>,</w:t>
      </w:r>
      <w:r w:rsidR="008918E4" w:rsidRPr="00654E7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54E71">
        <w:rPr>
          <w:rFonts w:ascii="Times New Roman" w:hAnsi="Times New Roman" w:cs="Times New Roman"/>
          <w:sz w:val="24"/>
          <w:szCs w:val="24"/>
        </w:rPr>
        <w:t>.</w:t>
      </w:r>
      <w:r w:rsidR="008918E4" w:rsidRPr="00654E7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654E71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654E7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54E71">
        <w:rPr>
          <w:rFonts w:ascii="Times New Roman" w:hAnsi="Times New Roman" w:cs="Times New Roman"/>
          <w:sz w:val="24"/>
          <w:szCs w:val="24"/>
        </w:rPr>
        <w:t>agosto</w:t>
      </w:r>
      <w:r w:rsidR="008918E4" w:rsidRPr="00654E71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654E71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654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54E71">
        <w:rPr>
          <w:rFonts w:ascii="Times New Roman" w:hAnsi="Times New Roman" w:cs="Times New Roman"/>
          <w:sz w:val="24"/>
          <w:szCs w:val="24"/>
        </w:rPr>
        <w:t>de</w:t>
      </w:r>
      <w:r w:rsidR="00D85309" w:rsidRPr="00654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654E71">
        <w:rPr>
          <w:rFonts w:ascii="Times New Roman" w:hAnsi="Times New Roman" w:cs="Times New Roman"/>
          <w:sz w:val="24"/>
          <w:szCs w:val="24"/>
        </w:rPr>
        <w:t>dezembro</w:t>
      </w:r>
      <w:r w:rsidR="008918E4" w:rsidRPr="00654E7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654E71">
        <w:rPr>
          <w:rFonts w:ascii="Times New Roman" w:hAnsi="Times New Roman" w:cs="Times New Roman"/>
          <w:sz w:val="24"/>
          <w:szCs w:val="24"/>
        </w:rPr>
        <w:t>6</w:t>
      </w:r>
      <w:r w:rsidR="008918E4" w:rsidRPr="00654E7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654E7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654E7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918E4" w:rsidRPr="00654E7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26D44">
        <w:rPr>
          <w:rFonts w:ascii="Times New Roman" w:hAnsi="Times New Roman" w:cs="Times New Roman"/>
          <w:b/>
          <w:bCs/>
          <w:sz w:val="24"/>
          <w:szCs w:val="24"/>
        </w:rPr>
        <w:t xml:space="preserve">10 de Agosto de </w:t>
      </w:r>
      <w:r w:rsidR="008918E4" w:rsidRPr="00654E71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654E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54E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654E71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E95248" w:rsidRPr="00654E71">
        <w:rPr>
          <w:rFonts w:ascii="Times New Roman" w:hAnsi="Times New Roman" w:cs="Times New Roman"/>
          <w:sz w:val="24"/>
          <w:szCs w:val="24"/>
        </w:rPr>
        <w:t>C</w:t>
      </w:r>
      <w:r w:rsidRPr="00654E71">
        <w:rPr>
          <w:rFonts w:ascii="Times New Roman" w:hAnsi="Times New Roman" w:cs="Times New Roman"/>
          <w:sz w:val="24"/>
          <w:szCs w:val="24"/>
        </w:rPr>
        <w:t>onselho</w:t>
      </w:r>
      <w:r w:rsidR="00E95248" w:rsidRPr="00654E71">
        <w:rPr>
          <w:rFonts w:ascii="Times New Roman" w:hAnsi="Times New Roman" w:cs="Times New Roman"/>
          <w:sz w:val="24"/>
          <w:szCs w:val="24"/>
        </w:rPr>
        <w:t xml:space="preserve"> </w:t>
      </w:r>
      <w:r w:rsidRPr="00654E71">
        <w:rPr>
          <w:rFonts w:ascii="Times New Roman" w:hAnsi="Times New Roman" w:cs="Times New Roman"/>
          <w:sz w:val="24"/>
          <w:szCs w:val="24"/>
        </w:rPr>
        <w:t>Escolar</w:t>
      </w:r>
      <w:r w:rsidRPr="00654E7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654E71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E95248" w:rsidRPr="00654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248" w:rsidRPr="00654E71">
        <w:rPr>
          <w:rFonts w:ascii="Times New Roman" w:hAnsi="Times New Roman" w:cs="Times New Roman"/>
          <w:b/>
          <w:bCs/>
          <w:sz w:val="24"/>
          <w:szCs w:val="24"/>
        </w:rPr>
        <w:t>RUA 02, QUADRA 13, N° 297, SETOR DOS FUNC</w:t>
      </w:r>
      <w:r w:rsidR="005A47A0" w:rsidRPr="00654E71">
        <w:rPr>
          <w:rFonts w:ascii="Times New Roman" w:hAnsi="Times New Roman" w:cs="Times New Roman"/>
          <w:b/>
          <w:bCs/>
          <w:sz w:val="24"/>
          <w:szCs w:val="24"/>
        </w:rPr>
        <w:t>IONÁRIOS –</w:t>
      </w:r>
      <w:r w:rsidR="00E95248" w:rsidRPr="00654E71">
        <w:rPr>
          <w:rFonts w:ascii="Times New Roman" w:hAnsi="Times New Roman" w:cs="Times New Roman"/>
          <w:b/>
          <w:bCs/>
          <w:sz w:val="24"/>
          <w:szCs w:val="24"/>
        </w:rPr>
        <w:t xml:space="preserve"> POSSE</w:t>
      </w:r>
      <w:r w:rsidR="005A47A0" w:rsidRPr="00654E7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E95248" w:rsidRPr="00654E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654E7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B58CA" w:rsidRPr="003F13EE" w:rsidRDefault="006B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73C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63768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63768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376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55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55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128,52</w:t>
            </w:r>
          </w:p>
        </w:tc>
      </w:tr>
      <w:tr w:rsidR="00D44A9E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376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55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55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3A8E" w:rsidRDefault="00355207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802,55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814,45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3.660,00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616,50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990,00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1.680,00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1.400,00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3.318,00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355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138,90</w:t>
            </w:r>
          </w:p>
        </w:tc>
      </w:tr>
      <w:tr w:rsidR="00355207" w:rsidRPr="002142BC" w:rsidTr="006376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637685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7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35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5207" w:rsidRPr="002142BC" w:rsidRDefault="00C73A8E" w:rsidP="0035520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B58CA" w:rsidRPr="002142BC" w:rsidRDefault="006B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F26D4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26D4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26D4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B58CA" w:rsidRPr="002142BC" w:rsidRDefault="006B58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F26D44" w:rsidRDefault="00F26D4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0B47" w:rsidRDefault="000A0B47" w:rsidP="000A0B4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D44" w:rsidRPr="002142BC" w:rsidRDefault="00F26D44" w:rsidP="000A0B4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0B47" w:rsidRPr="002142BC" w:rsidRDefault="000A0B47" w:rsidP="000A0B4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0A0B47" w:rsidRPr="002142BC" w:rsidRDefault="000A0B47" w:rsidP="000A0B4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0B47" w:rsidRPr="00796030" w:rsidRDefault="000A0B47" w:rsidP="000A0B4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0B47" w:rsidRPr="002142BC" w:rsidRDefault="000A0B47" w:rsidP="000A0B4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0B47" w:rsidRPr="002142BC" w:rsidRDefault="000A0B47" w:rsidP="000A0B47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0B47" w:rsidRPr="002142BC" w:rsidRDefault="000A0B47" w:rsidP="000A0B47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0B47" w:rsidRDefault="000A0B47" w:rsidP="00F26D4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A0B47" w:rsidRPr="002142BC" w:rsidRDefault="000A0B47" w:rsidP="000A0B4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A0B47" w:rsidRPr="002142BC" w:rsidRDefault="000A0B47" w:rsidP="000A0B4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A0B47" w:rsidRPr="00796030" w:rsidRDefault="000A0B47" w:rsidP="000A0B4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0B47" w:rsidRPr="002142BC" w:rsidRDefault="000A0B47" w:rsidP="000A0B4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192CDA">
        <w:rPr>
          <w:rFonts w:ascii="Times New Roman" w:eastAsia="Calibri" w:hAnsi="Times New Roman" w:cs="Times New Roman"/>
          <w:color w:val="000000"/>
          <w:sz w:val="24"/>
          <w:szCs w:val="24"/>
        </w:rPr>
        <w:t>vista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92CDA" w:rsidRPr="00192CDA">
        <w:rPr>
          <w:rFonts w:ascii="Times New Roman" w:hAnsi="Times New Roman" w:cs="Times New Roman"/>
          <w:b/>
          <w:sz w:val="24"/>
          <w:szCs w:val="24"/>
        </w:rPr>
        <w:t>ESCOLA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A0B47">
        <w:rPr>
          <w:rFonts w:ascii="Times New Roman" w:hAnsi="Times New Roman" w:cs="Times New Roman"/>
          <w:b/>
          <w:caps/>
          <w:sz w:val="24"/>
          <w:szCs w:val="24"/>
        </w:rPr>
        <w:t xml:space="preserve">Estadual </w:t>
      </w:r>
      <w:r w:rsidR="006477E6" w:rsidRPr="000A0B47">
        <w:rPr>
          <w:rFonts w:ascii="Times New Roman" w:hAnsi="Times New Roman" w:cs="Times New Roman"/>
          <w:b/>
          <w:caps/>
          <w:sz w:val="24"/>
          <w:szCs w:val="24"/>
        </w:rPr>
        <w:t>Professora Francisca Pinto Fernandes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477E6" w:rsidRPr="000A0B47">
        <w:rPr>
          <w:rFonts w:ascii="Times New Roman" w:hAnsi="Times New Roman" w:cs="Times New Roman"/>
          <w:b/>
          <w:bCs/>
          <w:caps/>
          <w:sz w:val="24"/>
          <w:szCs w:val="24"/>
        </w:rPr>
        <w:t>Rua 02, Quadra 13, N° 297,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477E6" w:rsidRPr="000A0B47">
        <w:rPr>
          <w:rFonts w:ascii="Times New Roman" w:hAnsi="Times New Roman" w:cs="Times New Roman"/>
          <w:b/>
          <w:bCs/>
          <w:caps/>
          <w:sz w:val="24"/>
          <w:szCs w:val="24"/>
        </w:rPr>
        <w:t>Posse</w:t>
      </w:r>
      <w:r w:rsidR="00F26D44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26D44">
        <w:rPr>
          <w:rFonts w:ascii="Times New Roman" w:hAnsi="Times New Roman" w:cs="Times New Roman"/>
          <w:sz w:val="24"/>
          <w:szCs w:val="24"/>
        </w:rPr>
        <w:t xml:space="preserve"> </w:t>
      </w:r>
      <w:r w:rsidR="00F26D44">
        <w:rPr>
          <w:rFonts w:ascii="Times New Roman" w:hAnsi="Times New Roman" w:cs="Times New Roman"/>
          <w:b/>
          <w:sz w:val="24"/>
          <w:szCs w:val="24"/>
        </w:rPr>
        <w:t>16</w:t>
      </w:r>
      <w:r w:rsidR="00F26D44">
        <w:rPr>
          <w:rFonts w:ascii="Times New Roman" w:hAnsi="Times New Roman" w:cs="Times New Roman"/>
          <w:sz w:val="24"/>
          <w:szCs w:val="24"/>
        </w:rPr>
        <w:t xml:space="preserve"> de </w:t>
      </w:r>
      <w:r w:rsidR="00F26D44">
        <w:rPr>
          <w:rFonts w:ascii="Times New Roman" w:hAnsi="Times New Roman" w:cs="Times New Roman"/>
          <w:b/>
          <w:sz w:val="24"/>
          <w:szCs w:val="24"/>
        </w:rPr>
        <w:t>AGOSTO</w:t>
      </w:r>
      <w:r w:rsidR="00F26D4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26D44">
        <w:rPr>
          <w:rFonts w:ascii="Times New Roman" w:hAnsi="Times New Roman" w:cs="Times New Roman"/>
          <w:b/>
          <w:sz w:val="24"/>
          <w:szCs w:val="24"/>
        </w:rPr>
        <w:t>19</w:t>
      </w:r>
      <w:r w:rsidR="00F26D44">
        <w:rPr>
          <w:rFonts w:ascii="Times New Roman" w:hAnsi="Times New Roman" w:cs="Times New Roman"/>
          <w:sz w:val="24"/>
          <w:szCs w:val="24"/>
        </w:rPr>
        <w:t xml:space="preserve"> de </w:t>
      </w:r>
      <w:r w:rsidR="00F26D4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92CDA" w:rsidRPr="00192CDA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192CDA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92CDA" w:rsidRPr="00192CDA">
        <w:rPr>
          <w:rFonts w:ascii="Times New Roman" w:hAnsi="Times New Roman" w:cs="Times New Roman"/>
          <w:b/>
          <w:sz w:val="24"/>
          <w:szCs w:val="24"/>
        </w:rPr>
        <w:t>16:00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D44" w:rsidRDefault="00F26D4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D44" w:rsidRDefault="00F26D4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F26D44">
        <w:rPr>
          <w:rFonts w:ascii="Times New Roman" w:hAnsi="Times New Roman" w:cs="Times New Roman"/>
          <w:sz w:val="24"/>
          <w:szCs w:val="24"/>
        </w:rPr>
        <w:t xml:space="preserve"> </w:t>
      </w:r>
      <w:r w:rsidR="00F26D44" w:rsidRPr="00F26D44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F26D44">
        <w:rPr>
          <w:rFonts w:ascii="Times New Roman" w:hAnsi="Times New Roman" w:cs="Times New Roman"/>
          <w:sz w:val="24"/>
          <w:szCs w:val="24"/>
        </w:rPr>
        <w:t xml:space="preserve"> </w:t>
      </w:r>
      <w:r w:rsidR="006477E6" w:rsidRPr="000A0B47">
        <w:rPr>
          <w:rFonts w:ascii="Times New Roman" w:hAnsi="Times New Roman" w:cs="Times New Roman"/>
          <w:b/>
          <w:caps/>
          <w:sz w:val="24"/>
          <w:szCs w:val="24"/>
        </w:rPr>
        <w:t>Professora Francisca Pinto Fernandes Rosa</w:t>
      </w:r>
      <w:r w:rsidRPr="000A0B4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="00F26D44" w:rsidRPr="00F26D44">
        <w:rPr>
          <w:rFonts w:ascii="Times New Roman" w:hAnsi="Times New Roman" w:cs="Times New Roman"/>
          <w:bCs/>
          <w:sz w:val="24"/>
          <w:szCs w:val="24"/>
        </w:rPr>
        <w:t>situada à</w:t>
      </w:r>
      <w:r w:rsidR="003E4F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6477E6" w:rsidRPr="000A0B47">
        <w:rPr>
          <w:rFonts w:ascii="Times New Roman" w:hAnsi="Times New Roman" w:cs="Times New Roman"/>
          <w:b/>
          <w:bCs/>
          <w:caps/>
          <w:sz w:val="24"/>
          <w:szCs w:val="24"/>
        </w:rPr>
        <w:t>Rua 02, Quadra 13, n° 297, Setor dos Funcionários</w:t>
      </w:r>
      <w:r w:rsidR="006477E6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bookmarkStart w:id="0" w:name="_GoBack"/>
      <w:r w:rsidR="006477E6" w:rsidRPr="000A0B47">
        <w:rPr>
          <w:rFonts w:ascii="Times New Roman" w:hAnsi="Times New Roman" w:cs="Times New Roman"/>
          <w:b/>
          <w:bCs/>
          <w:caps/>
          <w:sz w:val="24"/>
          <w:szCs w:val="24"/>
        </w:rPr>
        <w:t>Posse</w:t>
      </w:r>
      <w:bookmarkEnd w:id="0"/>
      <w:r w:rsidR="00F26D44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B58CA" w:rsidRPr="0067742C" w:rsidRDefault="006B58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3E4F18">
      <w:pPr>
        <w:tabs>
          <w:tab w:val="center" w:pos="4678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  <w:r w:rsidR="003E4F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B58CA" w:rsidRPr="002142BC" w:rsidRDefault="006B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76E2D" w:rsidRDefault="00476E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6E2D" w:rsidRDefault="00476E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6E2D" w:rsidRDefault="00476E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6E2D" w:rsidRPr="002C2B84" w:rsidRDefault="00476E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Pr="002142BC" w:rsidRDefault="006477E6" w:rsidP="00F26D4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E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POSSE/GO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26D44" w:rsidRPr="00F26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F2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F26D44" w:rsidRPr="00F26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476E2D" w:rsidRPr="00F26D4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76E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6B58C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F6FCA" w:rsidRDefault="005F6FCA" w:rsidP="006B58C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F6FCA" w:rsidRDefault="005F6FCA" w:rsidP="006B58C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NOÊMIA PEREIRA DE MATOS LIMA</w:t>
      </w:r>
    </w:p>
    <w:p w:rsidR="000202FF" w:rsidRPr="002142BC" w:rsidRDefault="000202FF" w:rsidP="006B58C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476E2D" w:rsidRDefault="005F6FCA" w:rsidP="006B58C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8409F">
        <w:rPr>
          <w:rFonts w:ascii="Times New Roman" w:hAnsi="Times New Roman" w:cs="Times New Roman"/>
          <w:b/>
        </w:rPr>
        <w:t>ESCOLA</w:t>
      </w:r>
      <w:r>
        <w:rPr>
          <w:rFonts w:ascii="Times New Roman" w:hAnsi="Times New Roman" w:cs="Times New Roman"/>
          <w:b/>
        </w:rPr>
        <w:t xml:space="preserve"> ESTADUAL</w:t>
      </w:r>
      <w:r w:rsidRPr="0078409F">
        <w:rPr>
          <w:rFonts w:ascii="Times New Roman" w:hAnsi="Times New Roman" w:cs="Times New Roman"/>
          <w:b/>
        </w:rPr>
        <w:t xml:space="preserve"> PROFESSORA FRANCISCA PINTO FERNANDES ROSA</w:t>
      </w:r>
    </w:p>
    <w:p w:rsidR="005F6FCA" w:rsidRPr="002142BC" w:rsidRDefault="005F6FCA" w:rsidP="006B58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202FF" w:rsidRPr="002142BC" w:rsidRDefault="000202FF" w:rsidP="006B58C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3012D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DC" w:rsidRDefault="001042DC" w:rsidP="004C0DC1">
      <w:pPr>
        <w:spacing w:after="0" w:line="240" w:lineRule="auto"/>
      </w:pPr>
      <w:r>
        <w:separator/>
      </w:r>
    </w:p>
  </w:endnote>
  <w:endnote w:type="continuationSeparator" w:id="0">
    <w:p w:rsidR="001042DC" w:rsidRDefault="001042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DC" w:rsidRDefault="001042DC" w:rsidP="004C0DC1">
      <w:pPr>
        <w:spacing w:after="0" w:line="240" w:lineRule="auto"/>
      </w:pPr>
      <w:r>
        <w:separator/>
      </w:r>
    </w:p>
  </w:footnote>
  <w:footnote w:type="continuationSeparator" w:id="0">
    <w:p w:rsidR="001042DC" w:rsidRDefault="001042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D929FC"/>
    <w:multiLevelType w:val="multilevel"/>
    <w:tmpl w:val="2C32D4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4292"/>
    <w:rsid w:val="000A0B47"/>
    <w:rsid w:val="000A0F5A"/>
    <w:rsid w:val="000C6CB2"/>
    <w:rsid w:val="000D00E9"/>
    <w:rsid w:val="000D0376"/>
    <w:rsid w:val="000D14C3"/>
    <w:rsid w:val="000E52B3"/>
    <w:rsid w:val="000F2EF1"/>
    <w:rsid w:val="00102E85"/>
    <w:rsid w:val="001042DC"/>
    <w:rsid w:val="001133D8"/>
    <w:rsid w:val="0011524F"/>
    <w:rsid w:val="0012070C"/>
    <w:rsid w:val="00121632"/>
    <w:rsid w:val="00122755"/>
    <w:rsid w:val="0017334E"/>
    <w:rsid w:val="001752DC"/>
    <w:rsid w:val="00192CDA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12D4"/>
    <w:rsid w:val="00313ABE"/>
    <w:rsid w:val="00333365"/>
    <w:rsid w:val="00355207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4F18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6E2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A47A0"/>
    <w:rsid w:val="005C3EDA"/>
    <w:rsid w:val="005C6148"/>
    <w:rsid w:val="005D5481"/>
    <w:rsid w:val="005D60A3"/>
    <w:rsid w:val="005D674B"/>
    <w:rsid w:val="005F343C"/>
    <w:rsid w:val="005F6FCA"/>
    <w:rsid w:val="00601F27"/>
    <w:rsid w:val="00602939"/>
    <w:rsid w:val="00603384"/>
    <w:rsid w:val="006041A2"/>
    <w:rsid w:val="006052FE"/>
    <w:rsid w:val="006058B2"/>
    <w:rsid w:val="00612ABC"/>
    <w:rsid w:val="006165CC"/>
    <w:rsid w:val="00620C0F"/>
    <w:rsid w:val="00637685"/>
    <w:rsid w:val="00647621"/>
    <w:rsid w:val="006477E6"/>
    <w:rsid w:val="00654E71"/>
    <w:rsid w:val="00655F1E"/>
    <w:rsid w:val="00657CD6"/>
    <w:rsid w:val="00660AE1"/>
    <w:rsid w:val="0067742C"/>
    <w:rsid w:val="006A0038"/>
    <w:rsid w:val="006B58C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409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526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6725"/>
    <w:rsid w:val="008D216C"/>
    <w:rsid w:val="008F18A2"/>
    <w:rsid w:val="008F3EB4"/>
    <w:rsid w:val="0091279B"/>
    <w:rsid w:val="009139BE"/>
    <w:rsid w:val="00921BC2"/>
    <w:rsid w:val="00925BE8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2186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4568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A6CBA"/>
    <w:rsid w:val="00BB4112"/>
    <w:rsid w:val="00BC0A2B"/>
    <w:rsid w:val="00C01130"/>
    <w:rsid w:val="00C01AA1"/>
    <w:rsid w:val="00C01F11"/>
    <w:rsid w:val="00C10707"/>
    <w:rsid w:val="00C151DA"/>
    <w:rsid w:val="00C36050"/>
    <w:rsid w:val="00C45BAD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A8E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3E0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248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6D44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0539-5C46-45C0-99B5-2D239DC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2786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2016-05-25T20:41:00Z</dcterms:created>
  <dcterms:modified xsi:type="dcterms:W3CDTF">2016-07-19T18:16:00Z</dcterms:modified>
</cp:coreProperties>
</file>