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55D6B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255D6B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87569F" w:rsidRDefault="008918E4" w:rsidP="00B06219">
      <w:pPr>
        <w:pStyle w:val="PargrafodaList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7569F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450B5E" w:rsidRPr="00255D6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55D6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5D6B">
        <w:rPr>
          <w:rFonts w:ascii="Times New Roman" w:hAnsi="Times New Roman" w:cs="Times New Roman"/>
          <w:sz w:val="24"/>
          <w:szCs w:val="24"/>
        </w:rPr>
        <w:t xml:space="preserve">1.1 - O </w:t>
      </w:r>
      <w:r w:rsidRPr="00255D6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55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850" w:rsidRPr="00255D6B">
        <w:rPr>
          <w:rFonts w:ascii="Times New Roman" w:hAnsi="Times New Roman" w:cs="Times New Roman"/>
          <w:b/>
          <w:bCs/>
          <w:sz w:val="24"/>
          <w:szCs w:val="24"/>
        </w:rPr>
        <w:t>JOSÉ FELICIANO FERREIRA</w:t>
      </w:r>
      <w:r w:rsidRPr="00255D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80120" w:rsidRPr="00255D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87569F">
        <w:rPr>
          <w:rFonts w:ascii="Times New Roman" w:hAnsi="Times New Roman" w:cs="Times New Roman"/>
          <w:bCs/>
          <w:sz w:val="24"/>
          <w:szCs w:val="24"/>
        </w:rPr>
        <w:t>inscrito</w:t>
      </w:r>
      <w:r w:rsidR="00FC2850" w:rsidRPr="0087569F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FC2850" w:rsidRPr="00255D6B">
        <w:rPr>
          <w:rFonts w:ascii="Times New Roman" w:hAnsi="Times New Roman" w:cs="Times New Roman"/>
          <w:b/>
          <w:bCs/>
          <w:sz w:val="24"/>
          <w:szCs w:val="24"/>
        </w:rPr>
        <w:t xml:space="preserve"> CNPJ sob nº 00.680.440/0001-37</w:t>
      </w:r>
      <w:r w:rsidR="00D85309" w:rsidRPr="00255D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55D6B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C2850" w:rsidRPr="00255D6B">
        <w:rPr>
          <w:rFonts w:ascii="Times New Roman" w:hAnsi="Times New Roman" w:cs="Times New Roman"/>
          <w:sz w:val="24"/>
          <w:szCs w:val="24"/>
        </w:rPr>
        <w:t xml:space="preserve">, do </w:t>
      </w:r>
      <w:r w:rsidR="00FC2850" w:rsidRPr="00255D6B">
        <w:rPr>
          <w:rFonts w:ascii="Times New Roman" w:hAnsi="Times New Roman" w:cs="Times New Roman"/>
          <w:b/>
          <w:sz w:val="24"/>
          <w:szCs w:val="24"/>
        </w:rPr>
        <w:t>CENTRO DE ENSINO MÉDIO EM PERÍODO INTEGRAL COLÉGIO ESTADUAL JOSÉ FELICIANO FERREIRA</w:t>
      </w:r>
      <w:r w:rsidR="00FC2850" w:rsidRPr="00255D6B">
        <w:rPr>
          <w:rFonts w:ascii="Times New Roman" w:hAnsi="Times New Roman" w:cs="Times New Roman"/>
          <w:sz w:val="24"/>
          <w:szCs w:val="24"/>
        </w:rPr>
        <w:t>,</w:t>
      </w:r>
      <w:r w:rsidR="00980120" w:rsidRPr="00255D6B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55D6B">
        <w:rPr>
          <w:rFonts w:ascii="Times New Roman" w:hAnsi="Times New Roman" w:cs="Times New Roman"/>
          <w:bCs/>
          <w:sz w:val="24"/>
          <w:szCs w:val="24"/>
        </w:rPr>
        <w:t>jurisdicionad</w:t>
      </w:r>
      <w:r w:rsidR="00FC2850" w:rsidRPr="00255D6B">
        <w:rPr>
          <w:rFonts w:ascii="Times New Roman" w:hAnsi="Times New Roman" w:cs="Times New Roman"/>
          <w:bCs/>
          <w:sz w:val="24"/>
          <w:szCs w:val="24"/>
        </w:rPr>
        <w:t>o</w:t>
      </w:r>
      <w:r w:rsidR="00D85309" w:rsidRPr="00255D6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D0376" w:rsidRPr="00255D6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C2850" w:rsidRPr="00255D6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80120" w:rsidRPr="00255D6B"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980120" w:rsidRPr="00255D6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55D6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55D6B">
        <w:rPr>
          <w:rFonts w:ascii="Times New Roman" w:hAnsi="Times New Roman" w:cs="Times New Roman"/>
          <w:sz w:val="24"/>
          <w:szCs w:val="24"/>
        </w:rPr>
        <w:t>município de</w:t>
      </w:r>
      <w:r w:rsidR="00FC2850" w:rsidRPr="00255D6B">
        <w:rPr>
          <w:rFonts w:ascii="Times New Roman" w:hAnsi="Times New Roman" w:cs="Times New Roman"/>
          <w:sz w:val="24"/>
          <w:szCs w:val="24"/>
        </w:rPr>
        <w:t xml:space="preserve"> </w:t>
      </w:r>
      <w:r w:rsidR="0010600C">
        <w:rPr>
          <w:rFonts w:ascii="Times New Roman" w:hAnsi="Times New Roman" w:cs="Times New Roman"/>
          <w:b/>
          <w:sz w:val="24"/>
          <w:szCs w:val="24"/>
        </w:rPr>
        <w:t>JATAÍ</w:t>
      </w:r>
      <w:r w:rsidR="00C45EF4" w:rsidRPr="00255D6B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55D6B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255D6B">
        <w:rPr>
          <w:rFonts w:ascii="Times New Roman" w:hAnsi="Times New Roman" w:cs="Times New Roman"/>
          <w:sz w:val="24"/>
          <w:szCs w:val="24"/>
        </w:rPr>
        <w:t>o</w:t>
      </w:r>
      <w:r w:rsidR="00C45EF4" w:rsidRPr="00255D6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55D6B">
        <w:rPr>
          <w:rFonts w:ascii="Times New Roman" w:hAnsi="Times New Roman" w:cs="Times New Roman"/>
          <w:sz w:val="24"/>
          <w:szCs w:val="24"/>
        </w:rPr>
        <w:t>,</w:t>
      </w:r>
      <w:r w:rsidR="00FC2850" w:rsidRPr="00255D6B">
        <w:rPr>
          <w:rFonts w:ascii="Times New Roman" w:hAnsi="Times New Roman" w:cs="Times New Roman"/>
          <w:sz w:val="24"/>
          <w:szCs w:val="24"/>
        </w:rPr>
        <w:t xml:space="preserve"> </w:t>
      </w:r>
      <w:r w:rsidR="00FC2850" w:rsidRPr="00255D6B">
        <w:rPr>
          <w:rFonts w:ascii="Times New Roman" w:hAnsi="Times New Roman" w:cs="Times New Roman"/>
          <w:b/>
          <w:sz w:val="24"/>
          <w:szCs w:val="24"/>
        </w:rPr>
        <w:t xml:space="preserve">ANTONIO CARLOS BARBOSA </w:t>
      </w:r>
      <w:r w:rsidR="00980120" w:rsidRPr="00255D6B">
        <w:rPr>
          <w:rFonts w:ascii="Times New Roman" w:hAnsi="Times New Roman" w:cs="Times New Roman"/>
          <w:b/>
          <w:sz w:val="24"/>
          <w:szCs w:val="24"/>
        </w:rPr>
        <w:t>FILHO</w:t>
      </w:r>
      <w:r w:rsidR="00980120" w:rsidRPr="00255D6B">
        <w:rPr>
          <w:rFonts w:ascii="Times New Roman" w:hAnsi="Times New Roman" w:cs="Times New Roman"/>
          <w:sz w:val="24"/>
          <w:szCs w:val="24"/>
        </w:rPr>
        <w:t>,</w:t>
      </w:r>
      <w:r w:rsidR="0087569F">
        <w:rPr>
          <w:rFonts w:ascii="Times New Roman" w:hAnsi="Times New Roman" w:cs="Times New Roman"/>
          <w:sz w:val="24"/>
          <w:szCs w:val="24"/>
        </w:rPr>
        <w:t xml:space="preserve"> inscrito</w:t>
      </w:r>
      <w:r w:rsidR="00980120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55D6B">
        <w:rPr>
          <w:rFonts w:ascii="Times New Roman" w:hAnsi="Times New Roman" w:cs="Times New Roman"/>
          <w:sz w:val="24"/>
          <w:szCs w:val="24"/>
        </w:rPr>
        <w:t xml:space="preserve">no </w:t>
      </w:r>
      <w:r w:rsidR="00255D6B" w:rsidRPr="00255D6B">
        <w:rPr>
          <w:rFonts w:ascii="Times New Roman" w:hAnsi="Times New Roman" w:cs="Times New Roman"/>
          <w:b/>
          <w:sz w:val="24"/>
          <w:szCs w:val="24"/>
        </w:rPr>
        <w:t xml:space="preserve">CPF Nº 011.159.481-04 </w:t>
      </w:r>
      <w:r w:rsidR="006718A4" w:rsidRPr="006718A4">
        <w:rPr>
          <w:rFonts w:ascii="Times New Roman" w:hAnsi="Times New Roman" w:cs="Times New Roman"/>
          <w:sz w:val="24"/>
          <w:szCs w:val="24"/>
        </w:rPr>
        <w:t>carteira de identidade</w:t>
      </w:r>
      <w:r w:rsidR="006718A4" w:rsidRPr="0025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D6B" w:rsidRPr="00255D6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255D6B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4360721 DGPC</w:t>
      </w:r>
      <w:r w:rsid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 w:rsidR="00255D6B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255D6B" w:rsidRPr="00255D6B">
        <w:rPr>
          <w:rFonts w:ascii="Times New Roman" w:hAnsi="Times New Roman" w:cs="Times New Roman"/>
          <w:sz w:val="24"/>
          <w:szCs w:val="24"/>
        </w:rPr>
        <w:t xml:space="preserve"> </w:t>
      </w:r>
      <w:r w:rsidRPr="00255D6B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55D6B">
        <w:rPr>
          <w:rFonts w:ascii="Times New Roman" w:hAnsi="Times New Roman" w:cs="Times New Roman"/>
          <w:sz w:val="24"/>
          <w:szCs w:val="24"/>
        </w:rPr>
        <w:t>.</w:t>
      </w:r>
      <w:r w:rsidRPr="00255D6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55D6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87569F">
        <w:rPr>
          <w:rFonts w:ascii="Times New Roman" w:hAnsi="Times New Roman" w:cs="Times New Roman"/>
          <w:b/>
          <w:sz w:val="24"/>
          <w:szCs w:val="24"/>
        </w:rPr>
        <w:t>01</w:t>
      </w:r>
      <w:r w:rsidRPr="00875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0600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10600C">
        <w:rPr>
          <w:rFonts w:ascii="Times New Roman" w:hAnsi="Times New Roman" w:cs="Times New Roman"/>
          <w:sz w:val="24"/>
          <w:szCs w:val="24"/>
        </w:rPr>
        <w:t>agosto</w:t>
      </w:r>
      <w:r w:rsidRPr="0010600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87569F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875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0600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10600C">
        <w:rPr>
          <w:rFonts w:ascii="Times New Roman" w:hAnsi="Times New Roman" w:cs="Times New Roman"/>
          <w:sz w:val="24"/>
          <w:szCs w:val="24"/>
        </w:rPr>
        <w:t>dezembro</w:t>
      </w:r>
      <w:r w:rsidRPr="0010600C">
        <w:rPr>
          <w:rFonts w:ascii="Times New Roman" w:hAnsi="Times New Roman" w:cs="Times New Roman"/>
          <w:sz w:val="24"/>
          <w:szCs w:val="24"/>
        </w:rPr>
        <w:t xml:space="preserve"> de</w:t>
      </w:r>
      <w:r w:rsidRPr="0087569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87569F">
        <w:rPr>
          <w:rFonts w:ascii="Times New Roman" w:hAnsi="Times New Roman" w:cs="Times New Roman"/>
          <w:b/>
          <w:sz w:val="24"/>
          <w:szCs w:val="24"/>
        </w:rPr>
        <w:t>6</w:t>
      </w:r>
      <w:r w:rsidRPr="00255D6B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55D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55D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653E7" w:rsidRPr="0098012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80120" w:rsidRPr="00980120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10600C" w:rsidRPr="0098012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980120" w:rsidRPr="00980120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980120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255D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55D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55D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FC2850" w:rsidRPr="00255D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850" w:rsidRPr="00255D6B">
        <w:rPr>
          <w:rFonts w:ascii="Times New Roman" w:hAnsi="Times New Roman" w:cs="Times New Roman"/>
          <w:b/>
          <w:bCs/>
          <w:sz w:val="24"/>
          <w:szCs w:val="24"/>
        </w:rPr>
        <w:t>RUA MIRANDA DE CARVALHO, 1406, CENTRO, JATAÍ-GO</w:t>
      </w:r>
      <w:r w:rsidR="001060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2A83" w:rsidRPr="00255D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219" w:rsidRPr="00255D6B" w:rsidRDefault="00B062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55D6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255D6B">
        <w:rPr>
          <w:rFonts w:ascii="Times New Roman" w:hAnsi="Times New Roman" w:cs="Times New Roman"/>
          <w:sz w:val="24"/>
          <w:szCs w:val="24"/>
        </w:rPr>
        <w:t>Preço</w:t>
      </w:r>
      <w:r w:rsidR="00657CD6" w:rsidRPr="00255D6B">
        <w:rPr>
          <w:rFonts w:ascii="Times New Roman" w:hAnsi="Times New Roman" w:cs="Times New Roman"/>
          <w:sz w:val="24"/>
          <w:szCs w:val="24"/>
        </w:rPr>
        <w:t>s</w:t>
      </w:r>
      <w:r w:rsidR="00C814B9" w:rsidRPr="00255D6B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255D6B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255D6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255D6B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255D6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255D6B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255D6B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255D6B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255D6B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255D6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255D6B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255D6B">
        <w:rPr>
          <w:rFonts w:ascii="Times New Roman" w:hAnsi="Times New Roman" w:cs="Times New Roman"/>
          <w:sz w:val="24"/>
          <w:szCs w:val="24"/>
        </w:rPr>
        <w:t>.</w:t>
      </w:r>
    </w:p>
    <w:p w:rsidR="0087569F" w:rsidRPr="00255D6B" w:rsidRDefault="00875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850" w:rsidRPr="00255D6B" w:rsidRDefault="004C0DC1" w:rsidP="0087569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553"/>
        <w:gridCol w:w="1547"/>
        <w:gridCol w:w="1365"/>
        <w:gridCol w:w="1632"/>
        <w:gridCol w:w="1728"/>
      </w:tblGrid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255D6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7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255D6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255D6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255D6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FC2850" w:rsidRPr="00255D6B" w:rsidRDefault="00FC2850" w:rsidP="006A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255D6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255D6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2850" w:rsidRPr="00255D6B" w:rsidRDefault="00FC2850" w:rsidP="006A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255D6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 w:colFirst="0" w:colLast="5"/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2850" w:rsidRPr="00C05E9C" w:rsidRDefault="0010600C" w:rsidP="00722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 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22E57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2850" w:rsidRPr="00C05E9C" w:rsidRDefault="00FC2850" w:rsidP="00722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22E57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722E57" w:rsidP="00722E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722E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4FBB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22E57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DA TERRA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2850" w:rsidRPr="00C05E9C" w:rsidRDefault="00FC2850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2850" w:rsidRPr="00C05E9C" w:rsidRDefault="0010600C" w:rsidP="007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22E57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2850" w:rsidRPr="00C05E9C" w:rsidRDefault="00F94FBB" w:rsidP="007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722E57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58,65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10600C" w:rsidP="007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22E57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7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4FBB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22E57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88,60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D20B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10600C" w:rsidP="007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22E57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FD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D20BC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D20B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94FBB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</w:t>
            </w: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FD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D20BC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94FBB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10600C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F94FBB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94FBB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94FBB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FC2850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4FBB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10600C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F94FBB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4,09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4FBB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204,50</w:t>
            </w:r>
          </w:p>
        </w:tc>
      </w:tr>
      <w:tr w:rsidR="00FC2850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850" w:rsidRPr="00C05E9C" w:rsidRDefault="00FC2850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10600C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F94FBB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8,00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850" w:rsidRPr="00C05E9C" w:rsidRDefault="00FC2850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4FBB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CONCHA/SOBRE COCHA DE FRANGO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13,20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94F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396,00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PEDAÇOS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F94F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18,00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94F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324,00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6,96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139,20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1,79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107,40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3,30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990,00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3,66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109,80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304,00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4,23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126,90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1,80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D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720,00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10600C" w:rsidP="00FD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3F6F7E"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3,57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39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435,10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D20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210,00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13,20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D20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792,00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74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ALHO E SAL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6,60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D20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132,00</w:t>
            </w:r>
          </w:p>
        </w:tc>
      </w:tr>
      <w:tr w:rsidR="003F6F7E" w:rsidRPr="00255D6B" w:rsidTr="00C05E9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F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C05E9C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6A13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F7E" w:rsidRPr="00C05E9C" w:rsidRDefault="003F6F7E" w:rsidP="006A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D20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5,19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6F7E" w:rsidRPr="00C05E9C" w:rsidRDefault="003F6F7E" w:rsidP="00FD20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207,60</w:t>
            </w:r>
          </w:p>
        </w:tc>
      </w:tr>
    </w:tbl>
    <w:bookmarkEnd w:id="0"/>
    <w:p w:rsidR="00012DBA" w:rsidRPr="0098012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0120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980120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980120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98012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980120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980120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980120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55D6B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55D6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06219" w:rsidRPr="00255D6B" w:rsidRDefault="00B062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55D6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7569F" w:rsidRPr="00255D6B" w:rsidRDefault="00875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55D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255D6B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255D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255D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255D6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255D6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55D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255D6B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255D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255D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255D6B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255D6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55D6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55D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55D6B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55D6B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55D6B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55D6B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55D6B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55D6B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55D6B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55D6B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55D6B">
        <w:rPr>
          <w:rFonts w:ascii="Times New Roman" w:eastAsia="Times New Roman" w:hAnsi="Times New Roman" w:cs="Times New Roman"/>
          <w:lang w:eastAsia="pt-BR"/>
        </w:rPr>
        <w:t>V</w:t>
      </w:r>
      <w:r w:rsidR="00F22C2D" w:rsidRPr="00255D6B">
        <w:rPr>
          <w:rFonts w:ascii="Times New Roman" w:eastAsia="Times New Roman" w:hAnsi="Times New Roman" w:cs="Times New Roman"/>
          <w:lang w:eastAsia="pt-BR"/>
        </w:rPr>
        <w:t>I</w:t>
      </w:r>
      <w:r w:rsidRPr="00255D6B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55D6B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255D6B">
        <w:rPr>
          <w:rFonts w:ascii="Times New Roman" w:hAnsi="Times New Roman" w:cs="Times New Roman"/>
        </w:rPr>
        <w:t xml:space="preserve"> do Estado</w:t>
      </w:r>
      <w:r w:rsidR="00F22C2D" w:rsidRPr="00255D6B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55D6B">
        <w:rPr>
          <w:rFonts w:ascii="Times New Roman" w:hAnsi="Times New Roman" w:cs="Times New Roman"/>
        </w:rPr>
        <w:t>ídicas, no caso de associações;</w:t>
      </w:r>
    </w:p>
    <w:p w:rsidR="00122755" w:rsidRPr="00255D6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255D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255D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255D6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255D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255D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255D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255D6B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255D6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55D6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55D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55D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55D6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255D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255D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55D6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55D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55D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06219" w:rsidRPr="00255D6B" w:rsidRDefault="00B062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55D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55D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55D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255D6B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255D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55D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55D6B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55D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55D6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55D6B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55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255D6B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hAnsi="Times New Roman" w:cs="Times New Roman"/>
          <w:sz w:val="24"/>
          <w:szCs w:val="24"/>
        </w:rPr>
        <w:t>I</w:t>
      </w:r>
      <w:r w:rsidR="006F6CA8" w:rsidRPr="00255D6B">
        <w:rPr>
          <w:rFonts w:ascii="Times New Roman" w:hAnsi="Times New Roman" w:cs="Times New Roman"/>
          <w:sz w:val="24"/>
          <w:szCs w:val="24"/>
        </w:rPr>
        <w:t>II</w:t>
      </w:r>
      <w:r w:rsidRPr="00255D6B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55D6B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55D6B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255D6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255D6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255D6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VII - Organizações fornecedoras que congregam famílias comprometidas com a produção agroecológica e/ou orgânica</w:t>
      </w:r>
      <w:r w:rsidR="00503899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255D6B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55D6B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55D6B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55D6B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55D6B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55D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5D6B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55D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2114" w:rsidRDefault="00342114" w:rsidP="003421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9D3EF6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342114" w:rsidRDefault="00342114" w:rsidP="003421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</w:t>
      </w:r>
      <w:r w:rsidR="00980120">
        <w:rPr>
          <w:rFonts w:ascii="Times New Roman" w:hAnsi="Times New Roman" w:cs="Times New Roman"/>
          <w:b/>
          <w:bCs/>
          <w:color w:val="auto"/>
        </w:rPr>
        <w:t xml:space="preserve"> 1 – HABILITAÇÃO (Nome da Unidade Escolar</w:t>
      </w:r>
      <w:r>
        <w:rPr>
          <w:rFonts w:ascii="Times New Roman" w:hAnsi="Times New Roman" w:cs="Times New Roman"/>
          <w:b/>
          <w:bCs/>
          <w:color w:val="auto"/>
        </w:rPr>
        <w:t>)</w:t>
      </w:r>
    </w:p>
    <w:p w:rsidR="00342114" w:rsidRDefault="00342114" w:rsidP="003421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2114" w:rsidRDefault="00342114" w:rsidP="003421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2114" w:rsidRDefault="00342114" w:rsidP="0034211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80120" w:rsidRDefault="00980120" w:rsidP="0034211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80120" w:rsidRDefault="00980120" w:rsidP="0034211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42114" w:rsidRDefault="00342114" w:rsidP="00637D9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="00980120">
        <w:rPr>
          <w:rFonts w:ascii="Times New Roman" w:hAnsi="Times New Roman" w:cs="Times New Roman"/>
          <w:b/>
          <w:bCs/>
          <w:color w:val="auto"/>
        </w:rPr>
        <w:t xml:space="preserve">PÚBLICA </w:t>
      </w:r>
      <w:r w:rsidR="009D3EF6">
        <w:rPr>
          <w:rFonts w:ascii="Times New Roman" w:hAnsi="Times New Roman" w:cs="Times New Roman"/>
          <w:b/>
          <w:bCs/>
          <w:color w:val="auto"/>
        </w:rPr>
        <w:t>Nº 002/2016</w:t>
      </w:r>
    </w:p>
    <w:p w:rsidR="00342114" w:rsidRDefault="00342114" w:rsidP="003421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="0098012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="00980120">
        <w:rPr>
          <w:rFonts w:ascii="Times New Roman" w:hAnsi="Times New Roman" w:cs="Times New Roman"/>
          <w:b/>
          <w:bCs/>
          <w:color w:val="auto"/>
        </w:rPr>
        <w:t xml:space="preserve"> DE VENDA (Nome da Unidade Escolar</w:t>
      </w:r>
      <w:r>
        <w:rPr>
          <w:rFonts w:ascii="Times New Roman" w:hAnsi="Times New Roman" w:cs="Times New Roman"/>
          <w:b/>
          <w:bCs/>
          <w:color w:val="auto"/>
        </w:rPr>
        <w:t>)</w:t>
      </w:r>
    </w:p>
    <w:p w:rsidR="00342114" w:rsidRDefault="00342114" w:rsidP="003421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2114" w:rsidRDefault="00342114" w:rsidP="0034211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980120" w:rsidRPr="00255D6B" w:rsidRDefault="009801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255D6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55D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55D6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255D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255D6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255D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7569F" w:rsidRPr="00255D6B" w:rsidRDefault="00875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0120" w:rsidRDefault="00980120" w:rsidP="00AA38B1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120" w:rsidRDefault="00980120" w:rsidP="00AA38B1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8B1" w:rsidRDefault="00AA38B1" w:rsidP="00AA38B1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38B1" w:rsidRDefault="00AA38B1" w:rsidP="00C70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980120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</w:t>
      </w:r>
      <w:r w:rsidRPr="00C67459">
        <w:rPr>
          <w:rFonts w:ascii="Times New Roman" w:hAnsi="Times New Roman" w:cs="Times New Roman"/>
          <w:b/>
          <w:bCs/>
          <w:sz w:val="24"/>
          <w:szCs w:val="24"/>
        </w:rPr>
        <w:t>° 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980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980120">
        <w:rPr>
          <w:rFonts w:ascii="Times New Roman" w:hAnsi="Times New Roman" w:cs="Times New Roman"/>
          <w:b/>
          <w:bCs/>
          <w:sz w:val="24"/>
          <w:szCs w:val="24"/>
        </w:rPr>
        <w:t>-GO,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459">
        <w:rPr>
          <w:rFonts w:ascii="Times New Roman" w:hAnsi="Times New Roman" w:cs="Times New Roman"/>
          <w:sz w:val="24"/>
          <w:szCs w:val="24"/>
        </w:rPr>
        <w:t>do d</w:t>
      </w:r>
      <w:r w:rsidR="00183E39" w:rsidRPr="00C67459">
        <w:rPr>
          <w:rFonts w:ascii="Times New Roman" w:hAnsi="Times New Roman" w:cs="Times New Roman"/>
          <w:sz w:val="24"/>
          <w:szCs w:val="24"/>
        </w:rPr>
        <w:t>ia</w:t>
      </w:r>
      <w:r w:rsidR="00980120">
        <w:rPr>
          <w:rFonts w:ascii="Times New Roman" w:hAnsi="Times New Roman" w:cs="Times New Roman"/>
          <w:sz w:val="24"/>
          <w:szCs w:val="24"/>
        </w:rPr>
        <w:t xml:space="preserve"> </w:t>
      </w:r>
      <w:r w:rsidR="00980120">
        <w:rPr>
          <w:rFonts w:ascii="Times New Roman" w:hAnsi="Times New Roman"/>
          <w:b/>
          <w:sz w:val="24"/>
          <w:szCs w:val="24"/>
        </w:rPr>
        <w:t>18</w:t>
      </w:r>
      <w:r w:rsidR="00980120">
        <w:rPr>
          <w:rFonts w:ascii="Times New Roman" w:hAnsi="Times New Roman"/>
          <w:sz w:val="24"/>
          <w:szCs w:val="24"/>
        </w:rPr>
        <w:t xml:space="preserve"> de </w:t>
      </w:r>
      <w:r w:rsidR="00980120">
        <w:rPr>
          <w:rFonts w:ascii="Times New Roman" w:hAnsi="Times New Roman"/>
          <w:b/>
          <w:sz w:val="24"/>
          <w:szCs w:val="24"/>
        </w:rPr>
        <w:t>AGOSTO</w:t>
      </w:r>
      <w:r w:rsidR="00980120">
        <w:rPr>
          <w:rFonts w:ascii="Times New Roman" w:hAnsi="Times New Roman"/>
          <w:sz w:val="24"/>
          <w:szCs w:val="24"/>
        </w:rPr>
        <w:t xml:space="preserve"> até o dia </w:t>
      </w:r>
      <w:r w:rsidR="00980120">
        <w:rPr>
          <w:rFonts w:ascii="Times New Roman" w:hAnsi="Times New Roman"/>
          <w:b/>
          <w:sz w:val="24"/>
          <w:szCs w:val="24"/>
        </w:rPr>
        <w:t>24</w:t>
      </w:r>
      <w:r w:rsidR="00980120">
        <w:rPr>
          <w:rFonts w:ascii="Times New Roman" w:hAnsi="Times New Roman"/>
          <w:sz w:val="24"/>
          <w:szCs w:val="24"/>
        </w:rPr>
        <w:t xml:space="preserve"> de </w:t>
      </w:r>
      <w:r w:rsidR="00980120">
        <w:rPr>
          <w:rFonts w:ascii="Times New Roman" w:hAnsi="Times New Roman"/>
          <w:b/>
          <w:sz w:val="24"/>
          <w:szCs w:val="24"/>
        </w:rPr>
        <w:t>AGOSTO</w:t>
      </w:r>
      <w:r w:rsidR="00183E39" w:rsidRPr="00C67459">
        <w:rPr>
          <w:rFonts w:ascii="Times New Roman" w:hAnsi="Times New Roman" w:cs="Times New Roman"/>
          <w:sz w:val="24"/>
          <w:szCs w:val="24"/>
        </w:rPr>
        <w:t>, das</w:t>
      </w:r>
      <w:r w:rsidR="009801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83E39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980120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183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459">
        <w:rPr>
          <w:rFonts w:ascii="Times New Roman" w:hAnsi="Times New Roman" w:cs="Times New Roman"/>
          <w:sz w:val="24"/>
          <w:szCs w:val="24"/>
        </w:rPr>
        <w:t>horas,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503899" w:rsidRPr="00255D6B" w:rsidRDefault="00503899" w:rsidP="00C70C12">
      <w:pPr>
        <w:spacing w:line="360" w:lineRule="auto"/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255D6B" w:rsidRDefault="001D706E" w:rsidP="00E342FD">
      <w:pPr>
        <w:spacing w:line="360" w:lineRule="auto"/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E342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255D6B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255D6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55D6B" w:rsidRPr="00255D6B">
        <w:rPr>
          <w:rFonts w:ascii="Times New Roman" w:hAnsi="Times New Roman" w:cs="Times New Roman"/>
          <w:b/>
          <w:sz w:val="24"/>
          <w:szCs w:val="24"/>
        </w:rPr>
        <w:t>CENTRO DE ENSINO MÉDIO EM PERÍODO INTEGRAL COLÉGIO ESTADUAL JOSÉ FELICIANO FERREIRA</w:t>
      </w:r>
      <w:r w:rsidR="00255D6B" w:rsidRPr="00255D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22111">
        <w:rPr>
          <w:rFonts w:ascii="Times New Roman" w:hAnsi="Times New Roman" w:cs="Times New Roman"/>
          <w:bCs/>
          <w:sz w:val="24"/>
          <w:szCs w:val="24"/>
        </w:rPr>
        <w:t>situado</w:t>
      </w:r>
      <w:r w:rsidR="00284C51" w:rsidRPr="00284C51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255D6B" w:rsidRPr="00255D6B">
        <w:rPr>
          <w:rFonts w:ascii="Times New Roman" w:hAnsi="Times New Roman" w:cs="Times New Roman"/>
          <w:b/>
          <w:bCs/>
          <w:sz w:val="24"/>
          <w:szCs w:val="24"/>
        </w:rPr>
        <w:t xml:space="preserve"> RUA MIRANDA DE CARVALHO, 1406, CENTRO, </w:t>
      </w:r>
      <w:r w:rsidR="00D76202" w:rsidRPr="00D7620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76202" w:rsidRPr="00255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D6B" w:rsidRPr="00255D6B"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98012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39258A" w:rsidRPr="00255D6B">
        <w:rPr>
          <w:rFonts w:ascii="Times New Roman" w:hAnsi="Times New Roman" w:cs="Times New Roman"/>
          <w:bCs/>
          <w:sz w:val="24"/>
          <w:szCs w:val="24"/>
        </w:rPr>
        <w:t>,</w:t>
      </w:r>
      <w:r w:rsidRPr="00255D6B">
        <w:rPr>
          <w:rFonts w:ascii="Times New Roman" w:hAnsi="Times New Roman" w:cs="Times New Roman"/>
          <w:sz w:val="24"/>
          <w:szCs w:val="24"/>
        </w:rPr>
        <w:t xml:space="preserve"> </w:t>
      </w:r>
      <w:r w:rsidRPr="00255D6B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7569F" w:rsidRPr="00255D6B" w:rsidRDefault="008756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55D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7569F" w:rsidRPr="00255D6B" w:rsidRDefault="008756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55D6B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55D6B">
        <w:rPr>
          <w:i w:val="0"/>
          <w:color w:val="000000"/>
          <w:szCs w:val="24"/>
        </w:rPr>
        <w:t>12</w:t>
      </w:r>
      <w:r w:rsidR="00D901EA" w:rsidRPr="00255D6B">
        <w:rPr>
          <w:i w:val="0"/>
          <w:color w:val="000000"/>
          <w:szCs w:val="24"/>
        </w:rPr>
        <w:t xml:space="preserve">. </w:t>
      </w:r>
      <w:r w:rsidR="00C36050" w:rsidRPr="00255D6B">
        <w:rPr>
          <w:i w:val="0"/>
          <w:color w:val="000000"/>
          <w:szCs w:val="24"/>
        </w:rPr>
        <w:t>DAS SANÇÕES</w:t>
      </w:r>
    </w:p>
    <w:p w:rsidR="00C36050" w:rsidRPr="00255D6B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55D6B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55D6B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55D6B">
        <w:rPr>
          <w:bCs/>
          <w:i w:val="0"/>
          <w:color w:val="000000"/>
          <w:szCs w:val="24"/>
        </w:rPr>
        <w:t xml:space="preserve"> CONSELHO ESCOLAR</w:t>
      </w:r>
      <w:r w:rsidR="00C36050" w:rsidRPr="00255D6B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255D6B">
        <w:rPr>
          <w:bCs/>
          <w:i w:val="0"/>
          <w:szCs w:val="24"/>
        </w:rPr>
        <w:t>0</w:t>
      </w:r>
      <w:r w:rsidR="000519A0" w:rsidRPr="00255D6B">
        <w:rPr>
          <w:bCs/>
          <w:i w:val="0"/>
          <w:szCs w:val="24"/>
        </w:rPr>
        <w:t>2</w:t>
      </w:r>
      <w:r w:rsidR="00C36050" w:rsidRPr="00255D6B">
        <w:rPr>
          <w:bCs/>
          <w:i w:val="0"/>
          <w:szCs w:val="24"/>
        </w:rPr>
        <w:t xml:space="preserve"> (</w:t>
      </w:r>
      <w:r w:rsidR="006052FE" w:rsidRPr="00255D6B">
        <w:rPr>
          <w:bCs/>
          <w:i w:val="0"/>
          <w:szCs w:val="24"/>
        </w:rPr>
        <w:t>dois</w:t>
      </w:r>
      <w:r w:rsidR="00C36050" w:rsidRPr="00255D6B">
        <w:rPr>
          <w:bCs/>
          <w:i w:val="0"/>
          <w:szCs w:val="24"/>
        </w:rPr>
        <w:t xml:space="preserve">) dias </w:t>
      </w:r>
      <w:r w:rsidR="00212348" w:rsidRPr="00255D6B">
        <w:rPr>
          <w:bCs/>
          <w:i w:val="0"/>
          <w:szCs w:val="24"/>
        </w:rPr>
        <w:t xml:space="preserve">utéis </w:t>
      </w:r>
      <w:r w:rsidR="00C36050" w:rsidRPr="00255D6B">
        <w:rPr>
          <w:bCs/>
          <w:i w:val="0"/>
          <w:szCs w:val="24"/>
        </w:rPr>
        <w:t>da notificação</w:t>
      </w:r>
      <w:r w:rsidR="00C36050" w:rsidRPr="00255D6B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255D6B">
        <w:rPr>
          <w:b w:val="0"/>
          <w:i w:val="0"/>
          <w:color w:val="000000"/>
          <w:szCs w:val="24"/>
        </w:rPr>
        <w:t xml:space="preserve">: </w:t>
      </w:r>
    </w:p>
    <w:p w:rsidR="00C36050" w:rsidRPr="00255D6B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55D6B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55D6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55D6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255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255D6B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255D6B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255D6B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255D6B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55D6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55D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55D6B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55D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255D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55D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55D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55D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55D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55D6B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255D6B">
        <w:rPr>
          <w:rFonts w:ascii="Times New Roman" w:hAnsi="Times New Roman" w:cs="Times New Roman"/>
          <w:sz w:val="24"/>
          <w:szCs w:val="24"/>
        </w:rPr>
        <w:t>;</w:t>
      </w:r>
    </w:p>
    <w:p w:rsidR="00D901EA" w:rsidRPr="00255D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55D6B">
        <w:rPr>
          <w:rFonts w:ascii="Times New Roman" w:hAnsi="Times New Roman" w:cs="Times New Roman"/>
        </w:rPr>
        <w:t>13.4</w:t>
      </w:r>
      <w:r w:rsidR="0088266E" w:rsidRPr="00255D6B">
        <w:rPr>
          <w:rFonts w:ascii="Times New Roman" w:hAnsi="Times New Roman" w:cs="Times New Roman"/>
        </w:rPr>
        <w:t xml:space="preserve">. </w:t>
      </w:r>
      <w:r w:rsidR="00D901EA" w:rsidRPr="00255D6B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55D6B">
        <w:rPr>
          <w:rFonts w:ascii="Times New Roman" w:hAnsi="Times New Roman" w:cs="Times New Roman"/>
        </w:rPr>
        <w:t>;</w:t>
      </w:r>
    </w:p>
    <w:p w:rsidR="00D901EA" w:rsidRPr="00255D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5D6B">
        <w:rPr>
          <w:rFonts w:ascii="Times New Roman" w:hAnsi="Times New Roman" w:cs="Times New Roman"/>
        </w:rPr>
        <w:t>13</w:t>
      </w:r>
      <w:r w:rsidR="0088266E" w:rsidRPr="00255D6B">
        <w:rPr>
          <w:rFonts w:ascii="Times New Roman" w:hAnsi="Times New Roman" w:cs="Times New Roman"/>
        </w:rPr>
        <w:t xml:space="preserve">.5. </w:t>
      </w:r>
      <w:r w:rsidR="00D901EA" w:rsidRPr="00255D6B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55D6B">
        <w:rPr>
          <w:rFonts w:ascii="Times New Roman" w:hAnsi="Times New Roman" w:cs="Times New Roman"/>
          <w:b/>
        </w:rPr>
        <w:t>Comissão Julgadora</w:t>
      </w:r>
      <w:r w:rsidR="00D901EA" w:rsidRPr="00255D6B">
        <w:rPr>
          <w:rFonts w:ascii="Times New Roman" w:hAnsi="Times New Roman" w:cs="Times New Roman"/>
          <w:color w:val="auto"/>
        </w:rPr>
        <w:t>, e em último cas</w:t>
      </w:r>
      <w:r w:rsidRPr="00255D6B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55D6B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55D6B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255D6B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55D6B">
        <w:rPr>
          <w:rFonts w:ascii="Times New Roman" w:hAnsi="Times New Roman" w:cs="Times New Roman"/>
          <w:color w:val="auto"/>
        </w:rPr>
        <w:t xml:space="preserve">está </w:t>
      </w:r>
      <w:r w:rsidR="007E398B" w:rsidRPr="00255D6B">
        <w:rPr>
          <w:rFonts w:ascii="Times New Roman" w:hAnsi="Times New Roman" w:cs="Times New Roman"/>
          <w:color w:val="auto"/>
        </w:rPr>
        <w:t>jurisdicionada</w:t>
      </w:r>
      <w:r w:rsidRPr="00255D6B">
        <w:rPr>
          <w:rFonts w:ascii="Times New Roman" w:hAnsi="Times New Roman" w:cs="Times New Roman"/>
          <w:color w:val="auto"/>
        </w:rPr>
        <w:t>;</w:t>
      </w:r>
      <w:r w:rsidR="00D901EA" w:rsidRPr="00255D6B">
        <w:rPr>
          <w:rFonts w:ascii="Times New Roman" w:hAnsi="Times New Roman" w:cs="Times New Roman"/>
          <w:color w:val="auto"/>
        </w:rPr>
        <w:t xml:space="preserve"> </w:t>
      </w:r>
    </w:p>
    <w:p w:rsidR="00D901EA" w:rsidRPr="00255D6B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55D6B">
        <w:rPr>
          <w:rFonts w:ascii="Times New Roman" w:hAnsi="Times New Roman" w:cs="Times New Roman"/>
        </w:rPr>
        <w:lastRenderedPageBreak/>
        <w:t>13</w:t>
      </w:r>
      <w:r w:rsidR="00D901EA" w:rsidRPr="00255D6B">
        <w:rPr>
          <w:rFonts w:ascii="Times New Roman" w:hAnsi="Times New Roman" w:cs="Times New Roman"/>
        </w:rPr>
        <w:t>.6</w:t>
      </w:r>
      <w:r w:rsidR="0088266E" w:rsidRPr="00255D6B">
        <w:rPr>
          <w:rFonts w:ascii="Times New Roman" w:hAnsi="Times New Roman" w:cs="Times New Roman"/>
        </w:rPr>
        <w:t xml:space="preserve">. </w:t>
      </w:r>
      <w:r w:rsidR="00D901EA" w:rsidRPr="00255D6B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55D6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55D6B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55D6B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55D6B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255D6B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55D6B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D0119" w:rsidRPr="00255D6B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55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</w:p>
    <w:p w:rsidR="0012070C" w:rsidRPr="00255D6B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255D6B" w:rsidP="00B062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JATAÍ-GO, </w:t>
      </w:r>
      <w:r w:rsidR="006718A4" w:rsidRPr="006718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980120" w:rsidRPr="00980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6718A4" w:rsidRPr="006718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980120" w:rsidRPr="00980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9801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718A4" w:rsidRPr="006718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671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87569F" w:rsidRPr="009801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671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6718A4" w:rsidRPr="0087569F" w:rsidRDefault="006718A4" w:rsidP="00B062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0119" w:rsidRPr="00255D6B" w:rsidRDefault="00AD0119" w:rsidP="00B0621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55D6B" w:rsidRDefault="0039258A" w:rsidP="00B0621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ANTONIO CARLOS BARBOSA FILHO</w:t>
      </w:r>
    </w:p>
    <w:p w:rsidR="00AD0119" w:rsidRPr="00255D6B" w:rsidRDefault="000202FF" w:rsidP="00B0621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D0119" w:rsidRPr="00255D6B" w:rsidRDefault="0039258A" w:rsidP="00B0621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ENSINO MÉDIO EM PERÍODO INTEGRAL</w:t>
      </w:r>
    </w:p>
    <w:p w:rsidR="000202FF" w:rsidRPr="00255D6B" w:rsidRDefault="0039258A" w:rsidP="00B0621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5D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JOSÉ FELICIANO FERREIRA</w:t>
      </w:r>
    </w:p>
    <w:p w:rsidR="000202FF" w:rsidRPr="006718A4" w:rsidRDefault="000202FF" w:rsidP="00B0621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18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6718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6718A4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B6" w:rsidRDefault="00CF3EB6" w:rsidP="004C0DC1">
      <w:pPr>
        <w:spacing w:after="0" w:line="240" w:lineRule="auto"/>
      </w:pPr>
      <w:r>
        <w:separator/>
      </w:r>
    </w:p>
  </w:endnote>
  <w:endnote w:type="continuationSeparator" w:id="0">
    <w:p w:rsidR="00CF3EB6" w:rsidRDefault="00CF3EB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B6" w:rsidRDefault="00CF3EB6" w:rsidP="004C0DC1">
      <w:pPr>
        <w:spacing w:after="0" w:line="240" w:lineRule="auto"/>
      </w:pPr>
      <w:r>
        <w:separator/>
      </w:r>
    </w:p>
  </w:footnote>
  <w:footnote w:type="continuationSeparator" w:id="0">
    <w:p w:rsidR="00CF3EB6" w:rsidRDefault="00CF3EB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A8E"/>
    <w:multiLevelType w:val="hybridMultilevel"/>
    <w:tmpl w:val="8DB85F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53E7"/>
    <w:rsid w:val="00067E0B"/>
    <w:rsid w:val="00073055"/>
    <w:rsid w:val="000855ED"/>
    <w:rsid w:val="000A0F5A"/>
    <w:rsid w:val="000C623F"/>
    <w:rsid w:val="000C6CB2"/>
    <w:rsid w:val="000C7D6C"/>
    <w:rsid w:val="000D00E9"/>
    <w:rsid w:val="000D0376"/>
    <w:rsid w:val="000D14C3"/>
    <w:rsid w:val="000E52B3"/>
    <w:rsid w:val="000F2EF1"/>
    <w:rsid w:val="00102E85"/>
    <w:rsid w:val="0010600C"/>
    <w:rsid w:val="001133D8"/>
    <w:rsid w:val="0012070C"/>
    <w:rsid w:val="00122755"/>
    <w:rsid w:val="00153874"/>
    <w:rsid w:val="0017334E"/>
    <w:rsid w:val="001752DC"/>
    <w:rsid w:val="00183E39"/>
    <w:rsid w:val="00196CD8"/>
    <w:rsid w:val="00197177"/>
    <w:rsid w:val="001A6DEB"/>
    <w:rsid w:val="001B09E6"/>
    <w:rsid w:val="001C4D6C"/>
    <w:rsid w:val="001D706E"/>
    <w:rsid w:val="001E0E4B"/>
    <w:rsid w:val="001E247F"/>
    <w:rsid w:val="001E4EF0"/>
    <w:rsid w:val="001F4CC6"/>
    <w:rsid w:val="001F5E93"/>
    <w:rsid w:val="00202E28"/>
    <w:rsid w:val="00203745"/>
    <w:rsid w:val="00204245"/>
    <w:rsid w:val="00212348"/>
    <w:rsid w:val="002142BC"/>
    <w:rsid w:val="00227471"/>
    <w:rsid w:val="00245873"/>
    <w:rsid w:val="00255D6B"/>
    <w:rsid w:val="00267746"/>
    <w:rsid w:val="00284C51"/>
    <w:rsid w:val="00297C3D"/>
    <w:rsid w:val="002A1CA9"/>
    <w:rsid w:val="002A25F4"/>
    <w:rsid w:val="002A739F"/>
    <w:rsid w:val="002B1996"/>
    <w:rsid w:val="002B609F"/>
    <w:rsid w:val="002C25D7"/>
    <w:rsid w:val="002C2B84"/>
    <w:rsid w:val="002D64FB"/>
    <w:rsid w:val="00307A5E"/>
    <w:rsid w:val="00313ABE"/>
    <w:rsid w:val="00333365"/>
    <w:rsid w:val="00342114"/>
    <w:rsid w:val="003546D8"/>
    <w:rsid w:val="00357386"/>
    <w:rsid w:val="0035777B"/>
    <w:rsid w:val="003627F8"/>
    <w:rsid w:val="00362A83"/>
    <w:rsid w:val="003708B3"/>
    <w:rsid w:val="003806E7"/>
    <w:rsid w:val="0039258A"/>
    <w:rsid w:val="003977F8"/>
    <w:rsid w:val="003A52A2"/>
    <w:rsid w:val="003B7DD0"/>
    <w:rsid w:val="003C07A6"/>
    <w:rsid w:val="003D0634"/>
    <w:rsid w:val="003D579C"/>
    <w:rsid w:val="003F13EE"/>
    <w:rsid w:val="003F6F7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0AEC"/>
    <w:rsid w:val="00545C39"/>
    <w:rsid w:val="00552899"/>
    <w:rsid w:val="00570847"/>
    <w:rsid w:val="00576F33"/>
    <w:rsid w:val="00590945"/>
    <w:rsid w:val="00591CF3"/>
    <w:rsid w:val="00592E6D"/>
    <w:rsid w:val="005A1A2D"/>
    <w:rsid w:val="005C2451"/>
    <w:rsid w:val="005C3EDA"/>
    <w:rsid w:val="005C6148"/>
    <w:rsid w:val="005D49E6"/>
    <w:rsid w:val="005D5481"/>
    <w:rsid w:val="005D60A3"/>
    <w:rsid w:val="005D674B"/>
    <w:rsid w:val="005E6A5C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D9B"/>
    <w:rsid w:val="00647621"/>
    <w:rsid w:val="00655F1E"/>
    <w:rsid w:val="00657CD6"/>
    <w:rsid w:val="00660AE1"/>
    <w:rsid w:val="006718A4"/>
    <w:rsid w:val="0067742C"/>
    <w:rsid w:val="006A0038"/>
    <w:rsid w:val="006C3C94"/>
    <w:rsid w:val="006D1930"/>
    <w:rsid w:val="006E38E5"/>
    <w:rsid w:val="006E4059"/>
    <w:rsid w:val="006F3358"/>
    <w:rsid w:val="006F6CA8"/>
    <w:rsid w:val="006F709F"/>
    <w:rsid w:val="007000A5"/>
    <w:rsid w:val="00703D90"/>
    <w:rsid w:val="00722E57"/>
    <w:rsid w:val="00725662"/>
    <w:rsid w:val="00731DCF"/>
    <w:rsid w:val="00736023"/>
    <w:rsid w:val="007373E7"/>
    <w:rsid w:val="00756584"/>
    <w:rsid w:val="007807F2"/>
    <w:rsid w:val="00794B37"/>
    <w:rsid w:val="00796030"/>
    <w:rsid w:val="007A1C1E"/>
    <w:rsid w:val="007A2410"/>
    <w:rsid w:val="007A7BF5"/>
    <w:rsid w:val="007B0621"/>
    <w:rsid w:val="007B2900"/>
    <w:rsid w:val="007C51DD"/>
    <w:rsid w:val="007C6462"/>
    <w:rsid w:val="007D264D"/>
    <w:rsid w:val="007E398B"/>
    <w:rsid w:val="007F3DBF"/>
    <w:rsid w:val="00811698"/>
    <w:rsid w:val="00813D1C"/>
    <w:rsid w:val="008251E8"/>
    <w:rsid w:val="00840A8B"/>
    <w:rsid w:val="008604A6"/>
    <w:rsid w:val="00861279"/>
    <w:rsid w:val="008615D7"/>
    <w:rsid w:val="00866C56"/>
    <w:rsid w:val="0087161F"/>
    <w:rsid w:val="0087569F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120"/>
    <w:rsid w:val="009A160B"/>
    <w:rsid w:val="009A4BD0"/>
    <w:rsid w:val="009A55BC"/>
    <w:rsid w:val="009D0E39"/>
    <w:rsid w:val="009D3EF6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47EE"/>
    <w:rsid w:val="00A74295"/>
    <w:rsid w:val="00A8230C"/>
    <w:rsid w:val="00A86B33"/>
    <w:rsid w:val="00A95488"/>
    <w:rsid w:val="00AA38B1"/>
    <w:rsid w:val="00AA55C2"/>
    <w:rsid w:val="00AD0119"/>
    <w:rsid w:val="00AD0A8B"/>
    <w:rsid w:val="00AD29C9"/>
    <w:rsid w:val="00AF16F4"/>
    <w:rsid w:val="00B02384"/>
    <w:rsid w:val="00B05536"/>
    <w:rsid w:val="00B05988"/>
    <w:rsid w:val="00B05E55"/>
    <w:rsid w:val="00B06219"/>
    <w:rsid w:val="00B30A7E"/>
    <w:rsid w:val="00B30B0D"/>
    <w:rsid w:val="00B30B26"/>
    <w:rsid w:val="00B54E8A"/>
    <w:rsid w:val="00B77BD8"/>
    <w:rsid w:val="00B83E0F"/>
    <w:rsid w:val="00B865C1"/>
    <w:rsid w:val="00B8732D"/>
    <w:rsid w:val="00B90148"/>
    <w:rsid w:val="00B934CC"/>
    <w:rsid w:val="00BA6906"/>
    <w:rsid w:val="00BB4112"/>
    <w:rsid w:val="00BC0A2B"/>
    <w:rsid w:val="00C01130"/>
    <w:rsid w:val="00C01AA1"/>
    <w:rsid w:val="00C01F11"/>
    <w:rsid w:val="00C0523B"/>
    <w:rsid w:val="00C05E9C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7459"/>
    <w:rsid w:val="00C70C12"/>
    <w:rsid w:val="00C71CE9"/>
    <w:rsid w:val="00C814B9"/>
    <w:rsid w:val="00C86685"/>
    <w:rsid w:val="00CA64A0"/>
    <w:rsid w:val="00CD2FE6"/>
    <w:rsid w:val="00CD5033"/>
    <w:rsid w:val="00CD7C0F"/>
    <w:rsid w:val="00CF04A0"/>
    <w:rsid w:val="00CF3EB6"/>
    <w:rsid w:val="00D15292"/>
    <w:rsid w:val="00D1673C"/>
    <w:rsid w:val="00D16803"/>
    <w:rsid w:val="00D22111"/>
    <w:rsid w:val="00D24DA6"/>
    <w:rsid w:val="00D30AA4"/>
    <w:rsid w:val="00D35EFE"/>
    <w:rsid w:val="00D44A9E"/>
    <w:rsid w:val="00D4723F"/>
    <w:rsid w:val="00D542EA"/>
    <w:rsid w:val="00D671CD"/>
    <w:rsid w:val="00D70BBD"/>
    <w:rsid w:val="00D76202"/>
    <w:rsid w:val="00D85309"/>
    <w:rsid w:val="00D901EA"/>
    <w:rsid w:val="00DA0770"/>
    <w:rsid w:val="00DC0EAE"/>
    <w:rsid w:val="00DD599B"/>
    <w:rsid w:val="00DF29FA"/>
    <w:rsid w:val="00DF77E2"/>
    <w:rsid w:val="00E07C14"/>
    <w:rsid w:val="00E342FD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3A55"/>
    <w:rsid w:val="00EC4A68"/>
    <w:rsid w:val="00EC6059"/>
    <w:rsid w:val="00ED3F4B"/>
    <w:rsid w:val="00EF7204"/>
    <w:rsid w:val="00F06F08"/>
    <w:rsid w:val="00F22C2D"/>
    <w:rsid w:val="00F34C7D"/>
    <w:rsid w:val="00F43CD4"/>
    <w:rsid w:val="00F52F58"/>
    <w:rsid w:val="00F56C5F"/>
    <w:rsid w:val="00F57CD3"/>
    <w:rsid w:val="00F6648A"/>
    <w:rsid w:val="00F678C6"/>
    <w:rsid w:val="00F736D0"/>
    <w:rsid w:val="00F93790"/>
    <w:rsid w:val="00F94FBB"/>
    <w:rsid w:val="00F979E7"/>
    <w:rsid w:val="00FA2DCB"/>
    <w:rsid w:val="00FC2850"/>
    <w:rsid w:val="00FD20BC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E1FD-F07E-44DE-84F0-E2AB684F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2842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41</cp:revision>
  <cp:lastPrinted>2016-05-12T13:00:00Z</cp:lastPrinted>
  <dcterms:created xsi:type="dcterms:W3CDTF">2016-06-01T12:37:00Z</dcterms:created>
  <dcterms:modified xsi:type="dcterms:W3CDTF">2016-07-21T19:44:00Z</dcterms:modified>
</cp:coreProperties>
</file>