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CC2EF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1.1 -</w:t>
      </w:r>
      <w:r w:rsidRPr="00536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EFA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CC2EFA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CC2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D0" w:rsidRPr="00CC2EFA">
        <w:rPr>
          <w:rFonts w:ascii="Times New Roman" w:hAnsi="Times New Roman" w:cs="Times New Roman"/>
          <w:b/>
          <w:bCs/>
          <w:sz w:val="24"/>
          <w:szCs w:val="24"/>
        </w:rPr>
        <w:t>COLÉGIO ESTADUAL DE EDÉIA</w:t>
      </w:r>
      <w:r w:rsidRPr="00CC2EF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CC2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C2EFA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</w:t>
      </w:r>
      <w:r w:rsidR="00D85309" w:rsidRPr="00CC2EFA">
        <w:rPr>
          <w:rFonts w:ascii="Times New Roman" w:hAnsi="Times New Roman" w:cs="Times New Roman"/>
          <w:bCs/>
          <w:sz w:val="24"/>
          <w:szCs w:val="24"/>
        </w:rPr>
        <w:t>sob nº</w:t>
      </w:r>
      <w:r w:rsidR="001F33BF" w:rsidRPr="00CC2EFA">
        <w:rPr>
          <w:rFonts w:ascii="Times New Roman" w:hAnsi="Times New Roman" w:cs="Times New Roman"/>
          <w:b/>
          <w:bCs/>
          <w:sz w:val="24"/>
          <w:szCs w:val="24"/>
        </w:rPr>
        <w:t xml:space="preserve"> 00.668.649/0001-85</w:t>
      </w:r>
      <w:r w:rsidR="00D85309" w:rsidRPr="00CC2E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CC2EFA">
        <w:rPr>
          <w:rFonts w:ascii="Times New Roman" w:hAnsi="Times New Roman" w:cs="Times New Roman"/>
          <w:sz w:val="24"/>
          <w:szCs w:val="24"/>
        </w:rPr>
        <w:t>pessoa jurídic</w:t>
      </w:r>
      <w:r w:rsidR="008275E2">
        <w:rPr>
          <w:rFonts w:ascii="Times New Roman" w:hAnsi="Times New Roman" w:cs="Times New Roman"/>
          <w:sz w:val="24"/>
          <w:szCs w:val="24"/>
        </w:rPr>
        <w:t xml:space="preserve">a de direito público interno, do </w:t>
      </w:r>
      <w:r w:rsidR="005368D0" w:rsidRPr="00CC2EFA">
        <w:rPr>
          <w:rFonts w:ascii="Times New Roman" w:hAnsi="Times New Roman" w:cs="Times New Roman"/>
          <w:b/>
          <w:bCs/>
          <w:sz w:val="24"/>
          <w:szCs w:val="24"/>
        </w:rPr>
        <w:t>COLÉGIO ESTADUAL DE EDÉIA</w:t>
      </w:r>
      <w:r w:rsidR="006058B2" w:rsidRPr="00CC2EF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275E2" w:rsidRPr="00CC2EF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CC2EF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CC2EF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CC2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D0" w:rsidRPr="00CC2EFA">
        <w:rPr>
          <w:rFonts w:ascii="Times New Roman" w:hAnsi="Times New Roman" w:cs="Times New Roman"/>
          <w:b/>
          <w:bCs/>
          <w:sz w:val="24"/>
          <w:szCs w:val="24"/>
        </w:rPr>
        <w:t>DE PALMEIRAS DE GOIÁS</w:t>
      </w:r>
      <w:r w:rsidR="00C45EF4" w:rsidRPr="00CC2EFA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CC2EFA">
        <w:rPr>
          <w:rFonts w:ascii="Times New Roman" w:hAnsi="Times New Roman" w:cs="Times New Roman"/>
          <w:sz w:val="24"/>
          <w:szCs w:val="24"/>
        </w:rPr>
        <w:t>sediada</w:t>
      </w:r>
      <w:r w:rsidR="0090089B" w:rsidRPr="00CC2EFA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CC2EFA">
        <w:rPr>
          <w:rFonts w:ascii="Times New Roman" w:hAnsi="Times New Roman" w:cs="Times New Roman"/>
          <w:sz w:val="24"/>
          <w:szCs w:val="24"/>
        </w:rPr>
        <w:t xml:space="preserve">no </w:t>
      </w:r>
      <w:r w:rsidR="00C45EF4" w:rsidRPr="00CC2EFA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CC2EFA">
        <w:rPr>
          <w:rFonts w:ascii="Times New Roman" w:hAnsi="Times New Roman" w:cs="Times New Roman"/>
          <w:sz w:val="24"/>
          <w:szCs w:val="24"/>
        </w:rPr>
        <w:t xml:space="preserve"> </w:t>
      </w:r>
      <w:r w:rsidR="005368D0" w:rsidRPr="00CC2EFA">
        <w:rPr>
          <w:rFonts w:ascii="Times New Roman" w:hAnsi="Times New Roman" w:cs="Times New Roman"/>
          <w:b/>
          <w:sz w:val="24"/>
          <w:szCs w:val="24"/>
        </w:rPr>
        <w:t>EDÉIA, GOIÁS</w:t>
      </w:r>
      <w:r w:rsidR="00C45EF4" w:rsidRPr="00CC2EFA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CC2EFA">
        <w:rPr>
          <w:rFonts w:ascii="Times New Roman" w:hAnsi="Times New Roman" w:cs="Times New Roman"/>
          <w:sz w:val="24"/>
          <w:szCs w:val="24"/>
        </w:rPr>
        <w:t>o</w:t>
      </w:r>
      <w:r w:rsidR="00C45EF4" w:rsidRPr="00CC2EFA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CC2EFA">
        <w:rPr>
          <w:rFonts w:ascii="Times New Roman" w:hAnsi="Times New Roman" w:cs="Times New Roman"/>
          <w:sz w:val="24"/>
          <w:szCs w:val="24"/>
        </w:rPr>
        <w:t>,</w:t>
      </w:r>
      <w:r w:rsidR="005368D0" w:rsidRPr="00CC2EFA">
        <w:rPr>
          <w:rFonts w:ascii="Times New Roman" w:hAnsi="Times New Roman" w:cs="Times New Roman"/>
          <w:sz w:val="24"/>
          <w:szCs w:val="24"/>
        </w:rPr>
        <w:t xml:space="preserve"> </w:t>
      </w:r>
      <w:r w:rsidR="005368D0" w:rsidRPr="00CC2EFA">
        <w:rPr>
          <w:rFonts w:ascii="Times New Roman" w:hAnsi="Times New Roman" w:cs="Times New Roman"/>
          <w:b/>
          <w:sz w:val="24"/>
          <w:szCs w:val="24"/>
        </w:rPr>
        <w:t>DIVINO BORGES DE LIMA</w:t>
      </w:r>
      <w:r w:rsidRPr="00CC2EFA">
        <w:rPr>
          <w:rFonts w:ascii="Times New Roman" w:hAnsi="Times New Roman" w:cs="Times New Roman"/>
          <w:sz w:val="24"/>
          <w:szCs w:val="24"/>
        </w:rPr>
        <w:t>,</w:t>
      </w:r>
      <w:r w:rsidR="00C45EF4" w:rsidRPr="00CC2EFA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CC2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A83" w:rsidRPr="00CC2EFA">
        <w:rPr>
          <w:rFonts w:ascii="Times New Roman" w:hAnsi="Times New Roman" w:cs="Times New Roman"/>
          <w:sz w:val="24"/>
          <w:szCs w:val="24"/>
        </w:rPr>
        <w:t>nº</w:t>
      </w:r>
      <w:r w:rsidR="00C45EF4" w:rsidRPr="00CC2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3BF" w:rsidRPr="00CC2EFA">
        <w:rPr>
          <w:rFonts w:ascii="Times New Roman" w:hAnsi="Times New Roman" w:cs="Times New Roman"/>
          <w:b/>
          <w:sz w:val="24"/>
          <w:szCs w:val="24"/>
        </w:rPr>
        <w:t>491.321.721-68</w:t>
      </w:r>
      <w:r w:rsidR="00C45EF4" w:rsidRPr="00CC2EFA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CC2EFA">
        <w:rPr>
          <w:rFonts w:ascii="Times New Roman" w:hAnsi="Times New Roman" w:cs="Times New Roman"/>
          <w:sz w:val="24"/>
          <w:szCs w:val="24"/>
        </w:rPr>
        <w:t xml:space="preserve"> </w:t>
      </w:r>
      <w:r w:rsidR="005352F9" w:rsidRPr="00CC2EFA">
        <w:rPr>
          <w:rFonts w:ascii="Times New Roman" w:hAnsi="Times New Roman" w:cs="Times New Roman"/>
          <w:sz w:val="24"/>
          <w:szCs w:val="24"/>
        </w:rPr>
        <w:t>carteira de identidade</w:t>
      </w:r>
      <w:r w:rsidR="005352F9" w:rsidRPr="00CC2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EF4" w:rsidRPr="00CC2EFA">
        <w:rPr>
          <w:rFonts w:ascii="Times New Roman" w:hAnsi="Times New Roman" w:cs="Times New Roman"/>
          <w:sz w:val="24"/>
          <w:szCs w:val="24"/>
        </w:rPr>
        <w:t>nº</w:t>
      </w:r>
      <w:r w:rsidR="00C45EF4" w:rsidRPr="00CC2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3BF" w:rsidRPr="00CC2EFA">
        <w:rPr>
          <w:rFonts w:ascii="Times New Roman" w:hAnsi="Times New Roman" w:cs="Times New Roman"/>
          <w:b/>
          <w:sz w:val="24"/>
          <w:szCs w:val="24"/>
        </w:rPr>
        <w:t>265099</w:t>
      </w:r>
      <w:r w:rsidR="001F33BF" w:rsidRPr="00CC2EFA">
        <w:rPr>
          <w:rFonts w:ascii="Times New Roman" w:hAnsi="Times New Roman" w:cs="Times New Roman"/>
          <w:sz w:val="24"/>
          <w:szCs w:val="24"/>
        </w:rPr>
        <w:t>,</w:t>
      </w:r>
      <w:r w:rsidRPr="00CC2EFA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CC2EFA">
        <w:rPr>
          <w:rFonts w:ascii="Times New Roman" w:hAnsi="Times New Roman" w:cs="Times New Roman"/>
          <w:sz w:val="24"/>
          <w:szCs w:val="24"/>
        </w:rPr>
        <w:t>.</w:t>
      </w:r>
      <w:r w:rsidRPr="00CC2EFA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CC2EFA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CC2EFA">
        <w:rPr>
          <w:rFonts w:ascii="Times New Roman" w:hAnsi="Times New Roman" w:cs="Times New Roman"/>
          <w:b/>
          <w:sz w:val="24"/>
          <w:szCs w:val="24"/>
        </w:rPr>
        <w:t>01</w:t>
      </w:r>
      <w:r w:rsidRPr="00CC2EFA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CC2EFA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CC2EFA">
        <w:rPr>
          <w:rFonts w:ascii="Times New Roman" w:hAnsi="Times New Roman" w:cs="Times New Roman"/>
          <w:sz w:val="24"/>
          <w:szCs w:val="24"/>
        </w:rPr>
        <w:t>agosto</w:t>
      </w:r>
      <w:r w:rsidRPr="00CC2EFA">
        <w:rPr>
          <w:rFonts w:ascii="Times New Roman" w:hAnsi="Times New Roman" w:cs="Times New Roman"/>
          <w:sz w:val="24"/>
          <w:szCs w:val="24"/>
        </w:rPr>
        <w:t xml:space="preserve"> a</w:t>
      </w:r>
      <w:r w:rsidR="001F33BF" w:rsidRPr="00CC2EFA">
        <w:rPr>
          <w:rFonts w:ascii="Times New Roman" w:hAnsi="Times New Roman" w:cs="Times New Roman"/>
          <w:sz w:val="24"/>
          <w:szCs w:val="24"/>
        </w:rPr>
        <w:t xml:space="preserve"> </w:t>
      </w:r>
      <w:r w:rsidR="009139BE" w:rsidRPr="00CC2EFA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CC2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CC2EFA">
        <w:rPr>
          <w:rFonts w:ascii="Times New Roman" w:hAnsi="Times New Roman" w:cs="Times New Roman"/>
          <w:sz w:val="24"/>
          <w:szCs w:val="24"/>
        </w:rPr>
        <w:t>de</w:t>
      </w:r>
      <w:r w:rsidR="00D85309" w:rsidRPr="00CC2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CC2EFA">
        <w:rPr>
          <w:rFonts w:ascii="Times New Roman" w:hAnsi="Times New Roman" w:cs="Times New Roman"/>
          <w:sz w:val="24"/>
          <w:szCs w:val="24"/>
        </w:rPr>
        <w:t>dezembro</w:t>
      </w:r>
      <w:r w:rsidRPr="00CC2EFA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CC2EFA">
        <w:rPr>
          <w:rFonts w:ascii="Times New Roman" w:hAnsi="Times New Roman" w:cs="Times New Roman"/>
          <w:sz w:val="24"/>
          <w:szCs w:val="24"/>
        </w:rPr>
        <w:t>6</w:t>
      </w:r>
      <w:r w:rsidRPr="00CC2EFA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CC2EF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C2EF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C2EF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8526C" w:rsidRPr="00CC2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CC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D8526C" w:rsidRPr="00CC2EF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C2EFA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AD0021" w:rsidRPr="00CC2EF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36CC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CC2EF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C2EFA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CC2E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CC2EFA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="008275E2">
        <w:rPr>
          <w:rFonts w:ascii="Times New Roman" w:hAnsi="Times New Roman" w:cs="Times New Roman"/>
          <w:bCs/>
          <w:sz w:val="24"/>
          <w:szCs w:val="24"/>
        </w:rPr>
        <w:t>Conselho E</w:t>
      </w:r>
      <w:r w:rsidR="008275E2" w:rsidRPr="008275E2">
        <w:rPr>
          <w:rFonts w:ascii="Times New Roman" w:hAnsi="Times New Roman" w:cs="Times New Roman"/>
          <w:bCs/>
          <w:sz w:val="24"/>
          <w:szCs w:val="24"/>
        </w:rPr>
        <w:t>scolar</w:t>
      </w:r>
      <w:r w:rsidR="00C45EF4" w:rsidRPr="00CC2EFA">
        <w:rPr>
          <w:rFonts w:ascii="Times New Roman" w:hAnsi="Times New Roman" w:cs="Times New Roman"/>
          <w:bCs/>
          <w:sz w:val="24"/>
          <w:szCs w:val="24"/>
        </w:rPr>
        <w:t>, situada à</w:t>
      </w:r>
      <w:r w:rsidR="00362A83" w:rsidRPr="00CC2EF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D0021" w:rsidRPr="00CC2EFA">
        <w:rPr>
          <w:rFonts w:ascii="Times New Roman" w:hAnsi="Times New Roman" w:cs="Times New Roman"/>
          <w:b/>
          <w:bCs/>
          <w:sz w:val="24"/>
          <w:szCs w:val="24"/>
        </w:rPr>
        <w:t>AV. TEIXE</w:t>
      </w:r>
      <w:r w:rsidR="0090089B" w:rsidRPr="00CC2EFA">
        <w:rPr>
          <w:rFonts w:ascii="Times New Roman" w:hAnsi="Times New Roman" w:cs="Times New Roman"/>
          <w:b/>
          <w:bCs/>
          <w:sz w:val="24"/>
          <w:szCs w:val="24"/>
        </w:rPr>
        <w:t>IRA DE FREITAS, N° 136 – CENTRO -</w:t>
      </w:r>
      <w:r w:rsidR="008275E2">
        <w:rPr>
          <w:rFonts w:ascii="Times New Roman" w:hAnsi="Times New Roman" w:cs="Times New Roman"/>
          <w:b/>
          <w:bCs/>
          <w:sz w:val="24"/>
          <w:szCs w:val="24"/>
        </w:rPr>
        <w:t xml:space="preserve"> EDÉIA – GO</w:t>
      </w:r>
      <w:r w:rsidR="00AD0021" w:rsidRPr="00CC2E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CC2EF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CC2EF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2E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CC2E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CC2EFA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CC2EFA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</w:t>
      </w:r>
      <w:r w:rsidR="00C36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CC2EFA">
        <w:rPr>
          <w:rFonts w:ascii="Times New Roman" w:eastAsia="Times New Roman" w:hAnsi="Times New Roman" w:cs="Times New Roman"/>
          <w:color w:val="000000"/>
          <w:sz w:val="24"/>
          <w:szCs w:val="24"/>
        </w:rPr>
        <w:t>presente Chamada Pública</w:t>
      </w:r>
      <w:proofErr w:type="gramEnd"/>
      <w:r w:rsidR="004C0DC1" w:rsidRPr="00CC2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CC2EFA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CC2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CC2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CC2EFA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CC2EFA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CC2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CC2EFA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CC2EF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CC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CC2EFA">
        <w:rPr>
          <w:rFonts w:ascii="Times New Roman" w:hAnsi="Times New Roman" w:cs="Times New Roman"/>
          <w:sz w:val="24"/>
          <w:szCs w:val="24"/>
        </w:rPr>
        <w:t>Preço</w:t>
      </w:r>
      <w:r w:rsidR="00657CD6" w:rsidRPr="00CC2EFA">
        <w:rPr>
          <w:rFonts w:ascii="Times New Roman" w:hAnsi="Times New Roman" w:cs="Times New Roman"/>
          <w:sz w:val="24"/>
          <w:szCs w:val="24"/>
        </w:rPr>
        <w:t>s</w:t>
      </w:r>
      <w:r w:rsidR="00C814B9" w:rsidRPr="00CC2EFA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CC2EFA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CC2EFA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CC2EFA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CC2EFA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CC2EFA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CC2EFA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CC2EFA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CC2EFA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CC2EFA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CC2EFA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CC2EFA">
        <w:rPr>
          <w:rFonts w:ascii="Times New Roman" w:hAnsi="Times New Roman" w:cs="Times New Roman"/>
          <w:sz w:val="24"/>
          <w:szCs w:val="24"/>
        </w:rPr>
        <w:t>.</w:t>
      </w:r>
    </w:p>
    <w:p w:rsidR="001F33BF" w:rsidRPr="00CC2EFA" w:rsidRDefault="001F33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CC2EF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2E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CC2E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CC2E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CC2EFA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pPr w:leftFromText="141" w:rightFromText="141" w:vertAnchor="text" w:horzAnchor="margin" w:tblpY="-16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D4D93" w:rsidRPr="002142BC" w:rsidTr="008D4D9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D93" w:rsidRPr="002142BC" w:rsidRDefault="008D4D93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D93" w:rsidRPr="002142BC" w:rsidRDefault="008D4D93" w:rsidP="008D4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D93" w:rsidRPr="002142BC" w:rsidRDefault="008D4D93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D93" w:rsidRPr="002142BC" w:rsidRDefault="008D4D93" w:rsidP="008D4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D4D93" w:rsidRPr="002142BC" w:rsidRDefault="008D4D93" w:rsidP="008D4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D93" w:rsidRPr="002142BC" w:rsidRDefault="008D4D93" w:rsidP="008D4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917FF" w:rsidRPr="002142BC" w:rsidTr="008D4D93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D93" w:rsidRPr="002142BC" w:rsidRDefault="008D4D93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D93" w:rsidRPr="002142BC" w:rsidRDefault="008D4D93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D93" w:rsidRPr="002142BC" w:rsidRDefault="008D4D93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D93" w:rsidRPr="002142BC" w:rsidRDefault="008D4D93" w:rsidP="008D4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D93" w:rsidRPr="002142BC" w:rsidRDefault="008D4D93" w:rsidP="008D4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D4D93" w:rsidRPr="002142BC" w:rsidRDefault="008D4D93" w:rsidP="008D4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1701C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E558CA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117,20</w:t>
            </w:r>
          </w:p>
        </w:tc>
      </w:tr>
      <w:tr w:rsidR="00D1701C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E558CA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CC2EFA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</w:t>
            </w:r>
            <w:r w:rsidR="00D17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284,25</w:t>
            </w:r>
          </w:p>
        </w:tc>
      </w:tr>
      <w:tr w:rsidR="00D1701C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E558CA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365,76</w:t>
            </w:r>
          </w:p>
        </w:tc>
      </w:tr>
      <w:tr w:rsidR="00D1701C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E558CA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FD68E9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</w:t>
            </w:r>
            <w:r w:rsidR="00D17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41,35</w:t>
            </w:r>
          </w:p>
        </w:tc>
      </w:tr>
      <w:tr w:rsidR="00D1701C" w:rsidRPr="002142BC" w:rsidTr="000917FF">
        <w:trPr>
          <w:trHeight w:val="36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E558CA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216,48</w:t>
            </w:r>
          </w:p>
        </w:tc>
      </w:tr>
      <w:tr w:rsidR="00D1701C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E558CA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499,80</w:t>
            </w:r>
          </w:p>
        </w:tc>
      </w:tr>
      <w:tr w:rsidR="00D1701C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E558CA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40,50</w:t>
            </w:r>
          </w:p>
        </w:tc>
      </w:tr>
      <w:tr w:rsidR="00D1701C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E558CA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57,06</w:t>
            </w:r>
          </w:p>
        </w:tc>
      </w:tr>
      <w:tr w:rsidR="00D1701C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E558CA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701C" w:rsidRPr="002142BC" w:rsidRDefault="00D1701C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22,41</w:t>
            </w:r>
          </w:p>
        </w:tc>
      </w:tr>
      <w:tr w:rsidR="00D1701C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E558CA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474,66</w:t>
            </w:r>
          </w:p>
        </w:tc>
      </w:tr>
      <w:tr w:rsidR="00D1701C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E558CA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22,14</w:t>
            </w:r>
          </w:p>
        </w:tc>
      </w:tr>
      <w:tr w:rsidR="00D1701C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E558CA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100,38</w:t>
            </w:r>
          </w:p>
        </w:tc>
      </w:tr>
      <w:tr w:rsidR="00D1701C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E558CA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FD68E9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</w:t>
            </w:r>
            <w:r w:rsidR="00D17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34,92</w:t>
            </w:r>
          </w:p>
        </w:tc>
      </w:tr>
      <w:tr w:rsidR="00D1701C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E558CA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24,15</w:t>
            </w:r>
          </w:p>
        </w:tc>
      </w:tr>
      <w:tr w:rsidR="00D1701C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E558CA" w:rsidRDefault="00D1701C" w:rsidP="008D4D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333,00</w:t>
            </w:r>
          </w:p>
        </w:tc>
      </w:tr>
      <w:tr w:rsidR="00D1701C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E558CA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701C" w:rsidRPr="002142BC" w:rsidRDefault="00D1701C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337,92</w:t>
            </w:r>
          </w:p>
        </w:tc>
      </w:tr>
      <w:tr w:rsidR="008D4D93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E558CA" w:rsidRDefault="008B7352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8D4D93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8D4D93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0917FF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9D10ED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0917FF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1.299,30</w:t>
            </w:r>
          </w:p>
        </w:tc>
      </w:tr>
      <w:tr w:rsidR="008D4D93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E558CA" w:rsidRDefault="008B7352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8D4D93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8D4D93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6962D0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9D10ED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6962D0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133,20</w:t>
            </w:r>
          </w:p>
        </w:tc>
      </w:tr>
      <w:tr w:rsidR="008D4D93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E558CA" w:rsidRDefault="008B7352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8D4D93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8D4D93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BE2640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9D10ED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BE2640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592,68</w:t>
            </w:r>
          </w:p>
        </w:tc>
      </w:tr>
      <w:tr w:rsidR="008D4D93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E558CA" w:rsidRDefault="008B7352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8D4D93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8D4D93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6962D0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9D10ED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6962D0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324,90</w:t>
            </w:r>
          </w:p>
        </w:tc>
      </w:tr>
      <w:tr w:rsidR="008D4D93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E558CA" w:rsidRDefault="008B7352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8D4D93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8D4D93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6962D0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9D10ED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6962D0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1.558,80</w:t>
            </w:r>
          </w:p>
        </w:tc>
      </w:tr>
      <w:tr w:rsidR="008D4D93" w:rsidRPr="002142BC" w:rsidTr="008D4D9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E558CA" w:rsidRDefault="008B7352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58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8D4D93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8D4D93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0917FF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9D10ED" w:rsidP="008D4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4D93" w:rsidRPr="002142BC" w:rsidRDefault="000917FF" w:rsidP="008D4D93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180,78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E558CA" w:rsidRPr="002142BC" w:rsidRDefault="00E55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3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</w:t>
      </w:r>
      <w:proofErr w:type="gramStart"/>
      <w:r w:rsidR="00CC2E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C2E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C2E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EFA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C2EFA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1F33BF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558CA" w:rsidRDefault="00E558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58CA" w:rsidRDefault="00E558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58CA" w:rsidRDefault="00E558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58CA" w:rsidRPr="002142BC" w:rsidRDefault="00E558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CC2EFA" w:rsidRDefault="00CC2EF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E82DA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D8526C">
        <w:rPr>
          <w:rFonts w:ascii="Times New Roman" w:hAnsi="Times New Roman" w:cs="Times New Roman"/>
          <w:b/>
          <w:bCs/>
          <w:color w:val="auto"/>
        </w:rPr>
        <w:t>(</w:t>
      </w:r>
      <w:r w:rsidR="005352F9">
        <w:rPr>
          <w:rFonts w:ascii="Times New Roman" w:hAnsi="Times New Roman" w:cs="Times New Roman"/>
          <w:b/>
          <w:bCs/>
          <w:color w:val="auto"/>
        </w:rPr>
        <w:t>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E82DA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</w:t>
      </w:r>
      <w:r w:rsidR="005352F9">
        <w:rPr>
          <w:rFonts w:ascii="Times New Roman" w:hAnsi="Times New Roman" w:cs="Times New Roman"/>
          <w:b/>
          <w:bCs/>
          <w:color w:val="auto"/>
        </w:rPr>
        <w:t xml:space="preserve"> (Nome da Unidade Escolar)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58CA" w:rsidRDefault="00E558C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58CA" w:rsidRDefault="00E558C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58CA" w:rsidRDefault="00E558C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2EFA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2EFA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E62C0B">
        <w:rPr>
          <w:rFonts w:ascii="Times New Roman" w:hAnsi="Times New Roman" w:cs="Times New Roman"/>
          <w:sz w:val="24"/>
          <w:szCs w:val="24"/>
        </w:rPr>
        <w:t xml:space="preserve">Pública deverão ser entregues no </w:t>
      </w:r>
      <w:r w:rsidR="0090089B" w:rsidRPr="0090089B">
        <w:rPr>
          <w:rFonts w:ascii="Times New Roman" w:hAnsi="Times New Roman" w:cs="Times New Roman"/>
          <w:b/>
          <w:sz w:val="24"/>
          <w:szCs w:val="24"/>
        </w:rPr>
        <w:t>COLÉGIO ESTADUAL DE EDÉIA</w:t>
      </w:r>
      <w:r w:rsidR="00E62C0B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90089B" w:rsidRPr="0090089B">
        <w:rPr>
          <w:rFonts w:ascii="Times New Roman" w:hAnsi="Times New Roman" w:cs="Times New Roman"/>
          <w:b/>
          <w:bCs/>
          <w:sz w:val="24"/>
          <w:szCs w:val="24"/>
        </w:rPr>
        <w:t>AV. TEIXEIRA DE FREITAS Nº 136 - CENTRO</w:t>
      </w:r>
      <w:r w:rsidR="0090089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558CA">
        <w:rPr>
          <w:rFonts w:ascii="Times New Roman" w:hAnsi="Times New Roman" w:cs="Times New Roman"/>
          <w:b/>
          <w:bCs/>
          <w:sz w:val="24"/>
          <w:szCs w:val="24"/>
        </w:rPr>
        <w:t>EDÉIA/</w:t>
      </w:r>
      <w:r w:rsidR="0090089B" w:rsidRPr="0090089B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C36CC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C0B">
        <w:rPr>
          <w:rFonts w:ascii="Times New Roman" w:hAnsi="Times New Roman" w:cs="Times New Roman"/>
          <w:sz w:val="24"/>
          <w:szCs w:val="24"/>
        </w:rPr>
        <w:t>do dia</w:t>
      </w:r>
      <w:r w:rsidR="00C36CC8">
        <w:rPr>
          <w:rFonts w:ascii="Times New Roman" w:hAnsi="Times New Roman" w:cs="Times New Roman"/>
          <w:sz w:val="24"/>
          <w:szCs w:val="24"/>
        </w:rPr>
        <w:t xml:space="preserve"> </w:t>
      </w:r>
      <w:r w:rsidR="00C36CC8" w:rsidRPr="00161DB8">
        <w:rPr>
          <w:rFonts w:ascii="Times New Roman" w:hAnsi="Times New Roman" w:cs="Times New Roman"/>
          <w:b/>
          <w:sz w:val="24"/>
          <w:szCs w:val="24"/>
        </w:rPr>
        <w:t>15</w:t>
      </w:r>
      <w:r w:rsidR="00C36CC8">
        <w:rPr>
          <w:rFonts w:ascii="Times New Roman" w:hAnsi="Times New Roman" w:cs="Times New Roman"/>
          <w:sz w:val="24"/>
          <w:szCs w:val="24"/>
        </w:rPr>
        <w:t xml:space="preserve"> de </w:t>
      </w:r>
      <w:r w:rsidR="00C36CC8" w:rsidRPr="00161DB8">
        <w:rPr>
          <w:rFonts w:ascii="Times New Roman" w:hAnsi="Times New Roman" w:cs="Times New Roman"/>
          <w:b/>
          <w:sz w:val="24"/>
          <w:szCs w:val="24"/>
        </w:rPr>
        <w:t>AGOSTO</w:t>
      </w:r>
      <w:r w:rsidR="00C36CC8">
        <w:rPr>
          <w:rFonts w:ascii="Times New Roman" w:hAnsi="Times New Roman" w:cs="Times New Roman"/>
          <w:sz w:val="24"/>
          <w:szCs w:val="24"/>
        </w:rPr>
        <w:t xml:space="preserve"> </w:t>
      </w:r>
      <w:r w:rsidR="00C36CC8" w:rsidRPr="0067742C">
        <w:rPr>
          <w:rFonts w:ascii="Times New Roman" w:hAnsi="Times New Roman" w:cs="Times New Roman"/>
          <w:sz w:val="24"/>
          <w:szCs w:val="24"/>
        </w:rPr>
        <w:t xml:space="preserve">até o dia </w:t>
      </w:r>
      <w:r w:rsidR="00C36CC8" w:rsidRPr="00161DB8">
        <w:rPr>
          <w:rFonts w:ascii="Times New Roman" w:hAnsi="Times New Roman" w:cs="Times New Roman"/>
          <w:b/>
          <w:sz w:val="24"/>
          <w:szCs w:val="24"/>
        </w:rPr>
        <w:t>19</w:t>
      </w:r>
      <w:r w:rsidR="00C36CC8">
        <w:rPr>
          <w:rFonts w:ascii="Times New Roman" w:hAnsi="Times New Roman" w:cs="Times New Roman"/>
          <w:sz w:val="24"/>
          <w:szCs w:val="24"/>
        </w:rPr>
        <w:t xml:space="preserve"> de </w:t>
      </w:r>
      <w:r w:rsidR="00C36CC8" w:rsidRPr="00161DB8">
        <w:rPr>
          <w:rFonts w:ascii="Times New Roman" w:hAnsi="Times New Roman" w:cs="Times New Roman"/>
          <w:b/>
          <w:sz w:val="24"/>
          <w:szCs w:val="24"/>
        </w:rPr>
        <w:t>AGOSTO</w:t>
      </w:r>
      <w:r w:rsidR="00C36CC8">
        <w:rPr>
          <w:rFonts w:ascii="Times New Roman" w:hAnsi="Times New Roman" w:cs="Times New Roman"/>
          <w:sz w:val="24"/>
          <w:szCs w:val="24"/>
        </w:rPr>
        <w:t xml:space="preserve">, </w:t>
      </w:r>
      <w:r w:rsidR="005352F9" w:rsidRPr="005352F9">
        <w:rPr>
          <w:rFonts w:ascii="Times New Roman" w:hAnsi="Times New Roman" w:cs="Times New Roman"/>
          <w:sz w:val="24"/>
          <w:szCs w:val="24"/>
        </w:rPr>
        <w:t>das</w:t>
      </w:r>
      <w:r w:rsidR="00E55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58CA" w:rsidRPr="00E558CA">
        <w:rPr>
          <w:rFonts w:ascii="Times New Roman" w:hAnsi="Times New Roman" w:cs="Times New Roman"/>
          <w:b/>
          <w:sz w:val="24"/>
          <w:szCs w:val="24"/>
        </w:rPr>
        <w:t>8:</w:t>
      </w:r>
      <w:r w:rsidR="00D45CE2" w:rsidRPr="00E558CA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D45CE2" w:rsidRPr="00E55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2F9" w:rsidRPr="00E558CA">
        <w:rPr>
          <w:rFonts w:ascii="Times New Roman" w:hAnsi="Times New Roman" w:cs="Times New Roman"/>
          <w:b/>
          <w:sz w:val="24"/>
          <w:szCs w:val="24"/>
        </w:rPr>
        <w:t>as</w:t>
      </w:r>
      <w:r w:rsidR="00B5122A" w:rsidRPr="00E55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8CA" w:rsidRPr="00E558CA">
        <w:rPr>
          <w:rFonts w:ascii="Times New Roman" w:hAnsi="Times New Roman" w:cs="Times New Roman"/>
          <w:b/>
          <w:sz w:val="24"/>
          <w:szCs w:val="24"/>
        </w:rPr>
        <w:t>16:</w:t>
      </w:r>
      <w:r w:rsidR="00D45CE2" w:rsidRPr="00E558CA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B5122A" w:rsidRPr="00E558CA">
        <w:rPr>
          <w:rFonts w:ascii="Times New Roman" w:hAnsi="Times New Roman" w:cs="Times New Roman"/>
          <w:b/>
          <w:sz w:val="24"/>
          <w:szCs w:val="24"/>
        </w:rPr>
        <w:t>horas</w:t>
      </w:r>
      <w:r w:rsidR="0090089B" w:rsidRPr="009008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 produto a ser adquirido, as quais deverão ser submetidas a testes necessários, imediatamente após a fase de habilitação.</w:t>
      </w:r>
      <w:r w:rsidR="005352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0089B" w:rsidRPr="0090089B">
        <w:rPr>
          <w:rFonts w:ascii="Times New Roman" w:hAnsi="Times New Roman" w:cs="Times New Roman"/>
          <w:b/>
          <w:sz w:val="24"/>
          <w:szCs w:val="24"/>
        </w:rPr>
        <w:t>COLÉGIO ESTADUAL DE EDÉIA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E62C0B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90089B" w:rsidRPr="0090089B">
        <w:rPr>
          <w:rFonts w:ascii="Times New Roman" w:hAnsi="Times New Roman" w:cs="Times New Roman"/>
          <w:b/>
          <w:bCs/>
          <w:sz w:val="24"/>
          <w:szCs w:val="24"/>
        </w:rPr>
        <w:t>AV. TEIXEIRA DE FREITAS, Nº 136 - CENTRO</w:t>
      </w:r>
      <w:r w:rsidR="00E62C0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558CA">
        <w:rPr>
          <w:rFonts w:ascii="Times New Roman" w:hAnsi="Times New Roman" w:cs="Times New Roman"/>
          <w:b/>
          <w:bCs/>
          <w:sz w:val="24"/>
          <w:szCs w:val="24"/>
        </w:rPr>
        <w:t>EDÉIA/</w:t>
      </w:r>
      <w:r w:rsidR="0090089B" w:rsidRPr="0090089B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E558CA" w:rsidRDefault="00E558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E558CA" w:rsidRDefault="00E558C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558CA" w:rsidRDefault="00E558C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E558CA" w:rsidRDefault="00E558C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C2EFA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C2E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A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2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CC2EF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aquisição dos gêneros alimentícios será formalizada através de um Contrato de Aquisição de Gêneros Alimentícios da Agricultura Familiar para Alimentação Escolar que</w:t>
      </w:r>
    </w:p>
    <w:p w:rsidR="00CC2EFA" w:rsidRDefault="00CC2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estabelecerá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</w:t>
      </w:r>
      <w:proofErr w:type="gramStart"/>
      <w:r w:rsidRPr="002C2B84">
        <w:rPr>
          <w:rFonts w:ascii="Times New Roman" w:hAnsi="Times New Roman" w:cs="Times New Roman"/>
          <w:color w:val="auto"/>
        </w:rPr>
        <w:t xml:space="preserve"> </w:t>
      </w:r>
      <w:r w:rsidR="00CC2EFA">
        <w:rPr>
          <w:rFonts w:ascii="Times New Roman" w:hAnsi="Times New Roman" w:cs="Times New Roman"/>
          <w:color w:val="auto"/>
        </w:rPr>
        <w:t xml:space="preserve"> </w:t>
      </w:r>
      <w:proofErr w:type="gramEnd"/>
      <w:r w:rsidRPr="002C2B84">
        <w:rPr>
          <w:rFonts w:ascii="Times New Roman" w:hAnsi="Times New Roman" w:cs="Times New Roman"/>
          <w:color w:val="auto"/>
        </w:rPr>
        <w:t xml:space="preserve">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EB8" w:rsidRPr="002C2B84" w:rsidRDefault="00B57E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CC2EFA" w:rsidRDefault="0090089B" w:rsidP="00E558C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EDÉIA - GO</w:t>
      </w:r>
      <w:bookmarkStart w:id="0" w:name="_GoBack"/>
      <w:bookmarkEnd w:id="0"/>
      <w:r w:rsidRPr="00900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CC2EFA" w:rsidRPr="00CC2EFA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B5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7EB8" w:rsidRPr="00B57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CC2EFA" w:rsidRPr="00B5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2EFA" w:rsidRPr="00CC2EFA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CC2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7EB8" w:rsidRPr="00B57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B57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CC2EFA" w:rsidRPr="00B57EB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CC2EFA" w:rsidRPr="00CC2E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Pr="00CC2EFA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D8526C" w:rsidRDefault="0090089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26C">
        <w:rPr>
          <w:rFonts w:ascii="Times New Roman" w:eastAsia="Times New Roman" w:hAnsi="Times New Roman" w:cs="Times New Roman"/>
          <w:b/>
          <w:sz w:val="24"/>
          <w:szCs w:val="24"/>
        </w:rPr>
        <w:t>DIVINO BORGES DE LIMA</w:t>
      </w:r>
    </w:p>
    <w:p w:rsidR="000202FF" w:rsidRPr="00E558CA" w:rsidRDefault="00E558C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8CA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D8526C" w:rsidRDefault="00E62C0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26C">
        <w:rPr>
          <w:rFonts w:ascii="Times New Roman" w:eastAsia="Times New Roman" w:hAnsi="Times New Roman" w:cs="Times New Roman"/>
          <w:b/>
          <w:sz w:val="24"/>
          <w:szCs w:val="24"/>
        </w:rPr>
        <w:t>COLÉGIO ESTADUAL DE EDÉIA</w:t>
      </w:r>
    </w:p>
    <w:p w:rsidR="000202FF" w:rsidRPr="00E558C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r w:rsidR="004102DA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</w:p>
    <w:p w:rsidR="00E558CA" w:rsidRPr="00E558CA" w:rsidRDefault="00E558C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558CA" w:rsidRPr="00E558CA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A0" w:rsidRDefault="00705AA0" w:rsidP="004C0DC1">
      <w:pPr>
        <w:spacing w:after="0" w:line="240" w:lineRule="auto"/>
      </w:pPr>
      <w:r>
        <w:separator/>
      </w:r>
    </w:p>
  </w:endnote>
  <w:endnote w:type="continuationSeparator" w:id="0">
    <w:p w:rsidR="00705AA0" w:rsidRDefault="00705AA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A0" w:rsidRDefault="00705AA0" w:rsidP="004C0DC1">
      <w:pPr>
        <w:spacing w:after="0" w:line="240" w:lineRule="auto"/>
      </w:pPr>
      <w:r>
        <w:separator/>
      </w:r>
    </w:p>
  </w:footnote>
  <w:footnote w:type="continuationSeparator" w:id="0">
    <w:p w:rsidR="00705AA0" w:rsidRDefault="00705AA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0DC0"/>
    <w:rsid w:val="000519A0"/>
    <w:rsid w:val="00067E0B"/>
    <w:rsid w:val="00073055"/>
    <w:rsid w:val="000917FF"/>
    <w:rsid w:val="000A0F5A"/>
    <w:rsid w:val="000C6CB2"/>
    <w:rsid w:val="000D00E9"/>
    <w:rsid w:val="000D0376"/>
    <w:rsid w:val="000D14C3"/>
    <w:rsid w:val="000E52B3"/>
    <w:rsid w:val="000F2EF1"/>
    <w:rsid w:val="0010277B"/>
    <w:rsid w:val="00102E85"/>
    <w:rsid w:val="001123B6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33B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03CC"/>
    <w:rsid w:val="00297C3D"/>
    <w:rsid w:val="002A1888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6AC1"/>
    <w:rsid w:val="0035510E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3F60C4"/>
    <w:rsid w:val="004102DA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1FCC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52F9"/>
    <w:rsid w:val="005368D0"/>
    <w:rsid w:val="00545C39"/>
    <w:rsid w:val="00570847"/>
    <w:rsid w:val="00575D2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4423"/>
    <w:rsid w:val="006165CC"/>
    <w:rsid w:val="00620C0F"/>
    <w:rsid w:val="00647621"/>
    <w:rsid w:val="00655F1E"/>
    <w:rsid w:val="00657CD6"/>
    <w:rsid w:val="00660AE1"/>
    <w:rsid w:val="0067742C"/>
    <w:rsid w:val="00682C58"/>
    <w:rsid w:val="006962D0"/>
    <w:rsid w:val="006A0038"/>
    <w:rsid w:val="006C3C94"/>
    <w:rsid w:val="006C67DE"/>
    <w:rsid w:val="006D1930"/>
    <w:rsid w:val="006D2CD2"/>
    <w:rsid w:val="006E38E5"/>
    <w:rsid w:val="006F3358"/>
    <w:rsid w:val="006F6CA8"/>
    <w:rsid w:val="006F709F"/>
    <w:rsid w:val="007000A5"/>
    <w:rsid w:val="00703D90"/>
    <w:rsid w:val="00705AA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0217"/>
    <w:rsid w:val="007B2900"/>
    <w:rsid w:val="007B521C"/>
    <w:rsid w:val="007C51DD"/>
    <w:rsid w:val="007C6462"/>
    <w:rsid w:val="007D264D"/>
    <w:rsid w:val="007E398B"/>
    <w:rsid w:val="007F3DBF"/>
    <w:rsid w:val="00811698"/>
    <w:rsid w:val="00813D1C"/>
    <w:rsid w:val="008275E2"/>
    <w:rsid w:val="00840A8B"/>
    <w:rsid w:val="008604A6"/>
    <w:rsid w:val="00861279"/>
    <w:rsid w:val="008615D7"/>
    <w:rsid w:val="00866C56"/>
    <w:rsid w:val="008735DA"/>
    <w:rsid w:val="0088266E"/>
    <w:rsid w:val="00884D87"/>
    <w:rsid w:val="008856FB"/>
    <w:rsid w:val="008918E4"/>
    <w:rsid w:val="008B7352"/>
    <w:rsid w:val="008D216C"/>
    <w:rsid w:val="008D4D93"/>
    <w:rsid w:val="008F18A2"/>
    <w:rsid w:val="008F3EB4"/>
    <w:rsid w:val="0090089B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36A7"/>
    <w:rsid w:val="009D10E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021"/>
    <w:rsid w:val="00AD0A8B"/>
    <w:rsid w:val="00AD29C9"/>
    <w:rsid w:val="00AF16F4"/>
    <w:rsid w:val="00B05536"/>
    <w:rsid w:val="00B05988"/>
    <w:rsid w:val="00B05E55"/>
    <w:rsid w:val="00B30B0D"/>
    <w:rsid w:val="00B30B26"/>
    <w:rsid w:val="00B5122A"/>
    <w:rsid w:val="00B54E8A"/>
    <w:rsid w:val="00B57EB8"/>
    <w:rsid w:val="00B77BD8"/>
    <w:rsid w:val="00B83E0F"/>
    <w:rsid w:val="00B865C1"/>
    <w:rsid w:val="00B90148"/>
    <w:rsid w:val="00B934CC"/>
    <w:rsid w:val="00BA6906"/>
    <w:rsid w:val="00BB0F77"/>
    <w:rsid w:val="00BB4112"/>
    <w:rsid w:val="00BC0A2B"/>
    <w:rsid w:val="00BC24B9"/>
    <w:rsid w:val="00BE2640"/>
    <w:rsid w:val="00C01130"/>
    <w:rsid w:val="00C01AA1"/>
    <w:rsid w:val="00C01F11"/>
    <w:rsid w:val="00C10707"/>
    <w:rsid w:val="00C151DA"/>
    <w:rsid w:val="00C36050"/>
    <w:rsid w:val="00C36CC8"/>
    <w:rsid w:val="00C45EF4"/>
    <w:rsid w:val="00C50914"/>
    <w:rsid w:val="00C5166E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EFA"/>
    <w:rsid w:val="00CD5033"/>
    <w:rsid w:val="00CD7C0F"/>
    <w:rsid w:val="00CF04A0"/>
    <w:rsid w:val="00D15292"/>
    <w:rsid w:val="00D1673C"/>
    <w:rsid w:val="00D16803"/>
    <w:rsid w:val="00D1701C"/>
    <w:rsid w:val="00D24DA6"/>
    <w:rsid w:val="00D30AA4"/>
    <w:rsid w:val="00D35EFE"/>
    <w:rsid w:val="00D44A9E"/>
    <w:rsid w:val="00D45CE2"/>
    <w:rsid w:val="00D4723F"/>
    <w:rsid w:val="00D542EA"/>
    <w:rsid w:val="00D671CD"/>
    <w:rsid w:val="00D70BBD"/>
    <w:rsid w:val="00D8526C"/>
    <w:rsid w:val="00D85309"/>
    <w:rsid w:val="00D901EA"/>
    <w:rsid w:val="00DA0770"/>
    <w:rsid w:val="00DC0EAE"/>
    <w:rsid w:val="00DD599B"/>
    <w:rsid w:val="00DE4AB5"/>
    <w:rsid w:val="00DF29FA"/>
    <w:rsid w:val="00DF77E2"/>
    <w:rsid w:val="00E07C14"/>
    <w:rsid w:val="00E300CD"/>
    <w:rsid w:val="00E37354"/>
    <w:rsid w:val="00E374F9"/>
    <w:rsid w:val="00E558CA"/>
    <w:rsid w:val="00E561E7"/>
    <w:rsid w:val="00E62032"/>
    <w:rsid w:val="00E62C0B"/>
    <w:rsid w:val="00E75050"/>
    <w:rsid w:val="00E75DDC"/>
    <w:rsid w:val="00E8187C"/>
    <w:rsid w:val="00E82DAD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1199"/>
    <w:rsid w:val="00F22C2D"/>
    <w:rsid w:val="00F34C7D"/>
    <w:rsid w:val="00F34E5A"/>
    <w:rsid w:val="00F43CD4"/>
    <w:rsid w:val="00F52F58"/>
    <w:rsid w:val="00F6648A"/>
    <w:rsid w:val="00F678C6"/>
    <w:rsid w:val="00F736D0"/>
    <w:rsid w:val="00F93790"/>
    <w:rsid w:val="00F979E7"/>
    <w:rsid w:val="00FA2DCB"/>
    <w:rsid w:val="00FD68E9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C115C-9D64-43CE-A80F-A8444F29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2796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2016-05-23T12:09:00Z</cp:lastPrinted>
  <dcterms:created xsi:type="dcterms:W3CDTF">2016-06-22T12:50:00Z</dcterms:created>
  <dcterms:modified xsi:type="dcterms:W3CDTF">2016-07-18T17:43:00Z</dcterms:modified>
</cp:coreProperties>
</file>