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812BE5">
      <w:pPr>
        <w:spacing w:after="150" w:line="240" w:lineRule="auto"/>
        <w:rPr>
          <w:rFonts w:ascii="Times New Roman" w:eastAsia="Times New Roman" w:hAnsi="Times New Roman" w:cs="Times New Roman"/>
          <w:color w:val="000000"/>
          <w:sz w:val="24"/>
          <w:szCs w:val="24"/>
        </w:rPr>
      </w:pPr>
    </w:p>
    <w:p w:rsidR="00971BB3" w:rsidRDefault="00C87336"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 xml:space="preserve">EDITAL DE CHAMADA PÚBLICA Nº </w:t>
      </w:r>
      <w:r w:rsidR="000224C4" w:rsidRPr="00861258">
        <w:rPr>
          <w:rFonts w:ascii="Times New Roman" w:eastAsia="Times New Roman" w:hAnsi="Times New Roman" w:cs="Times New Roman"/>
          <w:b/>
          <w:color w:val="000000"/>
          <w:sz w:val="24"/>
          <w:szCs w:val="24"/>
        </w:rPr>
        <w:t>01</w:t>
      </w:r>
      <w:r w:rsidR="004C0DC1" w:rsidRPr="00861258">
        <w:rPr>
          <w:rFonts w:ascii="Times New Roman" w:eastAsia="Times New Roman" w:hAnsi="Times New Roman" w:cs="Times New Roman"/>
          <w:b/>
          <w:color w:val="000000"/>
          <w:sz w:val="24"/>
          <w:szCs w:val="24"/>
        </w:rPr>
        <w:t>/2016</w:t>
      </w:r>
    </w:p>
    <w:p w:rsidR="008E561D" w:rsidRPr="00861258" w:rsidRDefault="008E561D" w:rsidP="00812BE5">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4C0DC1"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693F5E" w:rsidRPr="00CE2111">
        <w:rPr>
          <w:rFonts w:ascii="Times New Roman" w:hAnsi="Times New Roman" w:cs="Times New Roman"/>
          <w:sz w:val="24"/>
          <w:szCs w:val="24"/>
          <w:lang w:val="pt-PT"/>
        </w:rPr>
        <w:t xml:space="preserve">Escolar </w:t>
      </w:r>
      <w:r w:rsidR="00EE7278">
        <w:rPr>
          <w:rFonts w:ascii="Times New Roman" w:hAnsi="Times New Roman" w:cs="Times New Roman"/>
          <w:b/>
          <w:sz w:val="24"/>
          <w:szCs w:val="24"/>
          <w:lang w:val="pt-PT"/>
        </w:rPr>
        <w:t>DOM PEDRO II</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EE7278">
        <w:rPr>
          <w:rFonts w:ascii="Times New Roman" w:hAnsi="Times New Roman" w:cs="Times New Roman"/>
          <w:b/>
          <w:sz w:val="24"/>
          <w:szCs w:val="24"/>
          <w:lang w:val="pt-PT"/>
        </w:rPr>
        <w:t>COLÉGIO ESTADUAL DOM PEDRO II</w:t>
      </w:r>
      <w:r w:rsidR="00DD599B" w:rsidRPr="00CE2111">
        <w:rPr>
          <w:rFonts w:ascii="Times New Roman" w:eastAsia="Times New Roman" w:hAnsi="Times New Roman" w:cs="Times New Roman"/>
          <w:sz w:val="24"/>
          <w:szCs w:val="24"/>
        </w:rPr>
        <w:t xml:space="preserve">, município de </w:t>
      </w:r>
      <w:r w:rsidR="00693F5E" w:rsidRPr="008D18B7">
        <w:rPr>
          <w:rFonts w:ascii="Times New Roman" w:eastAsia="Times New Roman" w:hAnsi="Times New Roman" w:cs="Times New Roman"/>
          <w:b/>
          <w:sz w:val="24"/>
          <w:szCs w:val="24"/>
        </w:rPr>
        <w:t>CAÇU</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A827D3">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EE7278">
        <w:rPr>
          <w:rFonts w:ascii="Times New Roman" w:hAnsi="Times New Roman" w:cs="Times New Roman"/>
          <w:b/>
          <w:sz w:val="24"/>
          <w:szCs w:val="24"/>
          <w:lang w:val="pt-PT"/>
        </w:rPr>
        <w:t xml:space="preserve">RUA </w:t>
      </w:r>
      <w:r w:rsidR="00AF71DD">
        <w:rPr>
          <w:rFonts w:ascii="Times New Roman" w:hAnsi="Times New Roman" w:cs="Times New Roman"/>
          <w:b/>
          <w:sz w:val="24"/>
          <w:szCs w:val="24"/>
          <w:lang w:val="pt-PT"/>
        </w:rPr>
        <w:t>ATALIBA RIBEIRO</w:t>
      </w:r>
      <w:r w:rsidR="00EE7278">
        <w:rPr>
          <w:rFonts w:ascii="Times New Roman" w:hAnsi="Times New Roman" w:cs="Times New Roman"/>
          <w:b/>
          <w:sz w:val="24"/>
          <w:szCs w:val="24"/>
          <w:lang w:val="pt-PT"/>
        </w:rPr>
        <w:t>, 593</w:t>
      </w:r>
      <w:r w:rsidR="00693F5E" w:rsidRPr="00CE2111">
        <w:rPr>
          <w:rFonts w:ascii="Times New Roman" w:hAnsi="Times New Roman" w:cs="Times New Roman"/>
          <w:b/>
          <w:sz w:val="24"/>
          <w:szCs w:val="24"/>
          <w:lang w:val="pt-PT"/>
        </w:rPr>
        <w:t xml:space="preserve"> - CAÇU-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861258">
        <w:rPr>
          <w:rFonts w:ascii="Times New Roman" w:eastAsia="Times New Roman" w:hAnsi="Times New Roman" w:cs="Times New Roman"/>
          <w:sz w:val="24"/>
          <w:szCs w:val="24"/>
        </w:rPr>
        <w:t xml:space="preserve"> </w:t>
      </w:r>
      <w:r w:rsidR="00AF71DD" w:rsidRPr="00861258">
        <w:rPr>
          <w:rFonts w:ascii="Times New Roman" w:hAnsi="Times New Roman" w:cs="Times New Roman"/>
          <w:b/>
          <w:sz w:val="24"/>
          <w:szCs w:val="24"/>
          <w:lang w:val="pt-PT"/>
        </w:rPr>
        <w:t>00680.417./0001-42</w:t>
      </w:r>
      <w:r w:rsidR="004C0DC1" w:rsidRPr="00861258">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Presidente do Conselho o (a) Sr (a)</w:t>
      </w:r>
      <w:proofErr w:type="gramStart"/>
      <w:r w:rsidR="00DD599B" w:rsidRPr="00CE2111">
        <w:rPr>
          <w:rFonts w:ascii="Times New Roman" w:eastAsia="Times New Roman" w:hAnsi="Times New Roman" w:cs="Times New Roman"/>
          <w:sz w:val="24"/>
          <w:szCs w:val="24"/>
        </w:rPr>
        <w:t xml:space="preserve"> </w:t>
      </w:r>
      <w:r w:rsidR="00AF71DD">
        <w:rPr>
          <w:rFonts w:ascii="Times New Roman" w:hAnsi="Times New Roman" w:cs="Times New Roman"/>
          <w:b/>
          <w:sz w:val="24"/>
          <w:szCs w:val="24"/>
          <w:lang w:val="pt-PT"/>
        </w:rPr>
        <w:t xml:space="preserve"> </w:t>
      </w:r>
      <w:proofErr w:type="gramEnd"/>
      <w:r w:rsidR="00AF71DD">
        <w:rPr>
          <w:rFonts w:ascii="Times New Roman" w:hAnsi="Times New Roman" w:cs="Times New Roman"/>
          <w:b/>
          <w:sz w:val="24"/>
          <w:szCs w:val="24"/>
          <w:lang w:val="pt-PT"/>
        </w:rPr>
        <w:t>JOANA DARK’S DE SOUZA FERREIRA</w:t>
      </w:r>
      <w:r w:rsidR="00693F5E" w:rsidRPr="00CE2111">
        <w:rPr>
          <w:rFonts w:ascii="Times New Roman" w:hAnsi="Times New Roman" w:cs="Times New Roman"/>
          <w:b/>
          <w:sz w:val="24"/>
          <w:szCs w:val="24"/>
          <w:lang w:val="pt-PT"/>
        </w:rPr>
        <w:t>,</w:t>
      </w:r>
      <w:r w:rsidR="008D18B7">
        <w:rPr>
          <w:rFonts w:ascii="Times New Roman" w:hAnsi="Times New Roman" w:cs="Times New Roman"/>
          <w:b/>
          <w:sz w:val="24"/>
          <w:szCs w:val="24"/>
          <w:lang w:val="pt-PT"/>
        </w:rPr>
        <w:t xml:space="preserve"> </w:t>
      </w:r>
      <w:r w:rsidR="00693F5E" w:rsidRPr="00CE2111">
        <w:rPr>
          <w:rFonts w:ascii="Times New Roman" w:hAnsi="Times New Roman" w:cs="Times New Roman"/>
          <w:b/>
          <w:sz w:val="24"/>
          <w:szCs w:val="24"/>
          <w:lang w:val="pt-PT"/>
        </w:rPr>
        <w:t>PROFESSOR</w:t>
      </w:r>
      <w:r w:rsidR="00AF71DD">
        <w:rPr>
          <w:rFonts w:ascii="Times New Roman" w:hAnsi="Times New Roman" w:cs="Times New Roman"/>
          <w:b/>
          <w:sz w:val="24"/>
          <w:szCs w:val="24"/>
          <w:lang w:val="pt-PT"/>
        </w:rPr>
        <w: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AF71DD">
        <w:rPr>
          <w:rFonts w:ascii="Times New Roman" w:hAnsi="Times New Roman" w:cs="Times New Roman"/>
          <w:b/>
          <w:sz w:val="24"/>
          <w:szCs w:val="24"/>
          <w:lang w:val="pt-PT"/>
        </w:rPr>
        <w:t>463.941.761-68</w:t>
      </w:r>
      <w:r w:rsidR="00197177" w:rsidRPr="00CE2111">
        <w:rPr>
          <w:rFonts w:ascii="Times New Roman" w:eastAsia="Times New Roman" w:hAnsi="Times New Roman" w:cs="Times New Roman"/>
          <w:sz w:val="24"/>
          <w:szCs w:val="24"/>
        </w:rPr>
        <w:t xml:space="preserve">, Carteira de Identidade nº </w:t>
      </w:r>
      <w:r w:rsidR="00AF71DD">
        <w:rPr>
          <w:rFonts w:ascii="Times New Roman" w:hAnsi="Times New Roman" w:cs="Times New Roman"/>
          <w:b/>
          <w:sz w:val="24"/>
          <w:szCs w:val="24"/>
          <w:lang w:val="pt-PT"/>
        </w:rPr>
        <w:t>2606677</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270668">
        <w:rPr>
          <w:rFonts w:ascii="Times New Roman" w:eastAsia="Times New Roman" w:hAnsi="Times New Roman" w:cs="Times New Roman"/>
          <w:sz w:val="24"/>
          <w:szCs w:val="24"/>
        </w:rPr>
        <w:t>dia</w:t>
      </w:r>
      <w:r w:rsidR="008D18B7" w:rsidRPr="00270668">
        <w:rPr>
          <w:rFonts w:ascii="Times New Roman" w:eastAsia="Times New Roman" w:hAnsi="Times New Roman" w:cs="Times New Roman"/>
          <w:sz w:val="24"/>
          <w:szCs w:val="24"/>
        </w:rPr>
        <w:t xml:space="preserve"> </w:t>
      </w:r>
      <w:r w:rsidR="008848AB">
        <w:rPr>
          <w:rFonts w:ascii="Times New Roman" w:hAnsi="Times New Roman" w:cs="Times New Roman"/>
          <w:b/>
          <w:sz w:val="24"/>
          <w:szCs w:val="24"/>
          <w:lang w:val="pt-PT"/>
        </w:rPr>
        <w:t>28/01/2016</w:t>
      </w:r>
      <w:r w:rsidR="00197177" w:rsidRPr="00270668">
        <w:rPr>
          <w:rFonts w:ascii="Times New Roman" w:eastAsia="Times New Roman" w:hAnsi="Times New Roman" w:cs="Times New Roman"/>
          <w:sz w:val="24"/>
          <w:szCs w:val="24"/>
        </w:rPr>
        <w:t>,</w:t>
      </w:r>
      <w:r w:rsidR="00197177" w:rsidRPr="00CE2111">
        <w:rPr>
          <w:rFonts w:ascii="Times New Roman" w:eastAsia="Times New Roman" w:hAnsi="Times New Roman" w:cs="Times New Roman"/>
          <w:sz w:val="24"/>
          <w:szCs w:val="24"/>
        </w:rPr>
        <w:t xml:space="preserve">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861258" w:rsidRPr="00CE2111">
        <w:rPr>
          <w:rFonts w:ascii="Times New Roman" w:hAnsi="Times New Roman" w:cs="Times New Roman"/>
          <w:b/>
          <w:sz w:val="24"/>
          <w:szCs w:val="24"/>
          <w:lang w:val="pt-PT"/>
        </w:rPr>
        <w:t xml:space="preserve">RUA VICENTE SOARES, 427 </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 xml:space="preserve"> CENTRO</w:t>
      </w:r>
      <w:r w:rsidR="00861258">
        <w:rPr>
          <w:rFonts w:ascii="Times New Roman" w:hAnsi="Times New Roman" w:cs="Times New Roman"/>
          <w:b/>
          <w:sz w:val="24"/>
          <w:szCs w:val="24"/>
          <w:lang w:val="pt-PT"/>
        </w:rPr>
        <w:t>-</w:t>
      </w:r>
      <w:r w:rsidR="00861258" w:rsidRPr="00CE2111">
        <w:rPr>
          <w:rFonts w:ascii="Times New Roman" w:hAnsi="Times New Roman" w:cs="Times New Roman"/>
          <w:b/>
          <w:sz w:val="24"/>
          <w:szCs w:val="24"/>
          <w:lang w:val="pt-PT"/>
        </w:rPr>
        <w:t>CAÇU</w:t>
      </w:r>
      <w:r w:rsidR="00861258">
        <w:rPr>
          <w:rFonts w:ascii="Times New Roman" w:hAnsi="Times New Roman" w:cs="Times New Roman"/>
          <w:b/>
          <w:sz w:val="24"/>
          <w:szCs w:val="24"/>
          <w:lang w:val="pt-PT"/>
        </w:rPr>
        <w:t xml:space="preserve"> </w:t>
      </w:r>
      <w:r w:rsidR="00861258"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812BE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6125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861258">
      <w:pPr>
        <w:spacing w:after="150" w:line="240" w:lineRule="auto"/>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685"/>
        <w:gridCol w:w="1560"/>
        <w:gridCol w:w="1843"/>
        <w:gridCol w:w="1235"/>
        <w:gridCol w:w="1492"/>
      </w:tblGrid>
      <w:tr w:rsidR="004C0DC1" w:rsidRPr="00592E6D" w:rsidTr="0027066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3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7066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7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F5736">
              <w:rPr>
                <w:rFonts w:ascii="Times New Roman" w:eastAsia="Times New Roman" w:hAnsi="Times New Roman" w:cs="Times New Roman"/>
                <w:color w:val="333333"/>
                <w:sz w:val="24"/>
                <w:szCs w:val="24"/>
              </w:rPr>
              <w:t>01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940B4">
              <w:rPr>
                <w:rFonts w:ascii="Times New Roman" w:eastAsia="Times New Roman" w:hAnsi="Times New Roman" w:cs="Times New Roman"/>
                <w:color w:val="333333"/>
                <w:sz w:val="24"/>
                <w:szCs w:val="24"/>
              </w:rPr>
              <w:t>ABRO</w:t>
            </w:r>
            <w:r w:rsidR="00E81E63">
              <w:rPr>
                <w:rFonts w:ascii="Times New Roman" w:eastAsia="Times New Roman" w:hAnsi="Times New Roman" w:cs="Times New Roman"/>
                <w:color w:val="333333"/>
                <w:sz w:val="24"/>
                <w:szCs w:val="24"/>
              </w:rPr>
              <w:t>BRINHA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3.51</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210,60</w:t>
            </w:r>
          </w:p>
        </w:tc>
      </w:tr>
      <w:tr w:rsidR="00D44A9E"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63F9C">
              <w:rPr>
                <w:rFonts w:ascii="Times New Roman" w:eastAsia="Times New Roman" w:hAnsi="Times New Roman" w:cs="Times New Roman"/>
                <w:color w:val="333333"/>
                <w:sz w:val="24"/>
                <w:szCs w:val="24"/>
              </w:rPr>
              <w:t>02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ABACAXI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UN</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81E63">
              <w:rPr>
                <w:rFonts w:ascii="Times New Roman" w:eastAsia="Times New Roman" w:hAnsi="Times New Roman" w:cs="Times New Roman"/>
                <w:color w:val="333333"/>
                <w:sz w:val="24"/>
                <w:szCs w:val="24"/>
              </w:rPr>
              <w:t>5.56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154,97</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w:t>
            </w:r>
            <w:r w:rsidR="003940B4">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 xml:space="preserve"> MAÇÃ</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3940B4"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45,80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124.20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463F9C"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09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270668" w:rsidRDefault="00E81E63" w:rsidP="008615D7">
            <w:pPr>
              <w:spacing w:after="0" w:line="240" w:lineRule="auto"/>
              <w:jc w:val="both"/>
              <w:rPr>
                <w:rFonts w:ascii="Times New Roman" w:eastAsia="Times New Roman" w:hAnsi="Times New Roman" w:cs="Times New Roman"/>
                <w:color w:val="333333"/>
                <w:sz w:val="24"/>
                <w:szCs w:val="24"/>
              </w:rPr>
            </w:pPr>
            <w:r w:rsidRPr="00270668">
              <w:rPr>
                <w:rFonts w:ascii="Times New Roman" w:eastAsia="Times New Roman" w:hAnsi="Times New Roman" w:cs="Times New Roman"/>
                <w:color w:val="333333"/>
                <w:sz w:val="24"/>
                <w:szCs w:val="24"/>
              </w:rPr>
              <w:t>FARINHA DE MANDIOCA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213,00</w:t>
            </w:r>
          </w:p>
        </w:tc>
      </w:tr>
      <w:tr w:rsidR="00C87336"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C87336"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E81E63"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463F9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253.50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D23A08">
              <w:rPr>
                <w:rFonts w:ascii="Times New Roman" w:eastAsia="Times New Roman" w:hAnsi="Times New Roman" w:cs="Times New Roman"/>
                <w:color w:val="333333"/>
                <w:sz w:val="24"/>
                <w:szCs w:val="24"/>
              </w:rPr>
              <w:t>/ESPIGA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7F20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5D39C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447,60</w:t>
            </w:r>
          </w:p>
        </w:tc>
      </w:tr>
      <w:tr w:rsidR="00463F9C"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D23A08">
              <w:rPr>
                <w:rFonts w:ascii="Times New Roman" w:eastAsia="Times New Roman" w:hAnsi="Times New Roman" w:cs="Times New Roman"/>
                <w:color w:val="333333"/>
                <w:sz w:val="24"/>
                <w:szCs w:val="24"/>
              </w:rPr>
              <w:t>/DESCASDA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E81E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463F9C" w:rsidRPr="00592E6D" w:rsidRDefault="00A22D60" w:rsidP="00812B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308,00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168,50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178,80</w:t>
            </w:r>
          </w:p>
        </w:tc>
      </w:tr>
      <w:tr w:rsidR="00270668" w:rsidRPr="00592E6D" w:rsidTr="0027066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Default="002706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93"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1"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270668" w:rsidRPr="00592E6D" w:rsidRDefault="00270668" w:rsidP="00C6683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39,20</w:t>
            </w:r>
          </w:p>
        </w:tc>
      </w:tr>
    </w:tbl>
    <w:p w:rsidR="00012DBA" w:rsidRPr="007F20F4"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0F4" w:rsidRPr="0086125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61258">
        <w:rPr>
          <w:rFonts w:ascii="Times New Roman" w:eastAsia="Times New Roman" w:hAnsi="Times New Roman" w:cs="Times New Roman"/>
          <w:b/>
          <w:color w:val="000000"/>
          <w:sz w:val="24"/>
          <w:szCs w:val="24"/>
        </w:rPr>
        <w:t xml:space="preserve">Resolução FNDE nº </w:t>
      </w:r>
      <w:r w:rsidR="00A260CB" w:rsidRPr="00861258">
        <w:rPr>
          <w:rFonts w:ascii="Times New Roman" w:eastAsia="Times New Roman" w:hAnsi="Times New Roman" w:cs="Times New Roman"/>
          <w:b/>
          <w:color w:val="000000"/>
          <w:sz w:val="24"/>
          <w:szCs w:val="24"/>
        </w:rPr>
        <w:t xml:space="preserve">4, de </w:t>
      </w:r>
      <w:proofErr w:type="gramStart"/>
      <w:r w:rsidR="00A260CB" w:rsidRPr="00861258">
        <w:rPr>
          <w:rFonts w:ascii="Times New Roman" w:eastAsia="Times New Roman" w:hAnsi="Times New Roman" w:cs="Times New Roman"/>
          <w:b/>
          <w:color w:val="000000"/>
          <w:sz w:val="24"/>
          <w:szCs w:val="24"/>
        </w:rPr>
        <w:t>2</w:t>
      </w:r>
      <w:proofErr w:type="gramEnd"/>
      <w:r w:rsidR="00A260CB" w:rsidRPr="0086125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0F4" w:rsidRPr="00592E6D" w:rsidRDefault="007F20F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DB1C25" w:rsidRPr="007F20F4"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7F20F4"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87336" w:rsidRPr="00CE2111">
        <w:rPr>
          <w:rFonts w:ascii="Times New Roman" w:hAnsi="Times New Roman" w:cs="Times New Roman"/>
          <w:b/>
          <w:sz w:val="24"/>
          <w:szCs w:val="24"/>
          <w:lang w:val="pt-PT"/>
        </w:rPr>
        <w:t>COLÉGIO ESTA</w:t>
      </w:r>
      <w:r w:rsidR="00AF71DD">
        <w:rPr>
          <w:rFonts w:ascii="Times New Roman" w:hAnsi="Times New Roman" w:cs="Times New Roman"/>
          <w:b/>
          <w:sz w:val="24"/>
          <w:szCs w:val="24"/>
          <w:lang w:val="pt-PT"/>
        </w:rPr>
        <w:t>DUAL DOM PEDRO II</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AF71DD">
        <w:rPr>
          <w:rFonts w:ascii="Times New Roman" w:hAnsi="Times New Roman" w:cs="Times New Roman"/>
          <w:b/>
          <w:sz w:val="24"/>
          <w:szCs w:val="24"/>
          <w:lang w:val="pt-PT"/>
        </w:rPr>
        <w:t>RUA ATALIBA RIBEIRO, 593</w:t>
      </w:r>
      <w:r w:rsidR="00C87336" w:rsidRPr="00CE2111">
        <w:rPr>
          <w:rFonts w:ascii="Times New Roman" w:hAnsi="Times New Roman" w:cs="Times New Roman"/>
          <w:b/>
          <w:sz w:val="24"/>
          <w:szCs w:val="24"/>
          <w:lang w:val="pt-PT"/>
        </w:rPr>
        <w:t xml:space="preserve"> - CAÇU-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883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953"/>
        <w:gridCol w:w="155"/>
      </w:tblGrid>
      <w:tr w:rsidR="00756584" w:rsidRPr="00592E6D" w:rsidTr="00812BE5">
        <w:trPr>
          <w:gridAfter w:val="1"/>
          <w:wAfter w:w="155"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59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w:t>
            </w:r>
            <w:r w:rsidR="007F20F4">
              <w:rPr>
                <w:rFonts w:ascii="Times New Roman" w:eastAsia="Times New Roman" w:hAnsi="Times New Roman" w:cs="Times New Roman"/>
                <w:color w:val="333333"/>
                <w:sz w:val="24"/>
                <w:szCs w:val="24"/>
              </w:rPr>
              <w:t>/PPEDAÇO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7F20F4" w:rsidRDefault="00812BE5"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r w:rsidR="007F20F4">
              <w:rPr>
                <w:rFonts w:ascii="Times New Roman" w:eastAsia="Times New Roman" w:hAnsi="Times New Roman" w:cs="Times New Roman"/>
                <w:color w:val="333333"/>
                <w:sz w:val="24"/>
                <w:szCs w:val="24"/>
              </w:rPr>
              <w:t>/ESPIGA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812BE5"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w:t>
            </w:r>
            <w:r w:rsidR="007F20F4">
              <w:rPr>
                <w:rFonts w:ascii="Times New Roman" w:eastAsia="Times New Roman" w:hAnsi="Times New Roman" w:cs="Times New Roman"/>
                <w:color w:val="333333"/>
                <w:sz w:val="24"/>
                <w:szCs w:val="24"/>
              </w:rPr>
              <w:t>/RALADO</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r w:rsidR="00812BE5" w:rsidRPr="00592E6D" w:rsidTr="00812B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Default="00270668" w:rsidP="0027066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5953" w:type="dxa"/>
            <w:tcBorders>
              <w:top w:val="outset" w:sz="6" w:space="0" w:color="auto"/>
              <w:left w:val="outset" w:sz="6" w:space="0" w:color="auto"/>
              <w:bottom w:val="outset" w:sz="6" w:space="0" w:color="auto"/>
              <w:right w:val="outset" w:sz="6" w:space="0" w:color="auto"/>
            </w:tcBorders>
            <w:shd w:val="clear" w:color="auto" w:fill="auto"/>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 w:type="dxa"/>
            <w:vAlign w:val="center"/>
          </w:tcPr>
          <w:p w:rsidR="00812BE5" w:rsidRPr="00592E6D" w:rsidRDefault="00812BE5" w:rsidP="00FF2C3A">
            <w:pPr>
              <w:spacing w:after="0" w:line="240" w:lineRule="auto"/>
              <w:jc w:val="both"/>
              <w:rPr>
                <w:rFonts w:ascii="Times New Roman" w:eastAsia="Times New Roman" w:hAnsi="Times New Roman" w:cs="Times New Roman"/>
                <w:color w:val="333333"/>
                <w:sz w:val="24"/>
                <w:szCs w:val="24"/>
              </w:rPr>
            </w:pPr>
          </w:p>
        </w:tc>
      </w:tr>
    </w:tbl>
    <w:p w:rsidR="00812BE5" w:rsidRDefault="00812BE5"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79"/>
        <w:gridCol w:w="1551"/>
        <w:gridCol w:w="2565"/>
        <w:gridCol w:w="2580"/>
      </w:tblGrid>
      <w:tr w:rsidR="004C0DC1" w:rsidRPr="00592E6D" w:rsidTr="007F20F4">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ABROBRINHA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sidP="00F42C16">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 PEDAÇO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7F20F4" w:rsidRDefault="00861258" w:rsidP="00FF2C3A">
            <w:pPr>
              <w:spacing w:after="0" w:line="240" w:lineRule="auto"/>
              <w:jc w:val="both"/>
              <w:rPr>
                <w:rFonts w:ascii="Times New Roman" w:eastAsia="Times New Roman" w:hAnsi="Times New Roman" w:cs="Times New Roman"/>
                <w:color w:val="333333"/>
                <w:sz w:val="24"/>
                <w:szCs w:val="24"/>
              </w:rPr>
            </w:pPr>
            <w:r w:rsidRPr="007F20F4">
              <w:rPr>
                <w:rFonts w:ascii="Times New Roman" w:eastAsia="Times New Roman" w:hAnsi="Times New Roman" w:cs="Times New Roman"/>
                <w:color w:val="333333"/>
                <w:sz w:val="24"/>
                <w:szCs w:val="24"/>
              </w:rPr>
              <w:t>FARINHA DE MANDIOCA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 TAITI</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COMUM</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VERDE/ESPIGA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FF2C3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QUIEJO CAIPIRA/RALADO</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RABANETE</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861258" w:rsidRPr="00592E6D" w:rsidTr="00F104CA">
        <w:trPr>
          <w:tblCellSpacing w:w="0" w:type="dxa"/>
          <w:jc w:val="center"/>
        </w:trPr>
        <w:tc>
          <w:tcPr>
            <w:tcW w:w="3579"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RUCÚLA</w:t>
            </w:r>
          </w:p>
        </w:tc>
        <w:tc>
          <w:tcPr>
            <w:tcW w:w="1551"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61258" w:rsidRPr="00861258" w:rsidRDefault="00861258">
            <w:r w:rsidRPr="00861258">
              <w:rPr>
                <w:rFonts w:ascii="Times New Roman" w:hAnsi="Times New Roman" w:cs="Times New Roman"/>
                <w:sz w:val="24"/>
                <w:szCs w:val="24"/>
                <w:lang w:val="pt-PT"/>
              </w:rPr>
              <w:t>C.E. DOM PEDRO II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1258" w:rsidRPr="00592E6D" w:rsidRDefault="00861258" w:rsidP="00C6683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0F4"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Pr="00270668" w:rsidRDefault="00971BB3" w:rsidP="007F650C">
      <w:pPr>
        <w:spacing w:after="150" w:line="240" w:lineRule="auto"/>
        <w:jc w:val="right"/>
        <w:rPr>
          <w:rFonts w:ascii="Times New Roman" w:eastAsia="Times New Roman" w:hAnsi="Times New Roman" w:cs="Times New Roman"/>
          <w:sz w:val="24"/>
          <w:szCs w:val="24"/>
        </w:rPr>
      </w:pPr>
    </w:p>
    <w:p w:rsidR="000C6CB2" w:rsidRPr="00861258" w:rsidRDefault="00861258" w:rsidP="00812BE5">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sz w:val="24"/>
          <w:szCs w:val="24"/>
        </w:rPr>
        <w:t>CAÇU/GO, AOS 03 DIAS DO MÊS DE NOVEMBRO DE 2015</w:t>
      </w:r>
      <w:r w:rsidRPr="00861258">
        <w:rPr>
          <w:rFonts w:ascii="Times New Roman" w:eastAsia="Times New Roman" w:hAnsi="Times New Roman" w:cs="Times New Roman"/>
          <w:b/>
          <w:color w:val="000000"/>
          <w:sz w:val="24"/>
          <w:szCs w:val="24"/>
        </w:rPr>
        <w:t>.</w:t>
      </w:r>
    </w:p>
    <w:p w:rsidR="00971BB3" w:rsidRPr="00861258" w:rsidRDefault="00971BB3" w:rsidP="00812BE5">
      <w:pPr>
        <w:spacing w:after="150" w:line="240" w:lineRule="auto"/>
        <w:jc w:val="center"/>
        <w:rPr>
          <w:rFonts w:ascii="Times New Roman" w:hAnsi="Times New Roman" w:cs="Times New Roman"/>
          <w:b/>
          <w:sz w:val="24"/>
          <w:szCs w:val="24"/>
          <w:lang w:val="pt-PT"/>
        </w:rPr>
      </w:pPr>
    </w:p>
    <w:p w:rsidR="000202FF" w:rsidRPr="00861258" w:rsidRDefault="00861258" w:rsidP="007F650C">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JOANA DARK’S DE SOUZA FERREIRA</w:t>
      </w:r>
    </w:p>
    <w:p w:rsidR="00971BB3" w:rsidRPr="00861258" w:rsidRDefault="00861258" w:rsidP="00861258">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PRESIDENTE DO CONSELHO DA UNIDADE ESCOLAR</w:t>
      </w:r>
    </w:p>
    <w:p w:rsidR="007F650C"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hAnsi="Times New Roman" w:cs="Times New Roman"/>
          <w:b/>
          <w:sz w:val="24"/>
          <w:szCs w:val="24"/>
          <w:lang w:val="pt-PT"/>
        </w:rPr>
        <w:t>COLÉGIO ESTADUAL DOM PEDRO II</w:t>
      </w:r>
    </w:p>
    <w:p w:rsidR="000202FF" w:rsidRPr="00861258" w:rsidRDefault="00861258" w:rsidP="008615D7">
      <w:pPr>
        <w:spacing w:after="150" w:line="240" w:lineRule="auto"/>
        <w:jc w:val="center"/>
        <w:rPr>
          <w:rFonts w:ascii="Times New Roman" w:eastAsia="Times New Roman" w:hAnsi="Times New Roman" w:cs="Times New Roman"/>
          <w:b/>
          <w:color w:val="000000"/>
          <w:sz w:val="24"/>
          <w:szCs w:val="24"/>
        </w:rPr>
      </w:pPr>
      <w:r w:rsidRPr="00861258">
        <w:rPr>
          <w:rFonts w:ascii="Times New Roman" w:eastAsia="Times New Roman" w:hAnsi="Times New Roman" w:cs="Times New Roman"/>
          <w:b/>
          <w:color w:val="000000"/>
          <w:sz w:val="24"/>
          <w:szCs w:val="24"/>
        </w:rPr>
        <w:t>SECRETARIA DE ESTADO DE EDUCAÇÃO, CULTURA E ESPORTE.</w:t>
      </w:r>
    </w:p>
    <w:p w:rsidR="001A6DEB" w:rsidRPr="00812BE5" w:rsidRDefault="001A6DEB" w:rsidP="00812BE5">
      <w:pPr>
        <w:spacing w:after="150" w:line="240" w:lineRule="auto"/>
        <w:jc w:val="center"/>
        <w:rPr>
          <w:rFonts w:ascii="Times New Roman" w:eastAsia="Times New Roman" w:hAnsi="Times New Roman" w:cs="Times New Roman"/>
          <w:color w:val="000000"/>
          <w:sz w:val="24"/>
          <w:szCs w:val="24"/>
        </w:rPr>
      </w:pPr>
    </w:p>
    <w:sectPr w:rsidR="001A6DEB" w:rsidRPr="00812BE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39C" w:rsidRDefault="00BD039C" w:rsidP="004C0DC1">
      <w:pPr>
        <w:spacing w:after="0" w:line="240" w:lineRule="auto"/>
      </w:pPr>
      <w:r>
        <w:separator/>
      </w:r>
    </w:p>
  </w:endnote>
  <w:endnote w:type="continuationSeparator" w:id="0">
    <w:p w:rsidR="00BD039C" w:rsidRDefault="00BD03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Secretaria de Estado de Educação, Cultura e Esporte</w:t>
    </w:r>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Av. Anhanguera, n. º 7171 – Setor Oeste - Goiânia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39C" w:rsidRDefault="00BD039C" w:rsidP="004C0DC1">
      <w:pPr>
        <w:spacing w:after="0" w:line="240" w:lineRule="auto"/>
      </w:pPr>
      <w:r>
        <w:separator/>
      </w:r>
    </w:p>
  </w:footnote>
  <w:footnote w:type="continuationSeparator" w:id="0">
    <w:p w:rsidR="00BD039C" w:rsidRDefault="00BD03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B0DFF"/>
    <w:rsid w:val="000C6CB2"/>
    <w:rsid w:val="00197177"/>
    <w:rsid w:val="001A6DEB"/>
    <w:rsid w:val="001E247F"/>
    <w:rsid w:val="001F5736"/>
    <w:rsid w:val="00245873"/>
    <w:rsid w:val="00267746"/>
    <w:rsid w:val="00270668"/>
    <w:rsid w:val="00297C3D"/>
    <w:rsid w:val="002A739F"/>
    <w:rsid w:val="002B1996"/>
    <w:rsid w:val="002C25D7"/>
    <w:rsid w:val="00354792"/>
    <w:rsid w:val="003940B4"/>
    <w:rsid w:val="003977F8"/>
    <w:rsid w:val="003A52A2"/>
    <w:rsid w:val="003C07A6"/>
    <w:rsid w:val="003D0634"/>
    <w:rsid w:val="003D579C"/>
    <w:rsid w:val="00413CD9"/>
    <w:rsid w:val="00432914"/>
    <w:rsid w:val="0044290E"/>
    <w:rsid w:val="0045368A"/>
    <w:rsid w:val="00463F9C"/>
    <w:rsid w:val="004C0DC1"/>
    <w:rsid w:val="00545C39"/>
    <w:rsid w:val="0055577D"/>
    <w:rsid w:val="00575E75"/>
    <w:rsid w:val="00590945"/>
    <w:rsid w:val="00592E6D"/>
    <w:rsid w:val="005A1A2D"/>
    <w:rsid w:val="005D39C0"/>
    <w:rsid w:val="005D60A3"/>
    <w:rsid w:val="005F343C"/>
    <w:rsid w:val="00602939"/>
    <w:rsid w:val="00612ABC"/>
    <w:rsid w:val="006165CC"/>
    <w:rsid w:val="00620C0F"/>
    <w:rsid w:val="00672291"/>
    <w:rsid w:val="00674CB7"/>
    <w:rsid w:val="00686A5F"/>
    <w:rsid w:val="00693F5E"/>
    <w:rsid w:val="006B344A"/>
    <w:rsid w:val="006D1930"/>
    <w:rsid w:val="006F709F"/>
    <w:rsid w:val="00756584"/>
    <w:rsid w:val="007807F2"/>
    <w:rsid w:val="00794B37"/>
    <w:rsid w:val="007A1C1E"/>
    <w:rsid w:val="007A3875"/>
    <w:rsid w:val="007A7BF5"/>
    <w:rsid w:val="007B2900"/>
    <w:rsid w:val="007D264D"/>
    <w:rsid w:val="007E1078"/>
    <w:rsid w:val="007F20F4"/>
    <w:rsid w:val="007F650C"/>
    <w:rsid w:val="0080514F"/>
    <w:rsid w:val="00811698"/>
    <w:rsid w:val="00812BE5"/>
    <w:rsid w:val="00813D1C"/>
    <w:rsid w:val="00861258"/>
    <w:rsid w:val="008615D7"/>
    <w:rsid w:val="008848AB"/>
    <w:rsid w:val="00884D87"/>
    <w:rsid w:val="00885943"/>
    <w:rsid w:val="008D18B7"/>
    <w:rsid w:val="008E561D"/>
    <w:rsid w:val="00933831"/>
    <w:rsid w:val="00944287"/>
    <w:rsid w:val="00971BB3"/>
    <w:rsid w:val="009D79C9"/>
    <w:rsid w:val="009E4C65"/>
    <w:rsid w:val="00A22D60"/>
    <w:rsid w:val="00A260CB"/>
    <w:rsid w:val="00A43820"/>
    <w:rsid w:val="00A610ED"/>
    <w:rsid w:val="00A827D3"/>
    <w:rsid w:val="00A96DA2"/>
    <w:rsid w:val="00AC2FB9"/>
    <w:rsid w:val="00AF71DD"/>
    <w:rsid w:val="00B17DAE"/>
    <w:rsid w:val="00B77BD8"/>
    <w:rsid w:val="00B83E0F"/>
    <w:rsid w:val="00B90148"/>
    <w:rsid w:val="00BA42FE"/>
    <w:rsid w:val="00BD039C"/>
    <w:rsid w:val="00BF42F4"/>
    <w:rsid w:val="00BF690E"/>
    <w:rsid w:val="00C01130"/>
    <w:rsid w:val="00C01F11"/>
    <w:rsid w:val="00C5297C"/>
    <w:rsid w:val="00C52B9B"/>
    <w:rsid w:val="00C52F53"/>
    <w:rsid w:val="00C5582D"/>
    <w:rsid w:val="00C56E74"/>
    <w:rsid w:val="00C87336"/>
    <w:rsid w:val="00CC1E37"/>
    <w:rsid w:val="00CE2111"/>
    <w:rsid w:val="00CE346E"/>
    <w:rsid w:val="00CF02A5"/>
    <w:rsid w:val="00CF04A0"/>
    <w:rsid w:val="00D15292"/>
    <w:rsid w:val="00D16803"/>
    <w:rsid w:val="00D23A08"/>
    <w:rsid w:val="00D30AA4"/>
    <w:rsid w:val="00D416D2"/>
    <w:rsid w:val="00D44A9E"/>
    <w:rsid w:val="00D70BBD"/>
    <w:rsid w:val="00DB1C25"/>
    <w:rsid w:val="00DC0EAE"/>
    <w:rsid w:val="00DD599B"/>
    <w:rsid w:val="00E374F9"/>
    <w:rsid w:val="00E561E7"/>
    <w:rsid w:val="00E64A00"/>
    <w:rsid w:val="00E7140D"/>
    <w:rsid w:val="00E81E63"/>
    <w:rsid w:val="00EA32B6"/>
    <w:rsid w:val="00EA73A0"/>
    <w:rsid w:val="00EB536E"/>
    <w:rsid w:val="00EC6059"/>
    <w:rsid w:val="00EE7278"/>
    <w:rsid w:val="00EF294C"/>
    <w:rsid w:val="00F34C7D"/>
    <w:rsid w:val="00F52F58"/>
    <w:rsid w:val="00F678C6"/>
    <w:rsid w:val="00F979E7"/>
    <w:rsid w:val="00FD058B"/>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702D6-E403-4103-869C-C9FCF5D6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2015-11-06T12:40:00Z</cp:lastPrinted>
  <dcterms:created xsi:type="dcterms:W3CDTF">2016-01-04T12:21:00Z</dcterms:created>
  <dcterms:modified xsi:type="dcterms:W3CDTF">2016-01-14T10:55:00Z</dcterms:modified>
</cp:coreProperties>
</file>