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57E" w:rsidRPr="00592E6D" w:rsidRDefault="007F257E" w:rsidP="004C0DC1">
      <w:pPr>
        <w:spacing w:after="150" w:line="240" w:lineRule="auto"/>
        <w:jc w:val="center"/>
        <w:rPr>
          <w:rFonts w:ascii="Times New Roman" w:eastAsia="Times New Roman" w:hAnsi="Times New Roman" w:cs="Times New Roman"/>
          <w:color w:val="000000"/>
          <w:sz w:val="24"/>
          <w:szCs w:val="24"/>
        </w:rPr>
      </w:pPr>
    </w:p>
    <w:p w:rsidR="007F257E" w:rsidRPr="00592E6D" w:rsidRDefault="007F257E"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COLÉGIO ESTADUAL BENEDITO L. DA SILVA</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COLÉGIO ESTADUAL BENEDITO LUCIMAR HESKETH DA SILVA</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DO CERRADO, QD 28, LT 7, JARDIM MARQUES DE ABREU</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01.053.013/0001-91</w:t>
      </w:r>
      <w:r w:rsidRPr="00592E6D">
        <w:rPr>
          <w:rFonts w:ascii="Times New Roman" w:eastAsia="Times New Roman" w:hAnsi="Times New Roman" w:cs="Times New Roman"/>
          <w:color w:val="000000"/>
          <w:sz w:val="24"/>
          <w:szCs w:val="24"/>
        </w:rPr>
        <w:t>, representada neste ato pelo</w:t>
      </w:r>
      <w:r w:rsidR="00504A0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w:t>
      </w:r>
      <w:r w:rsidR="009B3DAA">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 </w:t>
      </w:r>
      <w:proofErr w:type="gramStart"/>
      <w:r w:rsidRPr="00592E6D">
        <w:rPr>
          <w:rFonts w:ascii="Times New Roman" w:eastAsia="Times New Roman" w:hAnsi="Times New Roman" w:cs="Times New Roman"/>
          <w:color w:val="000000"/>
          <w:sz w:val="24"/>
          <w:szCs w:val="24"/>
        </w:rPr>
        <w:t>Sr(</w:t>
      </w:r>
      <w:proofErr w:type="gramEnd"/>
      <w:r w:rsidRPr="00592E6D">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EDUARDO PEREZ ORTONI</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041.598.658-36</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0</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SP</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504A0E">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9B3DAA" w:rsidRPr="009B3DAA">
        <w:rPr>
          <w:rFonts w:ascii="Times New Roman" w:eastAsia="Times New Roman" w:hAnsi="Times New Roman" w:cs="Times New Roman"/>
          <w:b/>
          <w:noProof/>
          <w:sz w:val="24"/>
          <w:szCs w:val="24"/>
        </w:rPr>
        <w:t>11/01/2016</w:t>
      </w:r>
      <w:r w:rsidRPr="00592E6D">
        <w:rPr>
          <w:rFonts w:ascii="Times New Roman" w:eastAsia="Times New Roman" w:hAnsi="Times New Roman" w:cs="Times New Roman"/>
          <w:color w:val="000000"/>
          <w:sz w:val="24"/>
          <w:szCs w:val="24"/>
        </w:rPr>
        <w:t xml:space="preserve">, no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DO CERRADO, QD 28, LT 7, JARDIM MARQUES DE ABREU</w:t>
      </w:r>
      <w:r w:rsidRPr="00592E6D">
        <w:rPr>
          <w:rFonts w:ascii="Times New Roman" w:eastAsia="Times New Roman" w:hAnsi="Times New Roman" w:cs="Times New Roman"/>
          <w:color w:val="000000"/>
          <w:sz w:val="24"/>
          <w:szCs w:val="24"/>
        </w:rPr>
        <w:t>.</w:t>
      </w:r>
    </w:p>
    <w:p w:rsidR="007F257E" w:rsidRPr="00592E6D" w:rsidRDefault="007F257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7F257E" w:rsidRPr="00592E6D" w:rsidRDefault="007F257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F257E"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504A0E">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7F257E" w:rsidRPr="00592E6D" w:rsidRDefault="007F257E"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7F257E"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592E6D"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pPr>
              <w:rPr>
                <w:rFonts w:ascii="Times New Roman" w:hAnsi="Times New Roman" w:cs="Times New Roman"/>
                <w:color w:val="000000"/>
                <w:sz w:val="24"/>
                <w:szCs w:val="24"/>
              </w:rPr>
            </w:pPr>
            <w:r w:rsidRPr="001A52E9">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R$ 594,50</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592E6D"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pPr>
              <w:rPr>
                <w:rFonts w:ascii="Times New Roman" w:hAnsi="Times New Roman" w:cs="Times New Roman"/>
                <w:color w:val="000000"/>
                <w:sz w:val="24"/>
                <w:szCs w:val="24"/>
              </w:rPr>
            </w:pPr>
            <w:r w:rsidRPr="001A52E9">
              <w:rPr>
                <w:rFonts w:ascii="Times New Roman" w:hAnsi="Times New Roman" w:cs="Times New Roman"/>
                <w:color w:val="000000"/>
                <w:sz w:val="24"/>
                <w:szCs w:val="24"/>
              </w:rPr>
              <w:t xml:space="preserve">Abóbora </w:t>
            </w:r>
            <w:proofErr w:type="spellStart"/>
            <w:r w:rsidRPr="001A52E9">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R$ 3,18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R$ 318,33</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592E6D"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pPr>
              <w:rPr>
                <w:rFonts w:ascii="Times New Roman" w:hAnsi="Times New Roman" w:cs="Times New Roman"/>
                <w:color w:val="000000"/>
                <w:sz w:val="24"/>
                <w:szCs w:val="24"/>
              </w:rPr>
            </w:pPr>
            <w:r w:rsidRPr="001A52E9">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R$ 4,08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R$ 408,33</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592E6D" w:rsidRDefault="00F16BB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pPr>
              <w:rPr>
                <w:rFonts w:ascii="Times New Roman" w:hAnsi="Times New Roman" w:cs="Times New Roman"/>
                <w:color w:val="000000"/>
                <w:sz w:val="24"/>
                <w:szCs w:val="24"/>
              </w:rPr>
            </w:pPr>
            <w:r w:rsidRPr="001A52E9">
              <w:rPr>
                <w:rFonts w:ascii="Times New Roman" w:hAnsi="Times New Roman" w:cs="Times New Roman"/>
                <w:color w:val="000000"/>
                <w:sz w:val="24"/>
                <w:szCs w:val="24"/>
              </w:rPr>
              <w:t>Banana prata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R$ 1.560,00</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592E6D"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pPr>
              <w:rPr>
                <w:rFonts w:ascii="Times New Roman" w:hAnsi="Times New Roman" w:cs="Times New Roman"/>
                <w:color w:val="000000"/>
                <w:sz w:val="24"/>
                <w:szCs w:val="24"/>
              </w:rPr>
            </w:pPr>
            <w:r w:rsidRPr="001A52E9">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R$ 3,72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R$ 743,33</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592E6D"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pPr>
              <w:rPr>
                <w:rFonts w:ascii="Times New Roman" w:hAnsi="Times New Roman" w:cs="Times New Roman"/>
                <w:color w:val="000000"/>
                <w:sz w:val="24"/>
                <w:szCs w:val="24"/>
              </w:rPr>
            </w:pPr>
            <w:r w:rsidRPr="001A52E9">
              <w:rPr>
                <w:rFonts w:ascii="Times New Roman" w:hAnsi="Times New Roman" w:cs="Times New Roman"/>
                <w:color w:val="000000"/>
                <w:sz w:val="24"/>
                <w:szCs w:val="24"/>
              </w:rPr>
              <w:t>Doce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R$ 10,47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R$ 1.046,67</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592E6D"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pPr>
              <w:rPr>
                <w:rFonts w:ascii="Times New Roman" w:hAnsi="Times New Roman" w:cs="Times New Roman"/>
                <w:color w:val="000000"/>
                <w:sz w:val="24"/>
                <w:szCs w:val="24"/>
              </w:rPr>
            </w:pPr>
            <w:r w:rsidRPr="001A52E9">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R$ 6,39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R$ 1.278,00</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592E6D"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504A0E" w:rsidP="00504A0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Feijão tipo </w:t>
            </w:r>
            <w:r w:rsidR="00F16BB8" w:rsidRPr="001A52E9">
              <w:rPr>
                <w:rFonts w:ascii="Times New Roman" w:hAnsi="Times New Roman" w:cs="Times New Roman"/>
                <w:color w:val="000000"/>
                <w:sz w:val="24"/>
                <w:szCs w:val="24"/>
              </w:rPr>
              <w:t>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R$ 6,80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R$ 2.040,00</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592E6D"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pPr>
              <w:rPr>
                <w:rFonts w:ascii="Times New Roman" w:hAnsi="Times New Roman" w:cs="Times New Roman"/>
                <w:color w:val="000000"/>
                <w:sz w:val="24"/>
                <w:szCs w:val="24"/>
              </w:rPr>
            </w:pPr>
            <w:r w:rsidRPr="001A52E9">
              <w:rPr>
                <w:rFonts w:ascii="Times New Roman" w:hAnsi="Times New Roman" w:cs="Times New Roman"/>
                <w:color w:val="000000"/>
                <w:sz w:val="24"/>
                <w:szCs w:val="24"/>
              </w:rPr>
              <w:t xml:space="preserve">Iogurte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R$ 5,17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R$ 4.133,33</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592E6D"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pPr>
              <w:rPr>
                <w:rFonts w:ascii="Times New Roman" w:hAnsi="Times New Roman" w:cs="Times New Roman"/>
                <w:color w:val="000000"/>
                <w:sz w:val="24"/>
                <w:szCs w:val="24"/>
              </w:rPr>
            </w:pPr>
            <w:r w:rsidRPr="001A52E9">
              <w:rPr>
                <w:rFonts w:ascii="Times New Roman" w:hAnsi="Times New Roman" w:cs="Times New Roman"/>
                <w:color w:val="000000"/>
                <w:sz w:val="24"/>
                <w:szCs w:val="24"/>
              </w:rPr>
              <w:t>Laranja pêra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R$ 1.225,33</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504A0E">
            <w:pPr>
              <w:rPr>
                <w:rFonts w:ascii="Times New Roman" w:hAnsi="Times New Roman" w:cs="Times New Roman"/>
                <w:color w:val="000000"/>
                <w:sz w:val="24"/>
                <w:szCs w:val="24"/>
              </w:rPr>
            </w:pPr>
            <w:r>
              <w:rPr>
                <w:rFonts w:ascii="Times New Roman" w:hAnsi="Times New Roman" w:cs="Times New Roman"/>
                <w:color w:val="000000"/>
                <w:sz w:val="24"/>
                <w:szCs w:val="24"/>
              </w:rPr>
              <w:t>Leite pasteuriz</w:t>
            </w:r>
            <w:r w:rsidR="00F16BB8" w:rsidRPr="001A52E9">
              <w:rPr>
                <w:rFonts w:ascii="Times New Roman" w:hAnsi="Times New Roman" w:cs="Times New Roman"/>
                <w:color w:val="000000"/>
                <w:sz w:val="24"/>
                <w:szCs w:val="24"/>
              </w:rPr>
              <w:t>ado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r w:rsidRPr="00270B39">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R$ 1.050,00</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pPr>
              <w:rPr>
                <w:rFonts w:ascii="Times New Roman" w:hAnsi="Times New Roman" w:cs="Times New Roman"/>
                <w:color w:val="000000"/>
                <w:sz w:val="24"/>
                <w:szCs w:val="24"/>
              </w:rPr>
            </w:pPr>
            <w:r w:rsidRPr="001A52E9">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R$ 874,00</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pPr>
              <w:rPr>
                <w:rFonts w:ascii="Times New Roman" w:hAnsi="Times New Roman" w:cs="Times New Roman"/>
                <w:color w:val="000000"/>
                <w:sz w:val="24"/>
                <w:szCs w:val="24"/>
              </w:rPr>
            </w:pPr>
            <w:r w:rsidRPr="001A52E9">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R$ 935,00</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pPr>
              <w:rPr>
                <w:rFonts w:ascii="Times New Roman" w:hAnsi="Times New Roman" w:cs="Times New Roman"/>
                <w:color w:val="000000"/>
                <w:sz w:val="24"/>
                <w:szCs w:val="24"/>
              </w:rPr>
            </w:pPr>
            <w:r w:rsidRPr="001A52E9">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R$ 16,30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R$ 3.260,00</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pPr>
              <w:rPr>
                <w:rFonts w:ascii="Times New Roman" w:hAnsi="Times New Roman" w:cs="Times New Roman"/>
                <w:color w:val="000000"/>
                <w:sz w:val="24"/>
                <w:szCs w:val="24"/>
              </w:rPr>
            </w:pPr>
            <w:r w:rsidRPr="001A52E9">
              <w:rPr>
                <w:rFonts w:ascii="Times New Roman" w:hAnsi="Times New Roman" w:cs="Times New Roman"/>
                <w:color w:val="000000"/>
                <w:sz w:val="24"/>
                <w:szCs w:val="24"/>
              </w:rPr>
              <w:t>Repolho verde e roxo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R$ 4,88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R$ 488,33</w:t>
            </w:r>
          </w:p>
        </w:tc>
      </w:tr>
      <w:tr w:rsidR="00F16BB8" w:rsidRPr="00592E6D" w:rsidTr="007720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Default="00F16BB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pPr>
              <w:rPr>
                <w:rFonts w:ascii="Times New Roman" w:hAnsi="Times New Roman" w:cs="Times New Roman"/>
                <w:color w:val="000000"/>
                <w:sz w:val="24"/>
                <w:szCs w:val="24"/>
              </w:rPr>
            </w:pPr>
            <w:r w:rsidRPr="001A52E9">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270B39" w:rsidRDefault="00F16BB8">
            <w:pPr>
              <w:jc w:val="center"/>
              <w:rPr>
                <w:rFonts w:ascii="Times New Roman" w:hAnsi="Times New Roman" w:cs="Times New Roman"/>
                <w:color w:val="000000"/>
                <w:sz w:val="24"/>
                <w:szCs w:val="24"/>
              </w:rPr>
            </w:pPr>
            <w:proofErr w:type="gramStart"/>
            <w:r w:rsidRPr="00270B39">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BB8" w:rsidRPr="001A52E9" w:rsidRDefault="00F16BB8" w:rsidP="00147BC4">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7D07DB" w:rsidRDefault="00F16BB8">
            <w:pPr>
              <w:jc w:val="center"/>
              <w:rPr>
                <w:rFonts w:ascii="Times New Roman" w:hAnsi="Times New Roman" w:cs="Times New Roman"/>
                <w:color w:val="000000"/>
                <w:sz w:val="24"/>
                <w:szCs w:val="24"/>
              </w:rPr>
            </w:pPr>
            <w:r w:rsidRPr="007D07DB">
              <w:rPr>
                <w:rFonts w:ascii="Times New Roman" w:hAnsi="Times New Roman" w:cs="Times New Roman"/>
                <w:color w:val="000000"/>
                <w:sz w:val="24"/>
                <w:szCs w:val="24"/>
              </w:rPr>
              <w:t>R$ 4,37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16BB8" w:rsidRPr="00F16BB8" w:rsidRDefault="00F16BB8">
            <w:pPr>
              <w:jc w:val="center"/>
              <w:rPr>
                <w:rFonts w:ascii="Times New Roman" w:hAnsi="Times New Roman" w:cs="Times New Roman"/>
                <w:color w:val="000000"/>
                <w:sz w:val="24"/>
                <w:szCs w:val="24"/>
              </w:rPr>
            </w:pPr>
            <w:r w:rsidRPr="00F16BB8">
              <w:rPr>
                <w:rFonts w:ascii="Times New Roman" w:hAnsi="Times New Roman" w:cs="Times New Roman"/>
                <w:color w:val="000000"/>
                <w:sz w:val="24"/>
                <w:szCs w:val="24"/>
              </w:rPr>
              <w:t>R$ 742,33</w:t>
            </w:r>
          </w:p>
        </w:tc>
      </w:tr>
    </w:tbl>
    <w:p w:rsidR="007F257E" w:rsidRPr="00592E6D" w:rsidRDefault="007F257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7F257E" w:rsidRPr="00592E6D" w:rsidRDefault="007F257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7F257E" w:rsidRPr="00592E6D" w:rsidRDefault="007F257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504A0E">
        <w:rPr>
          <w:rFonts w:ascii="Times New Roman" w:eastAsia="Times New Roman" w:hAnsi="Times New Roman" w:cs="Times New Roman"/>
          <w:color w:val="000000"/>
          <w:sz w:val="24"/>
          <w:szCs w:val="24"/>
        </w:rPr>
        <w:t xml:space="preserve">4, de </w:t>
      </w:r>
      <w:proofErr w:type="gramStart"/>
      <w:r w:rsidR="00504A0E">
        <w:rPr>
          <w:rFonts w:ascii="Times New Roman" w:eastAsia="Times New Roman" w:hAnsi="Times New Roman" w:cs="Times New Roman"/>
          <w:color w:val="000000"/>
          <w:sz w:val="24"/>
          <w:szCs w:val="24"/>
        </w:rPr>
        <w:t>2</w:t>
      </w:r>
      <w:proofErr w:type="gramEnd"/>
      <w:r w:rsidR="00504A0E">
        <w:rPr>
          <w:rFonts w:ascii="Times New Roman" w:eastAsia="Times New Roman" w:hAnsi="Times New Roman" w:cs="Times New Roman"/>
          <w:color w:val="000000"/>
          <w:sz w:val="24"/>
          <w:szCs w:val="24"/>
        </w:rPr>
        <w:t xml:space="preserve"> de abril de 2015.</w:t>
      </w:r>
    </w:p>
    <w:p w:rsidR="007F257E" w:rsidRPr="00592E6D" w:rsidRDefault="007F257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 prova de atendimento de requisitos previstos em lei específica, quando for o caso; e</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7F257E" w:rsidRPr="00592E6D" w:rsidRDefault="007F257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7F257E" w:rsidRPr="00592E6D" w:rsidRDefault="007F257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7F257E" w:rsidRPr="00EA5ADF" w:rsidRDefault="007F257E"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7F257E" w:rsidRPr="00EA5ADF" w:rsidRDefault="007F257E"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504A0E">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504A0E">
        <w:rPr>
          <w:rFonts w:ascii="Times New Roman" w:eastAsia="Times New Roman" w:hAnsi="Times New Roman" w:cs="Times New Roman"/>
          <w:sz w:val="24"/>
          <w:szCs w:val="24"/>
        </w:rPr>
        <w:t xml:space="preserve">4, de </w:t>
      </w:r>
      <w:proofErr w:type="gramStart"/>
      <w:r w:rsidR="00504A0E">
        <w:rPr>
          <w:rFonts w:ascii="Times New Roman" w:eastAsia="Times New Roman" w:hAnsi="Times New Roman" w:cs="Times New Roman"/>
          <w:sz w:val="24"/>
          <w:szCs w:val="24"/>
        </w:rPr>
        <w:t>2</w:t>
      </w:r>
      <w:proofErr w:type="gramEnd"/>
      <w:r w:rsidR="00504A0E">
        <w:rPr>
          <w:rFonts w:ascii="Times New Roman" w:eastAsia="Times New Roman" w:hAnsi="Times New Roman" w:cs="Times New Roman"/>
          <w:sz w:val="24"/>
          <w:szCs w:val="24"/>
        </w:rPr>
        <w:t xml:space="preserve"> de abril de 2015.</w:t>
      </w:r>
    </w:p>
    <w:p w:rsidR="007F257E" w:rsidRPr="00592E6D" w:rsidRDefault="007F257E"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w:t>
      </w:r>
      <w:r w:rsidRPr="00592E6D">
        <w:rPr>
          <w:rFonts w:ascii="Times New Roman" w:eastAsia="Times New Roman" w:hAnsi="Times New Roman" w:cs="Times New Roman"/>
          <w:color w:val="000000"/>
          <w:sz w:val="24"/>
          <w:szCs w:val="24"/>
        </w:rPr>
        <w:lastRenderedPageBreak/>
        <w:t>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7F257E" w:rsidRPr="00592E6D" w:rsidRDefault="007F257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7F257E" w:rsidRPr="00592E6D" w:rsidRDefault="007F257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F257E" w:rsidRPr="00592E6D" w:rsidRDefault="007F257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7F257E" w:rsidRPr="00592E6D" w:rsidRDefault="007F257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F257E" w:rsidRPr="00592E6D" w:rsidRDefault="007F257E"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6. DAS AMOSTRAS DOS PRODUTOS</w:t>
      </w:r>
    </w:p>
    <w:p w:rsidR="007F257E" w:rsidRPr="00592E6D" w:rsidRDefault="007F257E"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COLÉGIO ESTADUAL BENEDITO LUCIMAR HESKETH DA SILVA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RUA DO CERRADO, QD 28, LT 7, JARDIM MARQUES DE ABREU</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F257E" w:rsidRPr="00592E6D" w:rsidRDefault="007F257E"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F257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Abacaxi pérola</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 xml:space="preserve">Abóbora </w:t>
            </w:r>
            <w:proofErr w:type="spellStart"/>
            <w:r w:rsidRPr="001A52E9">
              <w:rPr>
                <w:rFonts w:ascii="Times New Roman" w:hAnsi="Times New Roman" w:cs="Times New Roman"/>
                <w:color w:val="000000"/>
                <w:sz w:val="24"/>
                <w:szCs w:val="24"/>
              </w:rPr>
              <w:t>kabutiá</w:t>
            </w:r>
            <w:proofErr w:type="spellEnd"/>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Abobrinha verde</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Banana prata madura</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Cenoura</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Doce de frutas</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Farinha de mandioca</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504A0E">
            <w:pPr>
              <w:rPr>
                <w:rFonts w:ascii="Times New Roman" w:hAnsi="Times New Roman" w:cs="Times New Roman"/>
                <w:color w:val="000000"/>
                <w:sz w:val="24"/>
                <w:szCs w:val="24"/>
              </w:rPr>
            </w:pPr>
            <w:r w:rsidRPr="001A52E9">
              <w:rPr>
                <w:rFonts w:ascii="Times New Roman" w:hAnsi="Times New Roman" w:cs="Times New Roman"/>
                <w:color w:val="000000"/>
                <w:sz w:val="24"/>
                <w:szCs w:val="24"/>
              </w:rPr>
              <w:t>Feijão tipo carioca</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 xml:space="preserve">Iogurte </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Laranja pêra</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504A0E" w:rsidP="00147BC4">
            <w:pPr>
              <w:rPr>
                <w:rFonts w:ascii="Times New Roman" w:hAnsi="Times New Roman" w:cs="Times New Roman"/>
                <w:color w:val="000000"/>
                <w:sz w:val="24"/>
                <w:szCs w:val="24"/>
              </w:rPr>
            </w:pPr>
            <w:r>
              <w:rPr>
                <w:rFonts w:ascii="Times New Roman" w:hAnsi="Times New Roman" w:cs="Times New Roman"/>
                <w:color w:val="000000"/>
                <w:sz w:val="24"/>
                <w:szCs w:val="24"/>
              </w:rPr>
              <w:t>Leite pasteuriz</w:t>
            </w:r>
            <w:r w:rsidR="001A52E9" w:rsidRPr="001A52E9">
              <w:rPr>
                <w:rFonts w:ascii="Times New Roman" w:hAnsi="Times New Roman" w:cs="Times New Roman"/>
                <w:color w:val="000000"/>
                <w:sz w:val="24"/>
                <w:szCs w:val="24"/>
              </w:rPr>
              <w:t>ado tipo C</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Mamão formosa</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Melancia</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Polpa de frutas</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Repolho verde e roxo</w:t>
            </w:r>
          </w:p>
        </w:tc>
      </w:tr>
      <w:tr w:rsidR="001A52E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Default="001A52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Tomate</w:t>
            </w:r>
          </w:p>
        </w:tc>
      </w:tr>
    </w:tbl>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F257E" w:rsidRPr="00592E6D" w:rsidRDefault="007F257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7F257E"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7F257E" w:rsidRPr="00592E6D" w:rsidRDefault="007F257E"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7F257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F257E" w:rsidRPr="00592E6D" w:rsidRDefault="007F257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 xml:space="preserve">Abóbora </w:t>
            </w:r>
            <w:proofErr w:type="spellStart"/>
            <w:r w:rsidRPr="001A52E9">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Banana prata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Doce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504A0E">
            <w:pPr>
              <w:rPr>
                <w:rFonts w:ascii="Times New Roman" w:hAnsi="Times New Roman" w:cs="Times New Roman"/>
                <w:color w:val="000000"/>
                <w:sz w:val="24"/>
                <w:szCs w:val="24"/>
              </w:rPr>
            </w:pPr>
            <w:r w:rsidRPr="001A52E9">
              <w:rPr>
                <w:rFonts w:ascii="Times New Roman" w:hAnsi="Times New Roman" w:cs="Times New Roman"/>
                <w:color w:val="000000"/>
                <w:sz w:val="24"/>
                <w:szCs w:val="24"/>
              </w:rPr>
              <w:t>Feijão tipo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 xml:space="preserve">Iogurte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Laranja pêra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504A0E" w:rsidP="00147BC4">
            <w:pPr>
              <w:rPr>
                <w:rFonts w:ascii="Times New Roman" w:hAnsi="Times New Roman" w:cs="Times New Roman"/>
                <w:color w:val="000000"/>
                <w:sz w:val="24"/>
                <w:szCs w:val="24"/>
              </w:rPr>
            </w:pPr>
            <w:r>
              <w:rPr>
                <w:rFonts w:ascii="Times New Roman" w:hAnsi="Times New Roman" w:cs="Times New Roman"/>
                <w:color w:val="000000"/>
                <w:sz w:val="24"/>
                <w:szCs w:val="24"/>
              </w:rPr>
              <w:t>Leite pasteuriz</w:t>
            </w:r>
            <w:r w:rsidR="001A52E9" w:rsidRPr="001A52E9">
              <w:rPr>
                <w:rFonts w:ascii="Times New Roman" w:hAnsi="Times New Roman" w:cs="Times New Roman"/>
                <w:color w:val="000000"/>
                <w:sz w:val="24"/>
                <w:szCs w:val="24"/>
              </w:rPr>
              <w:t>ado tipo 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lastRenderedPageBreak/>
              <w:t>Repolho verde e roxo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A52E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rsidP="00147BC4">
            <w:pPr>
              <w:rPr>
                <w:rFonts w:ascii="Times New Roman" w:hAnsi="Times New Roman" w:cs="Times New Roman"/>
                <w:color w:val="000000"/>
                <w:sz w:val="24"/>
                <w:szCs w:val="24"/>
              </w:rPr>
            </w:pPr>
            <w:r w:rsidRPr="001A52E9">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1A52E9" w:rsidRDefault="001A52E9">
            <w:pPr>
              <w:jc w:val="center"/>
              <w:rPr>
                <w:rFonts w:ascii="Times New Roman" w:hAnsi="Times New Roman" w:cs="Times New Roman"/>
                <w:color w:val="000000"/>
                <w:sz w:val="24"/>
                <w:szCs w:val="24"/>
              </w:rPr>
            </w:pPr>
            <w:r w:rsidRPr="001A52E9">
              <w:rPr>
                <w:rFonts w:ascii="Times New Roman" w:hAnsi="Times New Roman" w:cs="Times New Roman"/>
                <w:color w:val="000000"/>
                <w:sz w:val="24"/>
                <w:szCs w:val="24"/>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52E9" w:rsidRPr="00592E6D" w:rsidRDefault="001A52E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A52E9" w:rsidRPr="00C5108E" w:rsidRDefault="001A52E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7F257E" w:rsidRPr="00592E6D" w:rsidRDefault="007F257E"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F257E" w:rsidRPr="00592E6D" w:rsidRDefault="007F257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7F257E" w:rsidRPr="00592E6D" w:rsidRDefault="007F257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7F257E" w:rsidRPr="00592E6D" w:rsidRDefault="007F257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7F257E" w:rsidRPr="00592E6D" w:rsidRDefault="007F257E"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7F257E" w:rsidRPr="004860B5" w:rsidRDefault="007F257E"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EDUARDO PEREZ ORTONI</w:t>
      </w:r>
    </w:p>
    <w:p w:rsidR="007F257E" w:rsidRPr="00592E6D" w:rsidRDefault="007F257E"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7F257E" w:rsidRPr="00DB0EA7" w:rsidRDefault="007F257E"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COLÉGIO ESTADUAL BENEDITO LUCIMAR HESKETH DA SILVA</w:t>
      </w:r>
    </w:p>
    <w:p w:rsidR="007F257E" w:rsidRPr="00592E6D" w:rsidRDefault="007F257E" w:rsidP="00504A0E">
      <w:pPr>
        <w:spacing w:after="150" w:line="240" w:lineRule="auto"/>
        <w:jc w:val="center"/>
        <w:rPr>
          <w:rFonts w:ascii="Times New Roman" w:hAnsi="Times New Roman" w:cs="Times New Roman"/>
          <w:sz w:val="24"/>
          <w:szCs w:val="24"/>
        </w:rPr>
      </w:pPr>
      <w:r w:rsidRPr="00592E6D">
        <w:rPr>
          <w:rFonts w:ascii="Times New Roman" w:eastAsia="Times New Roman" w:hAnsi="Times New Roman" w:cs="Times New Roman"/>
          <w:color w:val="000000"/>
          <w:sz w:val="24"/>
          <w:szCs w:val="24"/>
        </w:rPr>
        <w:t>SECRETARIA DE ESTADO DE EDUCAÇÃO, CULTURA E ESPORTE.</w:t>
      </w:r>
    </w:p>
    <w:sectPr w:rsidR="007F257E" w:rsidRPr="00592E6D" w:rsidSect="007F257E">
      <w:headerReference w:type="default" r:id="rId12"/>
      <w:footerReference w:type="default" r:id="rId13"/>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491" w:rsidRDefault="00877491" w:rsidP="004C0DC1">
      <w:pPr>
        <w:spacing w:after="0" w:line="240" w:lineRule="auto"/>
      </w:pPr>
      <w:r>
        <w:separator/>
      </w:r>
    </w:p>
  </w:endnote>
  <w:endnote w:type="continuationSeparator" w:id="0">
    <w:p w:rsidR="00877491" w:rsidRDefault="0087749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A62" w:rsidRDefault="00D81A62" w:rsidP="00590945">
    <w:pPr>
      <w:pStyle w:val="Rodap"/>
      <w:pBdr>
        <w:top w:val="single" w:sz="12" w:space="0" w:color="auto"/>
      </w:pBdr>
      <w:jc w:val="center"/>
      <w:rPr>
        <w:sz w:val="20"/>
        <w:szCs w:val="20"/>
      </w:rPr>
    </w:pPr>
    <w:r>
      <w:rPr>
        <w:sz w:val="20"/>
        <w:szCs w:val="20"/>
      </w:rPr>
      <w:t>Secretaria de Estado de Educação, Cultura e Esporte</w:t>
    </w:r>
  </w:p>
  <w:p w:rsidR="00D81A62" w:rsidRDefault="00D81A62" w:rsidP="00590945">
    <w:pPr>
      <w:pStyle w:val="Rodap"/>
      <w:pBdr>
        <w:top w:val="single" w:sz="12" w:space="0" w:color="auto"/>
      </w:pBdr>
      <w:jc w:val="center"/>
      <w:rPr>
        <w:b/>
        <w:sz w:val="20"/>
        <w:szCs w:val="20"/>
      </w:rPr>
    </w:pPr>
    <w:r>
      <w:rPr>
        <w:b/>
        <w:sz w:val="20"/>
        <w:szCs w:val="20"/>
      </w:rPr>
      <w:t>Gerência da Merenda Escolar- gae@seduc.go.gov.br</w:t>
    </w:r>
  </w:p>
  <w:p w:rsidR="00D81A62" w:rsidRDefault="00D81A6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81A62" w:rsidRDefault="00D81A62" w:rsidP="00590945">
    <w:pPr>
      <w:pStyle w:val="Rodap"/>
      <w:jc w:val="center"/>
      <w:rPr>
        <w:sz w:val="20"/>
        <w:szCs w:val="20"/>
      </w:rPr>
    </w:pPr>
    <w:r>
      <w:rPr>
        <w:sz w:val="20"/>
        <w:szCs w:val="20"/>
      </w:rPr>
      <w:t>Fone: (062)3201 3129</w:t>
    </w:r>
  </w:p>
  <w:p w:rsidR="00D81A62" w:rsidRDefault="00D81A62"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81A62" w:rsidRDefault="00D81A62" w:rsidP="00590945">
    <w:pPr>
      <w:pStyle w:val="Rodap"/>
    </w:pPr>
  </w:p>
  <w:p w:rsidR="00D81A62" w:rsidRPr="00581345" w:rsidRDefault="00D81A62" w:rsidP="00590945">
    <w:pPr>
      <w:pStyle w:val="Rodap"/>
    </w:pPr>
  </w:p>
  <w:p w:rsidR="00D81A62" w:rsidRDefault="00D81A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491" w:rsidRDefault="00877491" w:rsidP="004C0DC1">
      <w:pPr>
        <w:spacing w:after="0" w:line="240" w:lineRule="auto"/>
      </w:pPr>
      <w:r>
        <w:separator/>
      </w:r>
    </w:p>
  </w:footnote>
  <w:footnote w:type="continuationSeparator" w:id="0">
    <w:p w:rsidR="00877491" w:rsidRDefault="0087749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A62" w:rsidRDefault="00D81A62"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6AF6"/>
    <w:rsid w:val="00065E92"/>
    <w:rsid w:val="000B61CE"/>
    <w:rsid w:val="000C6CB2"/>
    <w:rsid w:val="000F0067"/>
    <w:rsid w:val="001214B9"/>
    <w:rsid w:val="001677AC"/>
    <w:rsid w:val="00197177"/>
    <w:rsid w:val="001A52E9"/>
    <w:rsid w:val="001A6DEB"/>
    <w:rsid w:val="001C1210"/>
    <w:rsid w:val="001E247F"/>
    <w:rsid w:val="001F1FD0"/>
    <w:rsid w:val="001F36D3"/>
    <w:rsid w:val="00245873"/>
    <w:rsid w:val="00267746"/>
    <w:rsid w:val="00270B39"/>
    <w:rsid w:val="00297C3D"/>
    <w:rsid w:val="002A739F"/>
    <w:rsid w:val="002B1996"/>
    <w:rsid w:val="002C25D7"/>
    <w:rsid w:val="002E318F"/>
    <w:rsid w:val="002E5674"/>
    <w:rsid w:val="0038416D"/>
    <w:rsid w:val="00392AEF"/>
    <w:rsid w:val="003A52A2"/>
    <w:rsid w:val="003C07A6"/>
    <w:rsid w:val="003D0634"/>
    <w:rsid w:val="003D579C"/>
    <w:rsid w:val="00413CD9"/>
    <w:rsid w:val="0044290E"/>
    <w:rsid w:val="004611D7"/>
    <w:rsid w:val="004860B5"/>
    <w:rsid w:val="004A0839"/>
    <w:rsid w:val="004C0DC1"/>
    <w:rsid w:val="004C6A04"/>
    <w:rsid w:val="00504A0E"/>
    <w:rsid w:val="00545C39"/>
    <w:rsid w:val="00590945"/>
    <w:rsid w:val="00592E6D"/>
    <w:rsid w:val="005D60A3"/>
    <w:rsid w:val="005F343C"/>
    <w:rsid w:val="006019F0"/>
    <w:rsid w:val="00602939"/>
    <w:rsid w:val="00612ABC"/>
    <w:rsid w:val="006165CC"/>
    <w:rsid w:val="00620C0F"/>
    <w:rsid w:val="00623643"/>
    <w:rsid w:val="00661AC3"/>
    <w:rsid w:val="00662AEE"/>
    <w:rsid w:val="00674270"/>
    <w:rsid w:val="0067698E"/>
    <w:rsid w:val="006964D5"/>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07DB"/>
    <w:rsid w:val="007D264D"/>
    <w:rsid w:val="007F18F2"/>
    <w:rsid w:val="007F257E"/>
    <w:rsid w:val="00807897"/>
    <w:rsid w:val="00811698"/>
    <w:rsid w:val="00813D1C"/>
    <w:rsid w:val="00852684"/>
    <w:rsid w:val="0086006A"/>
    <w:rsid w:val="008615D7"/>
    <w:rsid w:val="00877491"/>
    <w:rsid w:val="00884D87"/>
    <w:rsid w:val="008E339A"/>
    <w:rsid w:val="008E3A12"/>
    <w:rsid w:val="00925221"/>
    <w:rsid w:val="00933831"/>
    <w:rsid w:val="00944287"/>
    <w:rsid w:val="009B3DAA"/>
    <w:rsid w:val="009D79C9"/>
    <w:rsid w:val="009E4C65"/>
    <w:rsid w:val="00A21FD0"/>
    <w:rsid w:val="00A56046"/>
    <w:rsid w:val="00A610ED"/>
    <w:rsid w:val="00A7367E"/>
    <w:rsid w:val="00AE2BED"/>
    <w:rsid w:val="00B665BB"/>
    <w:rsid w:val="00B77BD8"/>
    <w:rsid w:val="00B83E0F"/>
    <w:rsid w:val="00B90148"/>
    <w:rsid w:val="00BB4C1D"/>
    <w:rsid w:val="00C01130"/>
    <w:rsid w:val="00C01F11"/>
    <w:rsid w:val="00C04C04"/>
    <w:rsid w:val="00C20B0F"/>
    <w:rsid w:val="00C5055A"/>
    <w:rsid w:val="00C5108E"/>
    <w:rsid w:val="00C52B9B"/>
    <w:rsid w:val="00C52F53"/>
    <w:rsid w:val="00C5582D"/>
    <w:rsid w:val="00C56E74"/>
    <w:rsid w:val="00C9294B"/>
    <w:rsid w:val="00C95779"/>
    <w:rsid w:val="00C95A01"/>
    <w:rsid w:val="00CF04A0"/>
    <w:rsid w:val="00D139FC"/>
    <w:rsid w:val="00D15292"/>
    <w:rsid w:val="00D16803"/>
    <w:rsid w:val="00D30AA4"/>
    <w:rsid w:val="00D44A9E"/>
    <w:rsid w:val="00D70BBD"/>
    <w:rsid w:val="00D81A62"/>
    <w:rsid w:val="00D9666C"/>
    <w:rsid w:val="00DB0EA7"/>
    <w:rsid w:val="00DC0EAE"/>
    <w:rsid w:val="00DD599B"/>
    <w:rsid w:val="00DF4E87"/>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16BB8"/>
    <w:rsid w:val="00F22918"/>
    <w:rsid w:val="00F23677"/>
    <w:rsid w:val="00F34C7D"/>
    <w:rsid w:val="00F52F58"/>
    <w:rsid w:val="00F5786C"/>
    <w:rsid w:val="00F647C2"/>
    <w:rsid w:val="00F678C6"/>
    <w:rsid w:val="00F77FAD"/>
    <w:rsid w:val="00F979E7"/>
    <w:rsid w:val="00FA1C18"/>
    <w:rsid w:val="00FA1DF0"/>
    <w:rsid w:val="00FA53B3"/>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9BDCC3-A8AC-4C0E-BF3F-BD56A907C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2069</Words>
  <Characters>11177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2015-12-03T15:57:00Z</dcterms:created>
  <dcterms:modified xsi:type="dcterms:W3CDTF">2016-01-04T12:15:00Z</dcterms:modified>
</cp:coreProperties>
</file>