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E64CC" w:rsidRPr="00592E6D" w:rsidRDefault="00A002E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A585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A585E">
          <w:rPr>
            <w:rFonts w:ascii="Times New Roman" w:eastAsia="Times New Roman" w:hAnsi="Times New Roman" w:cs="Times New Roman"/>
            <w:sz w:val="24"/>
            <w:szCs w:val="24"/>
            <w:lang w:eastAsia="pt-BR"/>
          </w:rPr>
          <w:t>§1º do art.14 da Lei n.º 11.947/2009</w:t>
        </w:r>
      </w:hyperlink>
      <w:r w:rsidR="004C0DC1" w:rsidRPr="005A585E">
        <w:rPr>
          <w:rFonts w:ascii="Times New Roman" w:eastAsia="Times New Roman" w:hAnsi="Times New Roman" w:cs="Times New Roman"/>
          <w:sz w:val="24"/>
          <w:szCs w:val="24"/>
          <w:lang w:eastAsia="pt-BR"/>
        </w:rPr>
        <w:t xml:space="preserve"> e Resolução FNDE n.º </w:t>
      </w:r>
      <w:r w:rsidR="002A739F" w:rsidRPr="005A585E">
        <w:rPr>
          <w:rFonts w:ascii="Times New Roman" w:eastAsia="Times New Roman" w:hAnsi="Times New Roman" w:cs="Times New Roman"/>
          <w:sz w:val="24"/>
          <w:szCs w:val="24"/>
          <w:lang w:eastAsia="pt-BR"/>
        </w:rPr>
        <w:t>26/2013</w:t>
      </w:r>
      <w:r w:rsidR="004C0DC1" w:rsidRPr="005A585E">
        <w:rPr>
          <w:rFonts w:ascii="Times New Roman" w:eastAsia="Times New Roman" w:hAnsi="Times New Roman" w:cs="Times New Roman"/>
          <w:sz w:val="24"/>
          <w:szCs w:val="24"/>
          <w:lang w:eastAsia="pt-BR"/>
        </w:rPr>
        <w:t>.</w:t>
      </w:r>
    </w:p>
    <w:p w:rsidR="00B77BD8" w:rsidRPr="005A585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A1385" w:rsidRPr="00840C87">
        <w:rPr>
          <w:rFonts w:ascii="Times New Roman" w:hAnsi="Times New Roman" w:cs="Times New Roman"/>
          <w:b/>
          <w:lang w:val="pt-PT"/>
        </w:rPr>
        <w:t>ALCIDES RODRIGUES DA SILVA</w:t>
      </w:r>
      <w:r w:rsidRPr="00840C87">
        <w:rPr>
          <w:rFonts w:ascii="Times New Roman" w:eastAsia="Times New Roman" w:hAnsi="Times New Roman" w:cs="Times New Roman"/>
          <w:color w:val="000000"/>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E3B81">
        <w:rPr>
          <w:rFonts w:ascii="Times New Roman" w:eastAsia="Times New Roman" w:hAnsi="Times New Roman" w:cs="Times New Roman"/>
          <w:color w:val="000000"/>
          <w:sz w:val="24"/>
          <w:szCs w:val="24"/>
          <w:lang w:eastAsia="pt-BR"/>
        </w:rPr>
        <w:t xml:space="preserve"> </w:t>
      </w:r>
      <w:r w:rsidR="00CE3B81" w:rsidRPr="00CE3B81">
        <w:rPr>
          <w:rFonts w:ascii="Times New Roman" w:eastAsia="Times New Roman" w:hAnsi="Times New Roman" w:cs="Times New Roman"/>
          <w:b/>
          <w:color w:val="000000"/>
          <w:sz w:val="24"/>
          <w:szCs w:val="24"/>
          <w:lang w:eastAsia="pt-BR"/>
        </w:rPr>
        <w:t>ESCOLA ESTADUAL</w:t>
      </w:r>
      <w:r w:rsidR="00DD599B" w:rsidRPr="00CE3B81">
        <w:rPr>
          <w:rFonts w:ascii="Times New Roman" w:eastAsia="Times New Roman" w:hAnsi="Times New Roman" w:cs="Times New Roman"/>
          <w:b/>
          <w:color w:val="000000"/>
          <w:sz w:val="24"/>
          <w:szCs w:val="24"/>
          <w:lang w:eastAsia="pt-BR"/>
        </w:rPr>
        <w:t xml:space="preserve"> </w:t>
      </w:r>
      <w:r w:rsidR="00FA1385" w:rsidRPr="00840C87">
        <w:rPr>
          <w:rFonts w:ascii="Times New Roman" w:hAnsi="Times New Roman" w:cs="Times New Roman"/>
          <w:b/>
          <w:sz w:val="24"/>
          <w:szCs w:val="24"/>
          <w:lang w:val="pt-PT"/>
        </w:rPr>
        <w:t>ALCIDES RODRIGUES DA SILVA</w:t>
      </w:r>
      <w:r w:rsidR="00DD599B" w:rsidRPr="00840C87">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64EB9" w:rsidRPr="00264EB9">
        <w:rPr>
          <w:rFonts w:ascii="Times New Roman" w:eastAsia="Times New Roman" w:hAnsi="Times New Roman" w:cs="Times New Roman"/>
          <w:b/>
          <w:color w:val="000000"/>
          <w:sz w:val="24"/>
          <w:szCs w:val="24"/>
          <w:lang w:eastAsia="pt-BR"/>
        </w:rPr>
        <w:t>RUA DUPLANIL FARIA DE SOUSA Nº 200 BAIRRO CENTRO EM SANTA HELENA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B6CD0">
        <w:rPr>
          <w:rFonts w:ascii="Times New Roman" w:eastAsia="Times New Roman" w:hAnsi="Times New Roman" w:cs="Times New Roman"/>
          <w:color w:val="000000"/>
          <w:sz w:val="24"/>
          <w:szCs w:val="24"/>
          <w:lang w:eastAsia="pt-BR"/>
        </w:rPr>
        <w:t xml:space="preserve"> </w:t>
      </w:r>
      <w:r w:rsidR="005B6CD0" w:rsidRPr="005B6CD0">
        <w:rPr>
          <w:rFonts w:ascii="Times New Roman" w:eastAsia="Times New Roman" w:hAnsi="Times New Roman" w:cs="Times New Roman"/>
          <w:b/>
          <w:color w:val="000000"/>
          <w:sz w:val="24"/>
          <w:szCs w:val="24"/>
          <w:lang w:eastAsia="pt-BR"/>
        </w:rPr>
        <w:t>05.890.086/0001-99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D788C" w:rsidRPr="009D788C">
        <w:rPr>
          <w:rFonts w:ascii="Times New Roman" w:eastAsia="Times New Roman" w:hAnsi="Times New Roman" w:cs="Times New Roman"/>
          <w:b/>
          <w:color w:val="000000"/>
          <w:sz w:val="24"/>
          <w:szCs w:val="24"/>
          <w:lang w:eastAsia="pt-BR"/>
        </w:rPr>
        <w:t>MAGNA EUTIMIA FERREIRA LACERDA</w:t>
      </w:r>
      <w:r w:rsidR="00E561E7" w:rsidRPr="00592E6D">
        <w:rPr>
          <w:rFonts w:ascii="Times New Roman" w:eastAsia="Times New Roman" w:hAnsi="Times New Roman" w:cs="Times New Roman"/>
          <w:color w:val="000000"/>
          <w:sz w:val="24"/>
          <w:szCs w:val="24"/>
          <w:lang w:eastAsia="pt-BR"/>
        </w:rPr>
        <w:t xml:space="preserve">, inscrito (a) no CPF </w:t>
      </w:r>
      <w:r w:rsidR="009D788C" w:rsidRPr="009D788C">
        <w:rPr>
          <w:rFonts w:ascii="Times New Roman" w:eastAsia="Times New Roman" w:hAnsi="Times New Roman" w:cs="Times New Roman"/>
          <w:b/>
          <w:color w:val="000000"/>
          <w:sz w:val="24"/>
          <w:szCs w:val="24"/>
          <w:lang w:eastAsia="pt-BR"/>
        </w:rPr>
        <w:t>427.212.611-34</w:t>
      </w:r>
      <w:r w:rsidR="00197177" w:rsidRPr="00592E6D">
        <w:rPr>
          <w:rFonts w:ascii="Times New Roman" w:eastAsia="Times New Roman" w:hAnsi="Times New Roman" w:cs="Times New Roman"/>
          <w:color w:val="000000"/>
          <w:sz w:val="24"/>
          <w:szCs w:val="24"/>
          <w:lang w:eastAsia="pt-BR"/>
        </w:rPr>
        <w:t xml:space="preserve">, Carteira de Identidade nº </w:t>
      </w:r>
      <w:r w:rsidR="009D788C" w:rsidRPr="009D788C">
        <w:rPr>
          <w:rFonts w:ascii="Times New Roman" w:eastAsia="Times New Roman" w:hAnsi="Times New Roman" w:cs="Times New Roman"/>
          <w:b/>
          <w:color w:val="000000"/>
          <w:sz w:val="24"/>
          <w:szCs w:val="24"/>
          <w:lang w:eastAsia="pt-BR"/>
        </w:rPr>
        <w:t>2420241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A585E">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5FCB">
        <w:rPr>
          <w:rFonts w:ascii="Times New Roman" w:eastAsia="Times New Roman" w:hAnsi="Times New Roman" w:cs="Times New Roman"/>
          <w:b/>
          <w:sz w:val="24"/>
          <w:szCs w:val="24"/>
          <w:lang w:eastAsia="pt-BR"/>
        </w:rPr>
        <w:t>18</w:t>
      </w:r>
      <w:r w:rsidR="007165B4" w:rsidRPr="00115E18">
        <w:rPr>
          <w:rFonts w:ascii="Times New Roman" w:eastAsia="Times New Roman" w:hAnsi="Times New Roman" w:cs="Times New Roman"/>
          <w:b/>
          <w:sz w:val="24"/>
          <w:szCs w:val="24"/>
          <w:lang w:eastAsia="pt-BR"/>
        </w:rPr>
        <w:t>/01</w:t>
      </w:r>
      <w:r w:rsidR="00115E18">
        <w:rPr>
          <w:rFonts w:ascii="Times New Roman" w:eastAsia="Times New Roman" w:hAnsi="Times New Roman" w:cs="Times New Roman"/>
          <w:b/>
          <w:sz w:val="24"/>
          <w:szCs w:val="24"/>
          <w:lang w:eastAsia="pt-BR"/>
        </w:rPr>
        <w:t>/2016</w:t>
      </w:r>
      <w:r w:rsidR="007165B4" w:rsidRPr="00115E18">
        <w:rPr>
          <w:rFonts w:ascii="Times New Roman" w:eastAsia="Times New Roman" w:hAnsi="Times New Roman" w:cs="Times New Roman"/>
          <w:b/>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65EBD">
        <w:rPr>
          <w:rFonts w:ascii="Times New Roman" w:eastAsia="Times New Roman" w:hAnsi="Times New Roman" w:cs="Times New Roman"/>
          <w:sz w:val="24"/>
          <w:szCs w:val="24"/>
          <w:lang w:eastAsia="pt-BR"/>
        </w:rPr>
        <w:t>dia</w:t>
      </w:r>
      <w:r w:rsidR="005A585E" w:rsidRPr="00B65EBD">
        <w:rPr>
          <w:rFonts w:ascii="Times New Roman" w:eastAsia="Times New Roman" w:hAnsi="Times New Roman" w:cs="Times New Roman"/>
          <w:sz w:val="24"/>
          <w:szCs w:val="24"/>
          <w:lang w:eastAsia="pt-BR"/>
        </w:rPr>
        <w:t xml:space="preserve"> </w:t>
      </w:r>
      <w:r w:rsidR="00B65EBD" w:rsidRPr="00B65EBD">
        <w:rPr>
          <w:rFonts w:ascii="Times New Roman" w:eastAsia="Times New Roman" w:hAnsi="Times New Roman" w:cs="Times New Roman"/>
          <w:b/>
          <w:sz w:val="24"/>
          <w:szCs w:val="24"/>
          <w:lang w:eastAsia="pt-BR"/>
        </w:rPr>
        <w:t>05/02/2016</w:t>
      </w:r>
      <w:r w:rsidR="00197177" w:rsidRPr="00B65EBD">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5A585E">
        <w:rPr>
          <w:rFonts w:ascii="Times New Roman" w:eastAsia="Times New Roman" w:hAnsi="Times New Roman" w:cs="Times New Roman"/>
          <w:color w:val="000000"/>
          <w:sz w:val="24"/>
          <w:szCs w:val="24"/>
          <w:lang w:eastAsia="pt-BR"/>
        </w:rPr>
        <w:t xml:space="preserve"> </w:t>
      </w:r>
      <w:r w:rsidR="005A585E" w:rsidRPr="00935FCB">
        <w:rPr>
          <w:rFonts w:ascii="Times New Roman" w:eastAsia="Times New Roman" w:hAnsi="Times New Roman" w:cs="Times New Roman"/>
          <w:b/>
          <w:color w:val="000000"/>
          <w:sz w:val="24"/>
          <w:szCs w:val="24"/>
          <w:lang w:eastAsia="pt-BR"/>
        </w:rPr>
        <w:t>09h00min às 11h00min</w:t>
      </w:r>
      <w:r w:rsidR="00197177" w:rsidRPr="00935FCB">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CE3B81">
        <w:rPr>
          <w:rFonts w:ascii="Times New Roman" w:eastAsia="Times New Roman" w:hAnsi="Times New Roman" w:cs="Times New Roman"/>
          <w:b/>
          <w:color w:val="000000"/>
          <w:sz w:val="24"/>
          <w:szCs w:val="24"/>
          <w:lang w:eastAsia="pt-BR"/>
        </w:rPr>
        <w:t>RUA 12 ENTRE</w:t>
      </w:r>
      <w:proofErr w:type="gramStart"/>
      <w:r w:rsidR="00CE3B81">
        <w:rPr>
          <w:rFonts w:ascii="Times New Roman" w:eastAsia="Times New Roman" w:hAnsi="Times New Roman" w:cs="Times New Roman"/>
          <w:b/>
          <w:color w:val="000000"/>
          <w:sz w:val="24"/>
          <w:szCs w:val="24"/>
          <w:lang w:eastAsia="pt-BR"/>
        </w:rPr>
        <w:t xml:space="preserve"> </w:t>
      </w:r>
      <w:r w:rsidR="001461AF" w:rsidRPr="005A585E">
        <w:rPr>
          <w:rFonts w:ascii="Times New Roman" w:eastAsia="Times New Roman" w:hAnsi="Times New Roman" w:cs="Times New Roman"/>
          <w:b/>
          <w:color w:val="000000"/>
          <w:sz w:val="24"/>
          <w:szCs w:val="24"/>
          <w:lang w:eastAsia="pt-BR"/>
        </w:rPr>
        <w:t xml:space="preserve"> </w:t>
      </w:r>
      <w:proofErr w:type="gramEnd"/>
      <w:r w:rsidR="001461AF" w:rsidRPr="005A585E">
        <w:rPr>
          <w:rFonts w:ascii="Times New Roman" w:eastAsia="Times New Roman" w:hAnsi="Times New Roman" w:cs="Times New Roman"/>
          <w:b/>
          <w:color w:val="000000"/>
          <w:sz w:val="24"/>
          <w:szCs w:val="24"/>
          <w:lang w:eastAsia="pt-BR"/>
        </w:rPr>
        <w:t>AV A RUA 10 E RUA 03 QD 28</w:t>
      </w:r>
      <w:r w:rsidR="009E4A07">
        <w:rPr>
          <w:rFonts w:ascii="Times New Roman" w:eastAsia="Times New Roman" w:hAnsi="Times New Roman" w:cs="Times New Roman"/>
          <w:b/>
          <w:color w:val="000000"/>
          <w:sz w:val="24"/>
          <w:szCs w:val="24"/>
          <w:lang w:eastAsia="pt-BR"/>
        </w:rPr>
        <w:t>,</w:t>
      </w:r>
      <w:r w:rsidR="001461AF" w:rsidRPr="005A585E">
        <w:rPr>
          <w:rFonts w:ascii="Times New Roman" w:eastAsia="Times New Roman" w:hAnsi="Times New Roman" w:cs="Times New Roman"/>
          <w:b/>
          <w:color w:val="000000"/>
          <w:sz w:val="24"/>
          <w:szCs w:val="24"/>
          <w:lang w:eastAsia="pt-BR"/>
        </w:rPr>
        <w:t xml:space="preserve"> JARDIM </w:t>
      </w:r>
      <w:r w:rsidR="009E4A07">
        <w:rPr>
          <w:rFonts w:ascii="Times New Roman" w:eastAsia="Times New Roman" w:hAnsi="Times New Roman" w:cs="Times New Roman"/>
          <w:b/>
          <w:color w:val="000000"/>
          <w:sz w:val="24"/>
          <w:szCs w:val="24"/>
          <w:lang w:eastAsia="pt-BR"/>
        </w:rPr>
        <w:t xml:space="preserve">OESTE, </w:t>
      </w:r>
      <w:r w:rsidR="001461AF" w:rsidRPr="005A585E">
        <w:rPr>
          <w:rFonts w:ascii="Times New Roman" w:eastAsia="Times New Roman" w:hAnsi="Times New Roman" w:cs="Times New Roman"/>
          <w:b/>
          <w:color w:val="000000"/>
          <w:sz w:val="24"/>
          <w:szCs w:val="24"/>
          <w:lang w:eastAsia="pt-BR"/>
        </w:rPr>
        <w:t xml:space="preserve"> SANTA HELENA DE GOIÁS</w:t>
      </w:r>
      <w:r w:rsidR="009E4A07">
        <w:rPr>
          <w:rFonts w:ascii="Times New Roman" w:eastAsia="Times New Roman" w:hAnsi="Times New Roman" w:cs="Times New Roman"/>
          <w:b/>
          <w:color w:val="000000"/>
          <w:sz w:val="24"/>
          <w:szCs w:val="24"/>
          <w:lang w:eastAsia="pt-BR"/>
        </w:rPr>
        <w:t>,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5F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5A585E">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5A585E">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A2148E">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14E82">
              <w:rPr>
                <w:rFonts w:ascii="Times New Roman" w:eastAsia="Times New Roman" w:hAnsi="Times New Roman" w:cs="Times New Roman"/>
                <w:color w:val="333333"/>
                <w:sz w:val="24"/>
                <w:szCs w:val="24"/>
                <w:lang w:eastAsia="pt-BR"/>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E84ED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4ED9">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650,72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5A585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w:t>
            </w:r>
            <w:r w:rsidR="002B14BF">
              <w:rPr>
                <w:rFonts w:ascii="Times New Roman" w:eastAsia="Times New Roman" w:hAnsi="Times New Roman" w:cs="Times New Roman"/>
                <w:color w:val="333333"/>
                <w:sz w:val="24"/>
                <w:szCs w:val="24"/>
                <w:lang w:eastAsia="pt-BR"/>
              </w:rPr>
              <w:t>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3465C">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3465C">
              <w:rPr>
                <w:rFonts w:ascii="Times New Roman" w:eastAsia="Times New Roman" w:hAnsi="Times New Roman" w:cs="Times New Roman"/>
                <w:color w:val="333333"/>
                <w:sz w:val="24"/>
                <w:szCs w:val="24"/>
                <w:lang w:eastAsia="pt-BR"/>
              </w:rPr>
              <w:t>1,12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43D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363E50">
              <w:rPr>
                <w:rFonts w:ascii="Times New Roman" w:eastAsia="Times New Roman" w:hAnsi="Times New Roman" w:cs="Times New Roman"/>
                <w:color w:val="333333"/>
                <w:sz w:val="24"/>
                <w:szCs w:val="24"/>
                <w:lang w:eastAsia="pt-BR"/>
              </w:rPr>
              <w:t>2</w:t>
            </w:r>
            <w:r w:rsidR="007E02EA">
              <w:rPr>
                <w:rFonts w:ascii="Times New Roman" w:eastAsia="Times New Roman" w:hAnsi="Times New Roman" w:cs="Times New Roman"/>
                <w:color w:val="333333"/>
                <w:sz w:val="24"/>
                <w:szCs w:val="24"/>
                <w:lang w:eastAsia="pt-BR"/>
              </w:rPr>
              <w:t>,7</w:t>
            </w:r>
            <w:r w:rsidR="00363E50">
              <w:rPr>
                <w:rFonts w:ascii="Times New Roman" w:eastAsia="Times New Roman" w:hAnsi="Times New Roman" w:cs="Times New Roman"/>
                <w:color w:val="333333"/>
                <w:sz w:val="24"/>
                <w:szCs w:val="24"/>
                <w:lang w:eastAsia="pt-BR"/>
              </w:rPr>
              <w:t>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2B14BF">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FC46DA">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A2148E">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sidR="00D3465C">
              <w:rPr>
                <w:rFonts w:ascii="Times New Roman" w:eastAsia="Times New Roman" w:hAnsi="Times New Roman" w:cs="Times New Roman"/>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19,89</w:t>
            </w:r>
            <w:r w:rsidR="002B14BF" w:rsidRPr="00EA0CDC">
              <w:rPr>
                <w:rFonts w:ascii="Times New Roman" w:eastAsia="Times New Roman" w:hAnsi="Times New Roman" w:cs="Times New Roman"/>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363E50"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437,58</w:t>
            </w:r>
            <w:r w:rsidR="002B14BF" w:rsidRPr="00EA0CDC">
              <w:rPr>
                <w:rFonts w:ascii="Times New Roman" w:eastAsia="Times New Roman" w:hAnsi="Times New Roman" w:cs="Times New Roman"/>
                <w:sz w:val="24"/>
                <w:szCs w:val="24"/>
                <w:lang w:eastAsia="pt-BR"/>
              </w:rPr>
              <w:t> </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B279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363E50">
              <w:rPr>
                <w:rFonts w:ascii="Times New Roman" w:eastAsia="Times New Roman" w:hAnsi="Times New Roman" w:cs="Times New Roman"/>
                <w:color w:val="333333"/>
                <w:sz w:val="24"/>
                <w:szCs w:val="24"/>
                <w:lang w:eastAsia="pt-BR"/>
              </w:rPr>
              <w:t>5,05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C3F0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1.330,10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928,1</w:t>
            </w:r>
            <w:r w:rsidR="009527F9">
              <w:rPr>
                <w:rFonts w:ascii="Times New Roman" w:eastAsia="Times New Roman" w:hAnsi="Times New Roman" w:cs="Times New Roman"/>
                <w:color w:val="333333"/>
                <w:sz w:val="24"/>
                <w:szCs w:val="24"/>
                <w:lang w:eastAsia="pt-BR"/>
              </w:rPr>
              <w:t>4</w:t>
            </w:r>
          </w:p>
        </w:tc>
      </w:tr>
      <w:tr w:rsidR="00E84E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002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190,32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63E50">
              <w:rPr>
                <w:rFonts w:ascii="Times New Roman" w:eastAsia="Times New Roman" w:hAnsi="Times New Roman" w:cs="Times New Roman"/>
                <w:color w:val="333333"/>
                <w:sz w:val="24"/>
                <w:szCs w:val="24"/>
                <w:lang w:eastAsia="pt-BR"/>
              </w:rPr>
              <w:t>4,17</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976,80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63E50">
              <w:rPr>
                <w:rFonts w:ascii="Times New Roman" w:eastAsia="Times New Roman" w:hAnsi="Times New Roman" w:cs="Times New Roman"/>
                <w:color w:val="333333"/>
                <w:sz w:val="24"/>
                <w:szCs w:val="24"/>
                <w:lang w:eastAsia="pt-BR"/>
              </w:rPr>
              <w:t>37,92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r w:rsidR="00363E50">
              <w:rPr>
                <w:rFonts w:ascii="Times New Roman" w:eastAsia="Times New Roman" w:hAnsi="Times New Roman" w:cs="Times New Roman"/>
                <w:color w:val="333333"/>
                <w:sz w:val="24"/>
                <w:szCs w:val="24"/>
                <w:lang w:eastAsia="pt-BR"/>
              </w:rPr>
              <w:t>2,84</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363E50">
              <w:rPr>
                <w:rFonts w:ascii="Times New Roman" w:eastAsia="Times New Roman" w:hAnsi="Times New Roman" w:cs="Times New Roman"/>
                <w:color w:val="333333"/>
                <w:sz w:val="24"/>
                <w:szCs w:val="24"/>
                <w:lang w:eastAsia="pt-BR"/>
              </w:rPr>
              <w:t>0,40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363E50">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r w:rsidR="00363E50">
              <w:rPr>
                <w:rFonts w:ascii="Times New Roman" w:eastAsia="Times New Roman" w:hAnsi="Times New Roman" w:cs="Times New Roman"/>
                <w:color w:val="333333"/>
                <w:sz w:val="24"/>
                <w:szCs w:val="24"/>
                <w:lang w:eastAsia="pt-BR"/>
              </w:rPr>
              <w:t>7,20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r w:rsidR="00363E50">
              <w:rPr>
                <w:rFonts w:ascii="Times New Roman" w:eastAsia="Times New Roman" w:hAnsi="Times New Roman" w:cs="Times New Roman"/>
                <w:color w:val="333333"/>
                <w:sz w:val="24"/>
                <w:szCs w:val="24"/>
                <w:lang w:eastAsia="pt-BR"/>
              </w:rPr>
              <w:t>4,00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2270B">
              <w:rPr>
                <w:rFonts w:ascii="Times New Roman" w:eastAsia="Times New Roman" w:hAnsi="Times New Roman" w:cs="Times New Roman"/>
                <w:color w:val="333333"/>
                <w:sz w:val="24"/>
                <w:szCs w:val="24"/>
                <w:lang w:eastAsia="pt-BR"/>
              </w:rPr>
              <w:t>39,73</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00209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w:t>
            </w:r>
            <w:r w:rsidR="005C65BB" w:rsidRPr="00EA0CDC">
              <w:rPr>
                <w:rFonts w:ascii="Times New Roman" w:eastAsia="Times New Roman" w:hAnsi="Times New Roman" w:cs="Times New Roman"/>
                <w:sz w:val="24"/>
                <w:szCs w:val="24"/>
                <w:lang w:eastAsia="pt-BR"/>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967790">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D</w:t>
            </w:r>
            <w:r w:rsidR="005A585E">
              <w:rPr>
                <w:rFonts w:ascii="Times New Roman" w:eastAsia="Times New Roman" w:hAnsi="Times New Roman" w:cs="Times New Roman"/>
                <w:sz w:val="24"/>
                <w:szCs w:val="24"/>
                <w:lang w:eastAsia="pt-BR"/>
              </w:rPr>
              <w:t>ú</w:t>
            </w:r>
            <w:r w:rsidRPr="00EA0CDC">
              <w:rPr>
                <w:rFonts w:ascii="Times New Roman" w:eastAsia="Times New Roman" w:hAnsi="Times New Roman" w:cs="Times New Roman"/>
                <w:sz w:val="24"/>
                <w:szCs w:val="24"/>
                <w:lang w:eastAsia="pt-BR"/>
              </w:rPr>
              <w:t>z</w:t>
            </w:r>
            <w:r w:rsidR="005A585E">
              <w:rPr>
                <w:rFonts w:ascii="Times New Roman" w:eastAsia="Times New Roman" w:hAnsi="Times New Roman" w:cs="Times New Roman"/>
                <w:sz w:val="24"/>
                <w:szCs w:val="24"/>
                <w:lang w:eastAsia="pt-BR"/>
              </w:rPr>
              <w:t>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A2148E"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186CF3"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82,26</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186CF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5,00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2148E"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363E50">
              <w:rPr>
                <w:rFonts w:ascii="Times New Roman" w:eastAsia="Times New Roman" w:hAnsi="Times New Roman" w:cs="Times New Roman"/>
                <w:color w:val="333333"/>
                <w:sz w:val="24"/>
                <w:szCs w:val="24"/>
                <w:lang w:eastAsia="pt-BR"/>
              </w:rPr>
              <w:t>8,90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r w:rsidR="00726E1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35FCB">
        <w:rPr>
          <w:rFonts w:ascii="Times New Roman" w:eastAsia="Times New Roman" w:hAnsi="Times New Roman" w:cs="Times New Roman"/>
          <w:b/>
          <w:color w:val="000000"/>
          <w:sz w:val="24"/>
          <w:szCs w:val="24"/>
          <w:lang w:eastAsia="pt-BR"/>
        </w:rPr>
        <w:t xml:space="preserve">Resolução FNDE nº </w:t>
      </w:r>
      <w:r w:rsidR="00935FCB" w:rsidRPr="00935FCB">
        <w:rPr>
          <w:rFonts w:ascii="Times New Roman" w:eastAsia="Times New Roman" w:hAnsi="Times New Roman" w:cs="Times New Roman"/>
          <w:b/>
          <w:color w:val="000000"/>
          <w:sz w:val="24"/>
          <w:szCs w:val="24"/>
          <w:lang w:eastAsia="pt-BR"/>
        </w:rPr>
        <w:t>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Resolução</w:t>
      </w:r>
      <w:proofErr w:type="gramEnd"/>
      <w:r w:rsidR="00935FCB" w:rsidRPr="00935FCB">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A585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A585E">
          <w:rPr>
            <w:rFonts w:ascii="Times New Roman" w:eastAsia="Times New Roman" w:hAnsi="Times New Roman" w:cs="Times New Roman"/>
            <w:sz w:val="24"/>
            <w:szCs w:val="24"/>
            <w:lang w:eastAsia="pt-BR"/>
          </w:rPr>
          <w:t>Lei nº 10.831, de 23 de dezembro de 2003</w:t>
        </w:r>
      </w:hyperlink>
      <w:r w:rsidRPr="005A585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101D4">
        <w:rPr>
          <w:rFonts w:ascii="Times New Roman" w:eastAsia="Times New Roman" w:hAnsi="Times New Roman" w:cs="Times New Roman"/>
          <w:color w:val="00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ESCOLA ESTADUAL ALCIDES RODRIGUES DA SILVA</w:t>
      </w:r>
      <w:r w:rsidRPr="00592E6D">
        <w:rPr>
          <w:rFonts w:ascii="Times New Roman" w:eastAsia="Times New Roman" w:hAnsi="Times New Roman" w:cs="Times New Roman"/>
          <w:color w:val="000000"/>
          <w:sz w:val="24"/>
          <w:szCs w:val="24"/>
          <w:lang w:eastAsia="pt-BR"/>
        </w:rPr>
        <w:t xml:space="preserve">, com sede à </w:t>
      </w:r>
      <w:r w:rsidR="00935FCB" w:rsidRPr="00935FCB">
        <w:rPr>
          <w:rFonts w:ascii="Times New Roman" w:eastAsia="Times New Roman" w:hAnsi="Times New Roman" w:cs="Times New Roman"/>
          <w:b/>
          <w:color w:val="000000"/>
          <w:sz w:val="24"/>
          <w:szCs w:val="24"/>
          <w:lang w:eastAsia="pt-BR"/>
        </w:rPr>
        <w:t>RUA 12 ENTRE AVENIDA A RUA 10 E RUA 03, QUADRA 28, JARDIM OESTE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4290">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22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856E8">
          <w:rPr>
            <w:rStyle w:val="Hyperlink"/>
            <w:rFonts w:ascii="Times New Roman" w:eastAsia="Times New Roman" w:hAnsi="Times New Roman" w:cs="Times New Roman"/>
            <w:b/>
            <w:color w:val="auto"/>
            <w:sz w:val="24"/>
            <w:szCs w:val="24"/>
            <w:lang w:eastAsia="pt-BR"/>
          </w:rPr>
          <w:t>www.seduce.go.gov.br</w:t>
        </w:r>
      </w:hyperlink>
      <w:r w:rsidR="00F52F58" w:rsidRPr="003856E8">
        <w:rPr>
          <w:rFonts w:ascii="Times New Roman" w:eastAsia="Times New Roman" w:hAnsi="Times New Roman" w:cs="Times New Roman"/>
          <w:b/>
          <w:sz w:val="24"/>
          <w:szCs w:val="24"/>
          <w:lang w:eastAsia="pt-BR"/>
        </w:rPr>
        <w:t xml:space="preserve">,  </w:t>
      </w:r>
      <w:r w:rsidR="00D30AA4" w:rsidRPr="003856E8">
        <w:rPr>
          <w:rFonts w:ascii="Times New Roman" w:eastAsia="Times New Roman" w:hAnsi="Times New Roman" w:cs="Times New Roman"/>
          <w:b/>
          <w:sz w:val="24"/>
          <w:szCs w:val="24"/>
          <w:lang w:eastAsia="pt-BR"/>
        </w:rPr>
        <w:t xml:space="preserve">Educação - </w:t>
      </w:r>
      <w:r w:rsidR="00F52F58" w:rsidRPr="003856E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56E8">
          <w:rPr>
            <w:rFonts w:ascii="Times New Roman" w:eastAsia="Times New Roman" w:hAnsi="Times New Roman" w:cs="Times New Roman"/>
            <w:sz w:val="24"/>
            <w:szCs w:val="24"/>
            <w:lang w:eastAsia="pt-BR"/>
          </w:rPr>
          <w:t>Lei 8.666/1993</w:t>
        </w:r>
      </w:hyperlink>
      <w:r w:rsidRPr="003856E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5FCB" w:rsidRDefault="00935FCB" w:rsidP="009E4A0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SANTA HELENA DE GOIÁS- GO, AOS 27 DIAS DO MÊS DE NOVEMBRO DE 2015.</w:t>
      </w:r>
    </w:p>
    <w:p w:rsidR="003856E8" w:rsidRPr="00935FCB" w:rsidRDefault="003856E8" w:rsidP="006F3E7F">
      <w:pPr>
        <w:spacing w:after="150" w:line="240" w:lineRule="auto"/>
        <w:jc w:val="center"/>
        <w:rPr>
          <w:rFonts w:ascii="Times New Roman" w:eastAsia="Times New Roman" w:hAnsi="Times New Roman" w:cs="Times New Roman"/>
          <w:b/>
          <w:sz w:val="24"/>
          <w:szCs w:val="24"/>
          <w:lang w:eastAsia="pt-BR"/>
        </w:rPr>
      </w:pPr>
    </w:p>
    <w:p w:rsidR="000202FF" w:rsidRPr="00935FCB" w:rsidRDefault="00935FCB" w:rsidP="006F3E7F">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MAGNA EUTIMIA FERREIRA LACERDA VELOSO</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PRESIDENTE DO CONSELHO DA UNIDADE ESCOLAR</w:t>
      </w:r>
    </w:p>
    <w:p w:rsidR="000202FF" w:rsidRPr="00935FCB" w:rsidRDefault="00935FCB" w:rsidP="008615D7">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ESCOLA ESTADUAL ALCIDES RODRIGUES DA SILVA</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92" w:rsidRDefault="00CF0792" w:rsidP="004C0DC1">
      <w:pPr>
        <w:spacing w:after="0" w:line="240" w:lineRule="auto"/>
      </w:pPr>
      <w:r>
        <w:separator/>
      </w:r>
    </w:p>
  </w:endnote>
  <w:endnote w:type="continuationSeparator" w:id="0">
    <w:p w:rsidR="00CF0792" w:rsidRDefault="00CF07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92" w:rsidRDefault="00CF0792" w:rsidP="004C0DC1">
      <w:pPr>
        <w:spacing w:after="0" w:line="240" w:lineRule="auto"/>
      </w:pPr>
      <w:r>
        <w:separator/>
      </w:r>
    </w:p>
  </w:footnote>
  <w:footnote w:type="continuationSeparator" w:id="0">
    <w:p w:rsidR="00CF0792" w:rsidRDefault="00CF07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97"/>
    <w:rsid w:val="00012DBA"/>
    <w:rsid w:val="000202FF"/>
    <w:rsid w:val="000221F3"/>
    <w:rsid w:val="000224C4"/>
    <w:rsid w:val="0003156B"/>
    <w:rsid w:val="00040B78"/>
    <w:rsid w:val="00062944"/>
    <w:rsid w:val="00092F52"/>
    <w:rsid w:val="000B43A0"/>
    <w:rsid w:val="000C6CB2"/>
    <w:rsid w:val="00115E18"/>
    <w:rsid w:val="001461AF"/>
    <w:rsid w:val="001808F9"/>
    <w:rsid w:val="00186CF3"/>
    <w:rsid w:val="00197177"/>
    <w:rsid w:val="001A6DEB"/>
    <w:rsid w:val="001E247F"/>
    <w:rsid w:val="00214E82"/>
    <w:rsid w:val="002372C9"/>
    <w:rsid w:val="00245873"/>
    <w:rsid w:val="00264EB9"/>
    <w:rsid w:val="00267746"/>
    <w:rsid w:val="00271FF0"/>
    <w:rsid w:val="00297C3D"/>
    <w:rsid w:val="002A353A"/>
    <w:rsid w:val="002A739F"/>
    <w:rsid w:val="002B14BF"/>
    <w:rsid w:val="002B1996"/>
    <w:rsid w:val="002C25D7"/>
    <w:rsid w:val="002E10A3"/>
    <w:rsid w:val="0032270B"/>
    <w:rsid w:val="00363E50"/>
    <w:rsid w:val="003856E8"/>
    <w:rsid w:val="003A52A2"/>
    <w:rsid w:val="003C07A6"/>
    <w:rsid w:val="003D0634"/>
    <w:rsid w:val="003D579C"/>
    <w:rsid w:val="00413CD9"/>
    <w:rsid w:val="0044290E"/>
    <w:rsid w:val="004A1746"/>
    <w:rsid w:val="004C0DC1"/>
    <w:rsid w:val="004F668B"/>
    <w:rsid w:val="005101D4"/>
    <w:rsid w:val="00545C39"/>
    <w:rsid w:val="00587299"/>
    <w:rsid w:val="00590945"/>
    <w:rsid w:val="00592E6D"/>
    <w:rsid w:val="005A3B8A"/>
    <w:rsid w:val="005A585E"/>
    <w:rsid w:val="005B4C80"/>
    <w:rsid w:val="005B6CD0"/>
    <w:rsid w:val="005C65BB"/>
    <w:rsid w:val="005D60A3"/>
    <w:rsid w:val="005F343C"/>
    <w:rsid w:val="00602939"/>
    <w:rsid w:val="00612ABC"/>
    <w:rsid w:val="006165CC"/>
    <w:rsid w:val="00620C0F"/>
    <w:rsid w:val="00643131"/>
    <w:rsid w:val="006B3336"/>
    <w:rsid w:val="006B76C6"/>
    <w:rsid w:val="006D1930"/>
    <w:rsid w:val="006E64CC"/>
    <w:rsid w:val="006F3E7F"/>
    <w:rsid w:val="006F709F"/>
    <w:rsid w:val="007165B4"/>
    <w:rsid w:val="00726E1C"/>
    <w:rsid w:val="00756584"/>
    <w:rsid w:val="00767C24"/>
    <w:rsid w:val="007807F2"/>
    <w:rsid w:val="00794B37"/>
    <w:rsid w:val="007A1C1E"/>
    <w:rsid w:val="007B2900"/>
    <w:rsid w:val="007D264D"/>
    <w:rsid w:val="007E02EA"/>
    <w:rsid w:val="00801D3F"/>
    <w:rsid w:val="00811698"/>
    <w:rsid w:val="00813D1C"/>
    <w:rsid w:val="00840C87"/>
    <w:rsid w:val="00844859"/>
    <w:rsid w:val="008615D7"/>
    <w:rsid w:val="00884D87"/>
    <w:rsid w:val="008C1F25"/>
    <w:rsid w:val="00933831"/>
    <w:rsid w:val="00935FCB"/>
    <w:rsid w:val="00944287"/>
    <w:rsid w:val="009527F9"/>
    <w:rsid w:val="00967790"/>
    <w:rsid w:val="009B68CA"/>
    <w:rsid w:val="009D788C"/>
    <w:rsid w:val="009D79C9"/>
    <w:rsid w:val="009E4A07"/>
    <w:rsid w:val="009E4C65"/>
    <w:rsid w:val="00A002E4"/>
    <w:rsid w:val="00A204F8"/>
    <w:rsid w:val="00A2148E"/>
    <w:rsid w:val="00A43DF3"/>
    <w:rsid w:val="00A610ED"/>
    <w:rsid w:val="00AC3F00"/>
    <w:rsid w:val="00AE7715"/>
    <w:rsid w:val="00B279F3"/>
    <w:rsid w:val="00B65EBD"/>
    <w:rsid w:val="00B77BD8"/>
    <w:rsid w:val="00B83E0F"/>
    <w:rsid w:val="00B90148"/>
    <w:rsid w:val="00BB32B2"/>
    <w:rsid w:val="00C01130"/>
    <w:rsid w:val="00C01F11"/>
    <w:rsid w:val="00C03C65"/>
    <w:rsid w:val="00C32DB9"/>
    <w:rsid w:val="00C52B9B"/>
    <w:rsid w:val="00C52F53"/>
    <w:rsid w:val="00C5582D"/>
    <w:rsid w:val="00C56E74"/>
    <w:rsid w:val="00CE3B81"/>
    <w:rsid w:val="00CF04A0"/>
    <w:rsid w:val="00CF0792"/>
    <w:rsid w:val="00D15292"/>
    <w:rsid w:val="00D16803"/>
    <w:rsid w:val="00D30AA4"/>
    <w:rsid w:val="00D3465C"/>
    <w:rsid w:val="00D44A9E"/>
    <w:rsid w:val="00D53808"/>
    <w:rsid w:val="00D70BBD"/>
    <w:rsid w:val="00DC0EAE"/>
    <w:rsid w:val="00DD599B"/>
    <w:rsid w:val="00DD5B22"/>
    <w:rsid w:val="00DD7D9B"/>
    <w:rsid w:val="00E374F9"/>
    <w:rsid w:val="00E561E7"/>
    <w:rsid w:val="00E779A3"/>
    <w:rsid w:val="00E84ED9"/>
    <w:rsid w:val="00EA0CDC"/>
    <w:rsid w:val="00EA32B6"/>
    <w:rsid w:val="00EA73A0"/>
    <w:rsid w:val="00EB536E"/>
    <w:rsid w:val="00EC6059"/>
    <w:rsid w:val="00F14290"/>
    <w:rsid w:val="00F34C7D"/>
    <w:rsid w:val="00F375F4"/>
    <w:rsid w:val="00F52F58"/>
    <w:rsid w:val="00F662A8"/>
    <w:rsid w:val="00F678C6"/>
    <w:rsid w:val="00F979E7"/>
    <w:rsid w:val="00FA1385"/>
    <w:rsid w:val="00FC46D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3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68F72-D49C-427D-913B-3D66469C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11850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2016-01-13T17:34:00Z</dcterms:created>
  <dcterms:modified xsi:type="dcterms:W3CDTF">2016-01-15T13:09:00Z</dcterms:modified>
</cp:coreProperties>
</file>