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683" w:rsidRPr="00477577" w:rsidRDefault="00BF2683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BF2683" w:rsidRPr="00477577" w:rsidRDefault="00BF2683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BF2683" w:rsidRPr="00FA5025" w:rsidRDefault="00BF2683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F2683" w:rsidRPr="00FA5025" w:rsidRDefault="00BF2683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BF2683" w:rsidRPr="00FA5025" w:rsidRDefault="00BF2683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BF2683" w:rsidRPr="00BF2683" w:rsidRDefault="00BF2683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F2683">
        <w:rPr>
          <w:rFonts w:ascii="Arial" w:hAnsi="Arial" w:cs="Arial"/>
          <w:sz w:val="20"/>
          <w:szCs w:val="20"/>
        </w:rPr>
        <w:t xml:space="preserve">1.1 - O </w:t>
      </w:r>
      <w:r w:rsidRPr="00BF2683">
        <w:rPr>
          <w:rFonts w:ascii="Arial" w:hAnsi="Arial" w:cs="Arial"/>
          <w:bCs/>
          <w:sz w:val="20"/>
          <w:szCs w:val="20"/>
        </w:rPr>
        <w:t>CONSELHO ESCOLAR</w:t>
      </w:r>
      <w:r w:rsidRPr="00BF26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BF2683">
        <w:rPr>
          <w:rFonts w:ascii="Arial" w:hAnsi="Arial" w:cs="Arial"/>
          <w:b/>
          <w:bCs/>
          <w:noProof/>
          <w:sz w:val="20"/>
          <w:szCs w:val="20"/>
        </w:rPr>
        <w:t>José Alves de Assis</w:t>
      </w:r>
      <w:r w:rsidR="00D9267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F2683">
        <w:rPr>
          <w:rFonts w:ascii="Arial" w:hAnsi="Arial" w:cs="Arial"/>
          <w:bCs/>
          <w:sz w:val="20"/>
          <w:szCs w:val="20"/>
        </w:rPr>
        <w:t>inscrito no</w:t>
      </w:r>
      <w:r w:rsidRPr="00BF2683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BF2683">
        <w:rPr>
          <w:rFonts w:ascii="Arial" w:hAnsi="Arial" w:cs="Arial"/>
          <w:b/>
          <w:bCs/>
          <w:noProof/>
          <w:sz w:val="20"/>
          <w:szCs w:val="20"/>
        </w:rPr>
        <w:t>00.701.770/0001-61</w:t>
      </w:r>
      <w:r w:rsidRPr="00BF268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F2683">
        <w:rPr>
          <w:rFonts w:ascii="Arial" w:hAnsi="Arial" w:cs="Arial"/>
          <w:sz w:val="20"/>
          <w:szCs w:val="20"/>
        </w:rPr>
        <w:t>pessoa jurídica de direito público interno, da</w:t>
      </w:r>
      <w:r w:rsidRPr="00BF26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BF2683">
        <w:rPr>
          <w:rFonts w:ascii="Arial" w:hAnsi="Arial" w:cs="Arial"/>
          <w:b/>
          <w:bCs/>
          <w:noProof/>
          <w:sz w:val="20"/>
          <w:szCs w:val="20"/>
        </w:rPr>
        <w:t>Esc. Est. Dr. José Feliciano Ferreira</w:t>
      </w:r>
      <w:r w:rsidRPr="00BF268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F2683">
        <w:rPr>
          <w:rFonts w:ascii="Arial" w:hAnsi="Arial" w:cs="Arial"/>
          <w:sz w:val="20"/>
          <w:szCs w:val="20"/>
        </w:rPr>
        <w:t xml:space="preserve">sediada no município de </w:t>
      </w:r>
      <w:r w:rsidRPr="00BF2683">
        <w:rPr>
          <w:rFonts w:ascii="Arial" w:hAnsi="Arial" w:cs="Arial"/>
          <w:b/>
          <w:noProof/>
          <w:sz w:val="20"/>
          <w:szCs w:val="20"/>
        </w:rPr>
        <w:t>Baliza-GO</w:t>
      </w:r>
      <w:r w:rsidRPr="00BF2683">
        <w:rPr>
          <w:rFonts w:ascii="Arial" w:hAnsi="Arial" w:cs="Arial"/>
          <w:sz w:val="20"/>
          <w:szCs w:val="20"/>
        </w:rPr>
        <w:t xml:space="preserve">, </w:t>
      </w:r>
      <w:r w:rsidRPr="00BF2683">
        <w:rPr>
          <w:rFonts w:ascii="Arial" w:hAnsi="Arial" w:cs="Arial"/>
          <w:bCs/>
          <w:sz w:val="20"/>
          <w:szCs w:val="20"/>
        </w:rPr>
        <w:t xml:space="preserve">jurisdicionada a </w:t>
      </w:r>
      <w:r w:rsidRPr="00BF2683">
        <w:rPr>
          <w:rFonts w:ascii="Arial" w:hAnsi="Arial" w:cs="Arial"/>
          <w:b/>
          <w:bCs/>
          <w:sz w:val="20"/>
          <w:szCs w:val="20"/>
        </w:rPr>
        <w:t>COORDENAÇÃO REGIONAL DE ESTADO DE EDUCAÇÃO, CULTURA E ESPORTE DE PIRANHAS</w:t>
      </w:r>
      <w:r w:rsidRPr="00BF2683">
        <w:rPr>
          <w:rFonts w:ascii="Arial" w:hAnsi="Arial" w:cs="Arial"/>
          <w:sz w:val="20"/>
          <w:szCs w:val="20"/>
        </w:rPr>
        <w:t xml:space="preserve">, representada neste ato pelo Presidente do Conselho, </w:t>
      </w:r>
      <w:r w:rsidRPr="00BF2683">
        <w:rPr>
          <w:rFonts w:ascii="Arial" w:hAnsi="Arial" w:cs="Arial"/>
          <w:b/>
          <w:noProof/>
          <w:sz w:val="20"/>
          <w:szCs w:val="20"/>
        </w:rPr>
        <w:t>Elizângela Silva Pereira Castro</w:t>
      </w:r>
      <w:r w:rsidRPr="00BF2683">
        <w:rPr>
          <w:rFonts w:ascii="Arial" w:hAnsi="Arial" w:cs="Arial"/>
          <w:sz w:val="20"/>
          <w:szCs w:val="20"/>
        </w:rPr>
        <w:t xml:space="preserve">, inscrito (a) no CPF nº </w:t>
      </w:r>
      <w:r w:rsidRPr="00BF2683">
        <w:rPr>
          <w:rFonts w:ascii="Arial" w:hAnsi="Arial" w:cs="Arial"/>
          <w:b/>
          <w:noProof/>
          <w:sz w:val="20"/>
          <w:szCs w:val="20"/>
        </w:rPr>
        <w:t>651.139.931-15</w:t>
      </w:r>
      <w:r w:rsidRPr="00BF2683">
        <w:rPr>
          <w:rFonts w:ascii="Arial" w:hAnsi="Arial" w:cs="Arial"/>
          <w:sz w:val="20"/>
          <w:szCs w:val="20"/>
        </w:rPr>
        <w:t xml:space="preserve">, Carteira de Identidade nº </w:t>
      </w:r>
      <w:r w:rsidRPr="00BF2683">
        <w:rPr>
          <w:rFonts w:ascii="Arial" w:hAnsi="Arial" w:cs="Arial"/>
          <w:b/>
          <w:noProof/>
          <w:sz w:val="20"/>
          <w:szCs w:val="20"/>
        </w:rPr>
        <w:t>2827401</w:t>
      </w:r>
      <w:r w:rsidRPr="00BF2683">
        <w:rPr>
          <w:rFonts w:ascii="Arial" w:hAnsi="Arial" w:cs="Arial"/>
          <w:b/>
          <w:sz w:val="20"/>
          <w:szCs w:val="20"/>
        </w:rPr>
        <w:t xml:space="preserve"> </w:t>
      </w:r>
      <w:r w:rsidRPr="00BF2683">
        <w:rPr>
          <w:rFonts w:ascii="Arial" w:hAnsi="Arial" w:cs="Arial"/>
          <w:b/>
          <w:noProof/>
          <w:sz w:val="20"/>
          <w:szCs w:val="20"/>
        </w:rPr>
        <w:t>SSP-GO</w:t>
      </w:r>
      <w:r w:rsidRPr="00BF2683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BF2683">
        <w:rPr>
          <w:rFonts w:ascii="Arial" w:hAnsi="Arial" w:cs="Arial"/>
          <w:b/>
          <w:sz w:val="20"/>
          <w:szCs w:val="20"/>
        </w:rPr>
        <w:t>01</w:t>
      </w:r>
      <w:r w:rsidRPr="00BF2683">
        <w:rPr>
          <w:rFonts w:ascii="Arial" w:hAnsi="Arial" w:cs="Arial"/>
          <w:sz w:val="20"/>
          <w:szCs w:val="20"/>
        </w:rPr>
        <w:t xml:space="preserve"> de agosto a </w:t>
      </w:r>
      <w:r w:rsidRPr="00BF2683">
        <w:rPr>
          <w:rFonts w:ascii="Arial" w:hAnsi="Arial" w:cs="Arial"/>
          <w:b/>
          <w:sz w:val="20"/>
          <w:szCs w:val="20"/>
        </w:rPr>
        <w:t xml:space="preserve">21 </w:t>
      </w:r>
      <w:r w:rsidRPr="00BF2683">
        <w:rPr>
          <w:rFonts w:ascii="Arial" w:hAnsi="Arial" w:cs="Arial"/>
          <w:sz w:val="20"/>
          <w:szCs w:val="20"/>
        </w:rPr>
        <w:t>de</w:t>
      </w:r>
      <w:r w:rsidRPr="00BF2683">
        <w:rPr>
          <w:rFonts w:ascii="Arial" w:hAnsi="Arial" w:cs="Arial"/>
          <w:b/>
          <w:sz w:val="20"/>
          <w:szCs w:val="20"/>
        </w:rPr>
        <w:t xml:space="preserve"> </w:t>
      </w:r>
      <w:r w:rsidRPr="00BF2683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B54546">
        <w:rPr>
          <w:rFonts w:ascii="Arial" w:hAnsi="Arial" w:cs="Arial"/>
          <w:sz w:val="20"/>
          <w:szCs w:val="20"/>
        </w:rPr>
        <w:t>09/06/2018ª 02/07/</w:t>
      </w:r>
      <w:bookmarkStart w:id="0" w:name="_GoBack"/>
      <w:bookmarkEnd w:id="0"/>
      <w:r w:rsidR="00B54546">
        <w:rPr>
          <w:rFonts w:ascii="Arial" w:hAnsi="Arial" w:cs="Arial"/>
          <w:sz w:val="20"/>
          <w:szCs w:val="20"/>
        </w:rPr>
        <w:t>2018,</w:t>
      </w:r>
      <w:r w:rsidR="00B54546">
        <w:rPr>
          <w:rFonts w:ascii="Arial" w:hAnsi="Arial" w:cs="Arial"/>
          <w:b/>
          <w:bCs/>
          <w:sz w:val="20"/>
          <w:szCs w:val="20"/>
        </w:rPr>
        <w:t xml:space="preserve"> </w:t>
      </w:r>
      <w:r w:rsidR="00B54546" w:rsidRPr="00BF2683">
        <w:rPr>
          <w:rFonts w:ascii="Arial" w:hAnsi="Arial" w:cs="Arial"/>
          <w:b/>
          <w:bCs/>
          <w:sz w:val="20"/>
          <w:szCs w:val="20"/>
        </w:rPr>
        <w:t>na</w:t>
      </w:r>
      <w:r w:rsidRPr="00BF2683">
        <w:rPr>
          <w:rFonts w:ascii="Arial" w:hAnsi="Arial" w:cs="Arial"/>
          <w:bCs/>
          <w:sz w:val="20"/>
          <w:szCs w:val="20"/>
        </w:rPr>
        <w:t xml:space="preserve"> sede do Conselho Escolar, situada à</w:t>
      </w:r>
      <w:r w:rsidRPr="00BF26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BF2683">
        <w:rPr>
          <w:rFonts w:ascii="Arial" w:hAnsi="Arial" w:cs="Arial"/>
          <w:b/>
          <w:bCs/>
          <w:noProof/>
          <w:sz w:val="20"/>
          <w:szCs w:val="20"/>
        </w:rPr>
        <w:t>Rua. São Sebastião,309, Bairro Centro- Baliza-GO CEP:76.250-000</w:t>
      </w:r>
      <w:r w:rsidRPr="00BF2683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BF2683" w:rsidRPr="00FA5025" w:rsidRDefault="00BF2683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4"/>
        <w:gridCol w:w="3232"/>
        <w:gridCol w:w="1209"/>
        <w:gridCol w:w="1594"/>
        <w:gridCol w:w="1311"/>
        <w:gridCol w:w="2016"/>
      </w:tblGrid>
      <w:tr w:rsidR="00D92670" w:rsidRPr="00F33350" w:rsidTr="00B25C87">
        <w:trPr>
          <w:tblCellSpacing w:w="0" w:type="dxa"/>
          <w:jc w:val="center"/>
        </w:trPr>
        <w:tc>
          <w:tcPr>
            <w:tcW w:w="4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2670" w:rsidRPr="00A70648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7064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32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2670" w:rsidRPr="00A70648" w:rsidRDefault="00D92670" w:rsidP="00B25C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7064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2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2670" w:rsidRPr="00A70648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2670" w:rsidRPr="00A70648" w:rsidRDefault="00D92670" w:rsidP="00B25C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7064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92670" w:rsidRPr="00A70648" w:rsidRDefault="00D92670" w:rsidP="00B25C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33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2670" w:rsidRPr="00A70648" w:rsidRDefault="00D92670" w:rsidP="00B25C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</w:t>
            </w:r>
            <w:r w:rsidRPr="00A7064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$)</w:t>
            </w:r>
          </w:p>
        </w:tc>
      </w:tr>
      <w:tr w:rsidR="00D92670" w:rsidRPr="00F33350" w:rsidTr="00B25C87">
        <w:trPr>
          <w:tblCellSpacing w:w="0" w:type="dxa"/>
          <w:jc w:val="center"/>
        </w:trPr>
        <w:tc>
          <w:tcPr>
            <w:tcW w:w="4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2670" w:rsidRPr="00A70648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32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2670" w:rsidRPr="00A70648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2670" w:rsidRPr="00A70648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2670" w:rsidRPr="00A70648" w:rsidRDefault="00D92670" w:rsidP="00B25C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2670" w:rsidRPr="00A70648" w:rsidRDefault="00D92670" w:rsidP="00B25C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7064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2670" w:rsidRPr="00A70648" w:rsidRDefault="00D92670" w:rsidP="00B25C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</w:t>
            </w:r>
            <w:r w:rsidRPr="00A7064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otal</w:t>
            </w:r>
          </w:p>
        </w:tc>
      </w:tr>
      <w:tr w:rsidR="00D92670" w:rsidRPr="00F33350" w:rsidTr="00B25C87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670" w:rsidRPr="00074FCE" w:rsidRDefault="00D92670" w:rsidP="00B25C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225,00</w:t>
            </w:r>
          </w:p>
        </w:tc>
      </w:tr>
      <w:tr w:rsidR="00D92670" w:rsidRPr="00F33350" w:rsidTr="00B25C87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074F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ABOBORA VERDE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670" w:rsidRPr="00074FCE" w:rsidRDefault="00D92670" w:rsidP="00B25C8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 KG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4,47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134,10</w:t>
            </w:r>
          </w:p>
        </w:tc>
      </w:tr>
      <w:tr w:rsidR="00D92670" w:rsidRPr="00F33350" w:rsidTr="00B25C87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 xml:space="preserve"> </w:t>
            </w:r>
            <w:r w:rsidRPr="00074F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300,00</w:t>
            </w:r>
          </w:p>
        </w:tc>
      </w:tr>
      <w:tr w:rsidR="00D92670" w:rsidRPr="00F33350" w:rsidTr="00B25C87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04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6,30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Default="00D92670" w:rsidP="00B25C87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189,00</w:t>
            </w:r>
          </w:p>
        </w:tc>
      </w:tr>
      <w:tr w:rsidR="00D92670" w:rsidRPr="00F33350" w:rsidTr="00B25C87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05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55.955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7,93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443,72</w:t>
            </w:r>
          </w:p>
        </w:tc>
      </w:tr>
      <w:tr w:rsidR="00D92670" w:rsidRPr="00F33350" w:rsidTr="00B25C87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074F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498,00</w:t>
            </w:r>
          </w:p>
        </w:tc>
      </w:tr>
      <w:tr w:rsidR="00D92670" w:rsidRPr="00F33350" w:rsidTr="00B25C87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074F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ANDIOCA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4,93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246,50</w:t>
            </w:r>
          </w:p>
        </w:tc>
      </w:tr>
      <w:tr w:rsidR="00D92670" w:rsidRPr="00F33350" w:rsidTr="00B25C87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074F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ELANCIA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2,13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426,00</w:t>
            </w:r>
          </w:p>
        </w:tc>
      </w:tr>
      <w:tr w:rsidR="00D92670" w:rsidRPr="00F33350" w:rsidTr="00B25C87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074F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POLPA DE</w:t>
            </w:r>
          </w:p>
          <w:p w:rsidR="00D92670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FRUTA DE</w:t>
            </w:r>
          </w:p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480,00</w:t>
            </w:r>
          </w:p>
        </w:tc>
      </w:tr>
      <w:tr w:rsidR="00D92670" w:rsidRPr="00F33350" w:rsidTr="00B25C87">
        <w:trPr>
          <w:trHeight w:val="716"/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E570A8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70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10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E570A8" w:rsidRDefault="00D92670" w:rsidP="00B25C8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570A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E570A8" w:rsidRDefault="00D92670" w:rsidP="00B25C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570A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E570A8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  <w:r w:rsidRPr="00E570A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E570A8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</w:t>
            </w:r>
            <w:r w:rsidRPr="00E570A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,46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E570A8" w:rsidRDefault="00D92670" w:rsidP="00B25C87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570A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245,48</w:t>
            </w:r>
          </w:p>
        </w:tc>
      </w:tr>
      <w:tr w:rsidR="00D92670" w:rsidRPr="00F33350" w:rsidTr="00B25C87">
        <w:trPr>
          <w:trHeight w:val="716"/>
          <w:tblCellSpacing w:w="0" w:type="dxa"/>
          <w:jc w:val="center"/>
        </w:trPr>
        <w:tc>
          <w:tcPr>
            <w:tcW w:w="78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1703A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            </w:t>
            </w:r>
            <w:r w:rsidRPr="001703A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Total de todos os alimentos a serem adquiridos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1703AE" w:rsidRDefault="00D92670" w:rsidP="00B25C87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1703A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R$: 3.187,80</w:t>
            </w:r>
          </w:p>
        </w:tc>
      </w:tr>
    </w:tbl>
    <w:p w:rsidR="00BF2683" w:rsidRPr="00FA5025" w:rsidRDefault="00BF2683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BF2683" w:rsidRPr="00FA5025" w:rsidRDefault="00BF2683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BF2683" w:rsidRPr="00FA5025" w:rsidRDefault="00BF2683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BF2683" w:rsidRPr="00FA5025" w:rsidRDefault="00BF2683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BF2683" w:rsidRPr="00FA5025" w:rsidRDefault="00BF2683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BF2683" w:rsidRPr="00FA5025" w:rsidRDefault="00BF2683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BF2683" w:rsidRPr="00FA5025" w:rsidRDefault="00BF2683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BF2683" w:rsidRPr="00FA5025" w:rsidRDefault="00BF2683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BF2683" w:rsidRPr="00FA5025" w:rsidRDefault="00BF2683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BF2683" w:rsidRPr="00FA5025" w:rsidRDefault="00BF2683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BF2683" w:rsidRPr="00FA5025" w:rsidRDefault="00BF2683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BF2683" w:rsidRPr="00FA5025" w:rsidRDefault="00BF2683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BF2683" w:rsidRPr="00FA5025" w:rsidRDefault="00BF2683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</w:t>
      </w:r>
      <w:proofErr w:type="gramEnd"/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BF2683" w:rsidRPr="009E14C3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BF2683" w:rsidRPr="00D05AF7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BF2683" w:rsidRPr="00D05AF7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proofErr w:type="gramStart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o(</w:t>
      </w:r>
      <w:proofErr w:type="gramEnd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O(</w:t>
      </w:r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F2683" w:rsidRPr="00FA5025" w:rsidRDefault="00BF2683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BF2683" w:rsidRPr="00FA5025" w:rsidRDefault="00BF268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BF2683" w:rsidRPr="00FA5025" w:rsidRDefault="00BF2683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F2683" w:rsidRPr="00FA5025" w:rsidRDefault="00BF268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BF2683" w:rsidRPr="00FA5025" w:rsidRDefault="00BF2683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BF2683" w:rsidRPr="00FA5025" w:rsidRDefault="00BF2683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F2683" w:rsidRPr="00FA5025" w:rsidRDefault="00BF2683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F2683" w:rsidRPr="00FA5025" w:rsidRDefault="00BF2683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BF2683" w:rsidRPr="00FA5025" w:rsidRDefault="00BF2683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proofErr w:type="gramStart"/>
      <w:r w:rsidRPr="00FA5025">
        <w:rPr>
          <w:color w:val="auto"/>
          <w:sz w:val="20"/>
          <w:szCs w:val="20"/>
        </w:rPr>
        <w:lastRenderedPageBreak/>
        <w:t>7.1 Os</w:t>
      </w:r>
      <w:proofErr w:type="gramEnd"/>
      <w:r w:rsidRPr="00FA5025">
        <w:rPr>
          <w:color w:val="auto"/>
          <w:sz w:val="20"/>
          <w:szCs w:val="20"/>
        </w:rPr>
        <w:t xml:space="preserve"> envelopes, não transparentes, deverão estar lacrados e identificados, com a seguinte inscrição: </w:t>
      </w:r>
    </w:p>
    <w:p w:rsidR="00BF2683" w:rsidRPr="00FA5025" w:rsidRDefault="00BF2683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BF2683" w:rsidRPr="00FA5025" w:rsidRDefault="00BF2683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BF2683" w:rsidRPr="00FA5025" w:rsidRDefault="00BF2683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BF2683" w:rsidRPr="00FA5025" w:rsidRDefault="00BF2683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BF2683" w:rsidRPr="00FA5025" w:rsidRDefault="00BF2683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BF2683" w:rsidRPr="00FA5025" w:rsidRDefault="00BF268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BF2683" w:rsidRPr="00FA5025" w:rsidRDefault="00BF2683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BF2683" w:rsidRPr="00FA5025" w:rsidRDefault="00BF2683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BF2683" w:rsidRPr="00FA5025" w:rsidRDefault="00BF2683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BF2683" w:rsidRDefault="00BF2683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BF2683" w:rsidRPr="0031768B" w:rsidRDefault="00BF2683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BF2683" w:rsidRPr="00FA5025" w:rsidRDefault="00BF2683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BF2683" w:rsidRPr="0031768B" w:rsidRDefault="00BF2683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BF2683" w:rsidRPr="00FA5025" w:rsidRDefault="00BF2683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BF2683" w:rsidRPr="00BF2683" w:rsidRDefault="00BF2683" w:rsidP="00A94824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F2683">
        <w:rPr>
          <w:rFonts w:ascii="Arial" w:hAnsi="Arial" w:cs="Arial"/>
          <w:sz w:val="20"/>
          <w:szCs w:val="20"/>
        </w:rPr>
        <w:t>9.1 As</w:t>
      </w:r>
      <w:proofErr w:type="gramEnd"/>
      <w:r w:rsidRPr="00BF2683">
        <w:rPr>
          <w:rFonts w:ascii="Arial" w:hAnsi="Arial" w:cs="Arial"/>
          <w:sz w:val="20"/>
          <w:szCs w:val="20"/>
        </w:rPr>
        <w:t xml:space="preserve"> amostras dos gêneros alimentícios especificados nesta Chamada Pública deverão ser entregues na </w:t>
      </w:r>
      <w:r w:rsidRPr="00BF2683">
        <w:rPr>
          <w:rFonts w:ascii="Arial" w:hAnsi="Arial" w:cs="Arial"/>
          <w:sz w:val="20"/>
          <w:szCs w:val="20"/>
          <w:lang w:eastAsia="pt-BR"/>
        </w:rPr>
        <w:t xml:space="preserve">Unidade Escolar </w:t>
      </w:r>
      <w:r w:rsidRPr="00BF2683">
        <w:rPr>
          <w:rFonts w:ascii="Arial" w:hAnsi="Arial" w:cs="Arial"/>
          <w:b/>
          <w:noProof/>
          <w:sz w:val="20"/>
          <w:szCs w:val="20"/>
        </w:rPr>
        <w:t>Esc. Est. Dr. José Feliciano Ferreira</w:t>
      </w:r>
      <w:r w:rsidRPr="00BF2683">
        <w:rPr>
          <w:rFonts w:ascii="Arial" w:hAnsi="Arial" w:cs="Arial"/>
          <w:bCs/>
          <w:sz w:val="20"/>
          <w:szCs w:val="20"/>
        </w:rPr>
        <w:t xml:space="preserve">, situada à </w:t>
      </w:r>
      <w:r w:rsidRPr="00BF2683">
        <w:rPr>
          <w:rFonts w:ascii="Arial" w:hAnsi="Arial" w:cs="Arial"/>
          <w:b/>
          <w:bCs/>
          <w:noProof/>
          <w:sz w:val="20"/>
          <w:szCs w:val="20"/>
        </w:rPr>
        <w:t>Rua. São Sebastião,309, Bairro Centro- Baliza-GO CEP:76.250-000</w:t>
      </w:r>
      <w:r w:rsidRPr="00BF2683">
        <w:rPr>
          <w:rFonts w:ascii="Arial" w:hAnsi="Arial" w:cs="Arial"/>
          <w:bCs/>
          <w:sz w:val="20"/>
          <w:szCs w:val="20"/>
        </w:rPr>
        <w:t xml:space="preserve">, município de </w:t>
      </w:r>
      <w:r w:rsidRPr="00BF2683">
        <w:rPr>
          <w:rFonts w:ascii="Arial" w:hAnsi="Arial" w:cs="Arial"/>
          <w:b/>
          <w:bCs/>
          <w:noProof/>
          <w:sz w:val="20"/>
          <w:szCs w:val="20"/>
        </w:rPr>
        <w:t>Baliza-GO</w:t>
      </w:r>
      <w:r w:rsidRPr="00BF2683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BF2683" w:rsidRPr="00BF2683" w:rsidRDefault="00BF2683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BF2683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BF2683" w:rsidRPr="00893959" w:rsidRDefault="00BF2683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proofErr w:type="gramStart"/>
      <w:r w:rsidRPr="00BF2683">
        <w:rPr>
          <w:rFonts w:ascii="Arial" w:hAnsi="Arial" w:cs="Arial"/>
          <w:sz w:val="20"/>
          <w:szCs w:val="20"/>
          <w:lang w:eastAsia="pt-BR"/>
        </w:rPr>
        <w:t>10.1 Os</w:t>
      </w:r>
      <w:proofErr w:type="gramEnd"/>
      <w:r w:rsidRPr="00BF2683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BF2683">
        <w:rPr>
          <w:rFonts w:ascii="Arial" w:hAnsi="Arial" w:cs="Arial"/>
          <w:sz w:val="20"/>
          <w:szCs w:val="20"/>
        </w:rPr>
        <w:t>gêneros alimentícios</w:t>
      </w:r>
      <w:r w:rsidRPr="00BF2683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BF2683">
        <w:rPr>
          <w:rFonts w:ascii="Arial" w:hAnsi="Arial" w:cs="Arial"/>
          <w:b/>
          <w:noProof/>
          <w:sz w:val="20"/>
          <w:szCs w:val="20"/>
          <w:lang w:eastAsia="pt-BR"/>
        </w:rPr>
        <w:t>Esc. Est. Dr. José Feliciano Ferreira</w:t>
      </w:r>
      <w:r w:rsidRPr="00BF2683">
        <w:rPr>
          <w:rFonts w:ascii="Arial" w:hAnsi="Arial" w:cs="Arial"/>
          <w:bCs/>
          <w:sz w:val="20"/>
          <w:szCs w:val="20"/>
        </w:rPr>
        <w:t xml:space="preserve">, situada à </w:t>
      </w:r>
      <w:r w:rsidRPr="00BF2683">
        <w:rPr>
          <w:rFonts w:ascii="Arial" w:hAnsi="Arial" w:cs="Arial"/>
          <w:b/>
          <w:bCs/>
          <w:noProof/>
          <w:sz w:val="20"/>
          <w:szCs w:val="20"/>
        </w:rPr>
        <w:t>Rua. São Sebastião,309, Bairro Centro- Baliza-GO CEP:76.250-000</w:t>
      </w:r>
      <w:r w:rsidRPr="00BF2683">
        <w:rPr>
          <w:rFonts w:ascii="Arial" w:hAnsi="Arial" w:cs="Arial"/>
          <w:bCs/>
          <w:sz w:val="20"/>
          <w:szCs w:val="20"/>
        </w:rPr>
        <w:t xml:space="preserve">, município de </w:t>
      </w:r>
      <w:r w:rsidRPr="00BF2683">
        <w:rPr>
          <w:rFonts w:ascii="Arial" w:hAnsi="Arial" w:cs="Arial"/>
          <w:b/>
          <w:bCs/>
          <w:noProof/>
          <w:sz w:val="20"/>
          <w:szCs w:val="20"/>
        </w:rPr>
        <w:t>Baliza-GO</w:t>
      </w:r>
      <w:r w:rsidRPr="00BF2683">
        <w:rPr>
          <w:rFonts w:ascii="Arial" w:hAnsi="Arial" w:cs="Arial"/>
          <w:sz w:val="20"/>
          <w:szCs w:val="20"/>
        </w:rPr>
        <w:t xml:space="preserve">, </w:t>
      </w:r>
      <w:r w:rsidRPr="00BF2683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</w:t>
      </w:r>
      <w:r w:rsidRPr="00FA5025">
        <w:rPr>
          <w:rFonts w:ascii="Arial" w:hAnsi="Arial" w:cs="Arial"/>
          <w:sz w:val="20"/>
          <w:szCs w:val="20"/>
          <w:lang w:eastAsia="pt-BR"/>
        </w:rPr>
        <w:t>.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11. PAGAMENTO</w:t>
      </w:r>
    </w:p>
    <w:p w:rsidR="00BF2683" w:rsidRPr="00893959" w:rsidRDefault="00BF2683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BF2683" w:rsidRPr="00FA5025" w:rsidRDefault="00BF2683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BF2683" w:rsidRPr="00FA5025" w:rsidRDefault="00BF2683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BF2683" w:rsidRPr="00FA5025" w:rsidRDefault="00BF2683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BF2683" w:rsidRPr="00FA5025" w:rsidRDefault="00BF2683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BF2683" w:rsidRPr="00FA5025" w:rsidRDefault="00BF2683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BF2683" w:rsidRPr="00893959" w:rsidRDefault="00BF2683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BF2683" w:rsidRPr="00FA5025" w:rsidRDefault="00BF2683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BF2683" w:rsidRPr="00FA5025" w:rsidRDefault="00BF2683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F2683" w:rsidRPr="0021634D" w:rsidRDefault="00BF2683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BF2683" w:rsidRPr="00FA5025" w:rsidRDefault="00BF2683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BF2683" w:rsidRPr="00A63D62" w:rsidRDefault="00BF2683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BF2683" w:rsidRPr="00A63D62" w:rsidRDefault="00BF2683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BF2683" w:rsidRPr="00A63D62" w:rsidRDefault="00BF2683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>Os</w:t>
      </w:r>
      <w:proofErr w:type="gramEnd"/>
      <w:r w:rsidRPr="00A63D62">
        <w:rPr>
          <w:sz w:val="20"/>
          <w:szCs w:val="20"/>
        </w:rPr>
        <w:t xml:space="preserve">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BF2683" w:rsidRPr="00FA5025" w:rsidRDefault="00BF2683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BF2683" w:rsidRPr="00BF2683" w:rsidRDefault="00BF2683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F2683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Baliza-GO</w:t>
      </w:r>
      <w:r w:rsidRPr="00BF2683">
        <w:rPr>
          <w:rFonts w:ascii="Arial" w:eastAsia="Times New Roman" w:hAnsi="Arial" w:cs="Arial"/>
          <w:sz w:val="20"/>
          <w:szCs w:val="20"/>
          <w:lang w:eastAsia="pt-BR"/>
        </w:rPr>
        <w:t xml:space="preserve">, aos </w:t>
      </w:r>
      <w:r w:rsidR="00B54546">
        <w:rPr>
          <w:rFonts w:ascii="Arial" w:eastAsia="Times New Roman" w:hAnsi="Arial" w:cs="Arial"/>
          <w:sz w:val="20"/>
          <w:szCs w:val="20"/>
          <w:lang w:eastAsia="pt-BR"/>
        </w:rPr>
        <w:t xml:space="preserve">08 </w:t>
      </w:r>
      <w:r w:rsidRPr="00BF2683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r w:rsidR="00B54546">
        <w:rPr>
          <w:rFonts w:ascii="Arial" w:eastAsia="Times New Roman" w:hAnsi="Arial" w:cs="Arial"/>
          <w:sz w:val="20"/>
          <w:szCs w:val="20"/>
          <w:lang w:eastAsia="pt-BR"/>
        </w:rPr>
        <w:t xml:space="preserve">junho </w:t>
      </w:r>
      <w:r w:rsidR="00B54546" w:rsidRPr="00BF2683">
        <w:rPr>
          <w:rFonts w:ascii="Arial" w:eastAsia="Times New Roman" w:hAnsi="Arial" w:cs="Arial"/>
          <w:sz w:val="20"/>
          <w:szCs w:val="20"/>
          <w:lang w:eastAsia="pt-BR"/>
        </w:rPr>
        <w:t>de</w:t>
      </w:r>
      <w:r w:rsidRPr="00BF2683">
        <w:rPr>
          <w:rFonts w:ascii="Arial" w:eastAsia="Times New Roman" w:hAnsi="Arial" w:cs="Arial"/>
          <w:sz w:val="20"/>
          <w:szCs w:val="20"/>
          <w:lang w:eastAsia="pt-BR"/>
        </w:rPr>
        <w:t xml:space="preserve"> 2018.</w:t>
      </w:r>
    </w:p>
    <w:p w:rsidR="00BF2683" w:rsidRPr="00BF2683" w:rsidRDefault="00B54546" w:rsidP="00121E71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BF2683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ELIZÂNGELA SILVA PEREIRA CASTRO</w:t>
      </w:r>
    </w:p>
    <w:p w:rsidR="00BF2683" w:rsidRPr="00BF2683" w:rsidRDefault="00B54546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F2683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BF2683" w:rsidRPr="00BF2683" w:rsidRDefault="00B54546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BF2683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ESC. EST. DR. JOSÉ FELICIANO FERREIRA</w:t>
      </w:r>
    </w:p>
    <w:p w:rsidR="00BF2683" w:rsidRPr="00BF2683" w:rsidRDefault="00BF2683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BF2683" w:rsidRPr="00BF2683" w:rsidSect="00BF2683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BF2683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BF2683" w:rsidRPr="00FA5025" w:rsidRDefault="00BF2683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sectPr w:rsidR="00BF2683" w:rsidRPr="00FA5025" w:rsidSect="00BF2683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683" w:rsidRDefault="00BF2683" w:rsidP="004C0DC1">
      <w:pPr>
        <w:spacing w:after="0" w:line="240" w:lineRule="auto"/>
      </w:pPr>
      <w:r>
        <w:separator/>
      </w:r>
    </w:p>
  </w:endnote>
  <w:endnote w:type="continuationSeparator" w:id="0">
    <w:p w:rsidR="00BF2683" w:rsidRDefault="00BF268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683" w:rsidRDefault="00BF268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F2683" w:rsidRPr="009A613B" w:rsidRDefault="00BF268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BF2683" w:rsidRPr="004667FA" w:rsidRDefault="00BF268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BF2683" w:rsidRDefault="00BF2683" w:rsidP="00882B6E">
    <w:pPr>
      <w:pStyle w:val="Rodap"/>
    </w:pPr>
  </w:p>
  <w:p w:rsidR="00BF2683" w:rsidRPr="00283531" w:rsidRDefault="00BF2683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449" w:rsidRDefault="00C8644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86449" w:rsidRPr="009A613B" w:rsidRDefault="00C8644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C86449" w:rsidRPr="004667FA" w:rsidRDefault="00C8644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C86449" w:rsidRDefault="00C86449" w:rsidP="00882B6E">
    <w:pPr>
      <w:pStyle w:val="Rodap"/>
    </w:pPr>
  </w:p>
  <w:p w:rsidR="00C86449" w:rsidRPr="00283531" w:rsidRDefault="00C86449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683" w:rsidRDefault="00BF2683" w:rsidP="004C0DC1">
      <w:pPr>
        <w:spacing w:after="0" w:line="240" w:lineRule="auto"/>
      </w:pPr>
      <w:r>
        <w:separator/>
      </w:r>
    </w:p>
  </w:footnote>
  <w:footnote w:type="continuationSeparator" w:id="0">
    <w:p w:rsidR="00BF2683" w:rsidRDefault="00BF268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683" w:rsidRDefault="00BF268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449" w:rsidRDefault="00C8644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5709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54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BF2683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449"/>
    <w:rsid w:val="00C86685"/>
    <w:rsid w:val="00C86E37"/>
    <w:rsid w:val="00CA64A0"/>
    <w:rsid w:val="00CC47E5"/>
    <w:rsid w:val="00CD30ED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92670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D88B24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1173C-76B6-4D83-B306-5335CDF5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2671</Words>
  <Characters>14428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Gustavo de Paula Bueno</cp:lastModifiedBy>
  <cp:revision>3</cp:revision>
  <cp:lastPrinted>2016-05-12T13:00:00Z</cp:lastPrinted>
  <dcterms:created xsi:type="dcterms:W3CDTF">2018-06-06T13:06:00Z</dcterms:created>
  <dcterms:modified xsi:type="dcterms:W3CDTF">2018-06-07T18:20:00Z</dcterms:modified>
</cp:coreProperties>
</file>