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A8" w:rsidRPr="00477577" w:rsidRDefault="006162A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6162A8" w:rsidRPr="00477577" w:rsidRDefault="006162A8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6162A8" w:rsidRPr="00FA5025" w:rsidRDefault="006162A8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162A8" w:rsidRPr="00FA5025" w:rsidRDefault="006162A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6162A8" w:rsidRPr="00FA5025" w:rsidRDefault="006162A8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162A8" w:rsidRPr="0057130A" w:rsidRDefault="006162A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DO COLÉGIO ESTADUAL JARDIM GUANABARA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668972000159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DA POLÍCIA MILITAR UNIDADE JARDIM GUANABARA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ROSIDAN DIVINO ABREU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51080982191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22241PMGO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6734AF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ALAMEDA MINAS GERAIS QD 76, LT 24, JARDIM GUANABARA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6162A8" w:rsidRPr="00FA5025" w:rsidRDefault="006162A8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R$ 237,00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R$ 151,00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R$ 198,60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R$ 405,60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R$ 792,00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R$ 3.150,00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R$ 514,00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 (CEBOLINHA + SALSA)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R$ 291,50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R$ 128,50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2142BC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R$ 317,50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R$ 2.792,00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R$ 706,00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R$ 1.722,00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PASTEURIZADO TIPO C (SAQUINHO)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R$ 864,00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TAITHI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R$ 67,00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R$ 1.280,00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R$ 1.650,00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R$ 209,50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OVOS BRANCOS DE GALINHA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R$ 562,50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R$ 466,50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R$ 231,00</w:t>
            </w:r>
          </w:p>
        </w:tc>
      </w:tr>
      <w:tr w:rsidR="00AF3649" w:rsidRPr="00711AB3" w:rsidTr="00BC06F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Default="00AF3649" w:rsidP="00BC06F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B85AD1" w:rsidRDefault="00AF3649" w:rsidP="00BC06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B85AD1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F3649" w:rsidRPr="0034157C" w:rsidRDefault="00AF3649" w:rsidP="00BC06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5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R$ 607,50</w:t>
            </w:r>
          </w:p>
        </w:tc>
      </w:tr>
      <w:tr w:rsidR="00AF3649" w:rsidRPr="004834F3" w:rsidTr="00BC06F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4834F3" w:rsidRDefault="00AF3649" w:rsidP="00BC06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F3649" w:rsidRPr="004834F3" w:rsidRDefault="00AF3649" w:rsidP="00BC06FF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21.098,20</w:t>
            </w:r>
          </w:p>
        </w:tc>
      </w:tr>
    </w:tbl>
    <w:p w:rsidR="006162A8" w:rsidRPr="00FA5025" w:rsidRDefault="006162A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6162A8" w:rsidRPr="00FA5025" w:rsidRDefault="006162A8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6162A8" w:rsidRPr="00FA5025" w:rsidRDefault="006162A8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 - A prova de inscrição no Cadastro de Pessoa Física - CPF;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162A8" w:rsidRPr="00FA5025" w:rsidRDefault="006162A8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162A8" w:rsidRPr="00FA5025" w:rsidRDefault="006162A8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6162A8" w:rsidRPr="00FA5025" w:rsidRDefault="006162A8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162A8" w:rsidRPr="00FA5025" w:rsidRDefault="006162A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6162A8" w:rsidRPr="00FA5025" w:rsidRDefault="006162A8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6162A8" w:rsidRPr="00FA5025" w:rsidRDefault="006162A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6162A8" w:rsidRPr="00FA5025" w:rsidRDefault="006162A8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162A8" w:rsidRPr="00FA5025" w:rsidRDefault="006162A8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VII -a prova de atendimento de requisitos previstos em lei específica, quando for o caso e;</w:t>
      </w:r>
    </w:p>
    <w:p w:rsidR="006162A8" w:rsidRPr="00FA5025" w:rsidRDefault="006162A8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6162A8" w:rsidRPr="00FA5025" w:rsidRDefault="006162A8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</w:t>
      </w:r>
      <w:proofErr w:type="gramEnd"/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6162A8" w:rsidRPr="009E14C3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6162A8" w:rsidRPr="00D05AF7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6162A8" w:rsidRPr="00D05AF7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o(</w:t>
      </w:r>
      <w:proofErr w:type="gramEnd"/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62A8" w:rsidRPr="00FA5025" w:rsidRDefault="006162A8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6.2. Entre os grupos de projetos, será observada a seguinte ordem de prioridade para seleção: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6162A8" w:rsidRPr="00FA5025" w:rsidRDefault="006162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6162A8" w:rsidRPr="00FA5025" w:rsidRDefault="006162A8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62A8" w:rsidRPr="00FA5025" w:rsidRDefault="006162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6162A8" w:rsidRPr="00FA5025" w:rsidRDefault="006162A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6162A8" w:rsidRPr="00FA5025" w:rsidRDefault="006162A8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162A8" w:rsidRPr="00FA5025" w:rsidRDefault="006162A8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162A8" w:rsidRPr="00FA5025" w:rsidRDefault="006162A8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6162A8" w:rsidRPr="00FA5025" w:rsidRDefault="006162A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proofErr w:type="gramStart"/>
      <w:r w:rsidRPr="00FA5025">
        <w:rPr>
          <w:color w:val="auto"/>
          <w:sz w:val="20"/>
          <w:szCs w:val="20"/>
        </w:rPr>
        <w:t>7.1 Os</w:t>
      </w:r>
      <w:proofErr w:type="gramEnd"/>
      <w:r w:rsidRPr="00FA5025">
        <w:rPr>
          <w:color w:val="auto"/>
          <w:sz w:val="20"/>
          <w:szCs w:val="20"/>
        </w:rPr>
        <w:t xml:space="preserve"> envelopes, não transparentes, deverão estar lacrados e identificados, com a seguinte inscrição: </w:t>
      </w:r>
    </w:p>
    <w:p w:rsidR="006162A8" w:rsidRPr="00FA5025" w:rsidRDefault="006162A8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6162A8" w:rsidRPr="00FA5025" w:rsidRDefault="006162A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6162A8" w:rsidRPr="00FA5025" w:rsidRDefault="006162A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6162A8" w:rsidRPr="00FA5025" w:rsidRDefault="006162A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162A8" w:rsidRPr="00FA5025" w:rsidRDefault="006162A8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6162A8" w:rsidRPr="00FA5025" w:rsidRDefault="006162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6162A8" w:rsidRPr="00FA5025" w:rsidRDefault="006162A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6162A8" w:rsidRPr="00FA5025" w:rsidRDefault="006162A8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6162A8" w:rsidRPr="00FA5025" w:rsidRDefault="006162A8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6162A8" w:rsidRDefault="006162A8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6162A8" w:rsidRPr="0031768B" w:rsidRDefault="006162A8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6162A8" w:rsidRPr="00FA5025" w:rsidRDefault="006162A8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6162A8" w:rsidRPr="0031768B" w:rsidRDefault="006162A8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6162A8" w:rsidRPr="00FA5025" w:rsidRDefault="006162A8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6162A8" w:rsidRPr="0057130A" w:rsidRDefault="006162A8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DA POLÍCIA MILITAR UNIDADE JARDIM GUANABARA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ALAMEDA MINAS GERAIS QD 76, LT 24, JARDIM GUANABARA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6162A8" w:rsidRPr="0057130A" w:rsidRDefault="006162A8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6162A8" w:rsidRPr="0057130A" w:rsidRDefault="006162A8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DA POLÍCIA MILITAR UNIDADE JARDIM GUANABARA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ALAMEDA MINAS GERAIS QD 76, LT 24, JARDIM GUANABARA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6162A8" w:rsidRPr="00893959" w:rsidRDefault="006162A8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6162A8" w:rsidRPr="00FA5025" w:rsidRDefault="006162A8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6162A8" w:rsidRPr="00FA5025" w:rsidRDefault="006162A8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6162A8" w:rsidRPr="00FA5025" w:rsidRDefault="006162A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6162A8" w:rsidRPr="00FA5025" w:rsidRDefault="006162A8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6162A8" w:rsidRPr="00FA5025" w:rsidRDefault="006162A8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6162A8" w:rsidRPr="00893959" w:rsidRDefault="006162A8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6162A8" w:rsidRPr="00FA5025" w:rsidRDefault="006162A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162A8" w:rsidRPr="00FA5025" w:rsidRDefault="006162A8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62A8" w:rsidRPr="0021634D" w:rsidRDefault="006162A8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6162A8" w:rsidRPr="00FA5025" w:rsidRDefault="006162A8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6162A8" w:rsidRPr="00FA5025" w:rsidRDefault="006162A8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6162A8" w:rsidRPr="00A63D62" w:rsidRDefault="006162A8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6162A8" w:rsidRPr="00A63D62" w:rsidRDefault="006162A8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6162A8" w:rsidRPr="00A63D62" w:rsidRDefault="006162A8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6162A8" w:rsidRPr="00FA5025" w:rsidRDefault="006162A8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6162A8" w:rsidRPr="0057130A" w:rsidRDefault="006162A8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6734AF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6734AF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57130A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6162A8" w:rsidRPr="0057130A" w:rsidRDefault="006162A8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ROSIDAN DIVINO ABREU</w:t>
      </w:r>
    </w:p>
    <w:p w:rsidR="006162A8" w:rsidRPr="0057130A" w:rsidRDefault="006162A8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6162A8" w:rsidRPr="0057130A" w:rsidRDefault="006162A8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DA POLÍCIA MILITAR UNIDADE JARDIM GUANABARA</w:t>
      </w:r>
    </w:p>
    <w:p w:rsidR="006162A8" w:rsidRDefault="006162A8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6162A8" w:rsidSect="006162A8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6162A8" w:rsidRPr="0057130A" w:rsidRDefault="006162A8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6162A8" w:rsidRPr="0057130A" w:rsidSect="006162A8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A8" w:rsidRDefault="006162A8" w:rsidP="004C0DC1">
      <w:pPr>
        <w:spacing w:after="0" w:line="240" w:lineRule="auto"/>
      </w:pPr>
      <w:r>
        <w:separator/>
      </w:r>
    </w:p>
  </w:endnote>
  <w:endnote w:type="continuationSeparator" w:id="0">
    <w:p w:rsidR="006162A8" w:rsidRDefault="006162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A8" w:rsidRDefault="006162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162A8" w:rsidRPr="009A613B" w:rsidRDefault="006162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6162A8" w:rsidRPr="004667FA" w:rsidRDefault="006162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6162A8" w:rsidRDefault="006162A8" w:rsidP="00882B6E">
    <w:pPr>
      <w:pStyle w:val="Rodap"/>
    </w:pPr>
  </w:p>
  <w:p w:rsidR="006162A8" w:rsidRPr="00283531" w:rsidRDefault="006162A8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271E" w:rsidRPr="009A613B" w:rsidRDefault="001F27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F271E" w:rsidRPr="004667FA" w:rsidRDefault="001F27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F271E" w:rsidRDefault="001F271E" w:rsidP="00882B6E">
    <w:pPr>
      <w:pStyle w:val="Rodap"/>
    </w:pPr>
  </w:p>
  <w:p w:rsidR="001F271E" w:rsidRPr="00283531" w:rsidRDefault="001F271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A8" w:rsidRDefault="006162A8" w:rsidP="004C0DC1">
      <w:pPr>
        <w:spacing w:after="0" w:line="240" w:lineRule="auto"/>
      </w:pPr>
      <w:r>
        <w:separator/>
      </w:r>
    </w:p>
  </w:footnote>
  <w:footnote w:type="continuationSeparator" w:id="0">
    <w:p w:rsidR="006162A8" w:rsidRDefault="006162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A8" w:rsidRDefault="006162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2A8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34AF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AF3649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2D9B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A671B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A1D5F-EC68-424A-B446-D3AB5835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2806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2018-06-04T19:23:00Z</dcterms:created>
  <dcterms:modified xsi:type="dcterms:W3CDTF">2018-06-05T18:40:00Z</dcterms:modified>
</cp:coreProperties>
</file>