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2C749E">
        <w:rPr>
          <w:rFonts w:ascii="Times New Roman" w:hAnsi="Times New Roman" w:cs="Times New Roman"/>
          <w:b/>
          <w:color w:val="000000"/>
          <w:sz w:val="24"/>
          <w:szCs w:val="24"/>
          <w:u w:val="single"/>
        </w:rPr>
        <w:t>PÚBLICA Nº 0</w:t>
      </w:r>
      <w:r w:rsidR="0044227F" w:rsidRPr="002C749E">
        <w:rPr>
          <w:rFonts w:ascii="Times New Roman" w:hAnsi="Times New Roman" w:cs="Times New Roman"/>
          <w:b/>
          <w:color w:val="000000"/>
          <w:sz w:val="24"/>
          <w:szCs w:val="24"/>
          <w:u w:val="single"/>
        </w:rPr>
        <w:t>0</w:t>
      </w:r>
      <w:r w:rsidR="004A4FAC" w:rsidRPr="002C749E">
        <w:rPr>
          <w:rFonts w:ascii="Times New Roman" w:hAnsi="Times New Roman" w:cs="Times New Roman"/>
          <w:b/>
          <w:color w:val="000000"/>
          <w:sz w:val="24"/>
          <w:szCs w:val="24"/>
          <w:u w:val="single"/>
        </w:rPr>
        <w:t>1</w:t>
      </w:r>
      <w:r w:rsidRPr="002C749E">
        <w:rPr>
          <w:rFonts w:ascii="Times New Roman" w:hAnsi="Times New Roman" w:cs="Times New Roman"/>
          <w:b/>
          <w:color w:val="000000"/>
          <w:sz w:val="24"/>
          <w:szCs w:val="24"/>
          <w:u w:val="single"/>
        </w:rPr>
        <w:t>/202</w:t>
      </w:r>
      <w:r w:rsidR="004A4FAC" w:rsidRPr="002C749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2C749E">
        <w:rPr>
          <w:rFonts w:ascii="Times New Roman" w:hAnsi="Times New Roman" w:cs="Times New Roman"/>
          <w:b/>
          <w:color w:val="000000"/>
          <w:sz w:val="24"/>
          <w:szCs w:val="24"/>
          <w:u w:val="single"/>
        </w:rPr>
        <w:t>2020.0000.604.5406</w:t>
      </w:r>
    </w:p>
    <w:p w:rsidR="007452F0" w:rsidRPr="004D1BE8" w:rsidRDefault="000D77D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0053A">
        <w:rPr>
          <w:rFonts w:ascii="Times New Roman" w:hAnsi="Times New Roman" w:cs="Times New Roman"/>
          <w:b/>
          <w:bCs/>
          <w:color w:val="000000"/>
          <w:sz w:val="24"/>
          <w:szCs w:val="24"/>
        </w:rPr>
        <w:t xml:space="preserve">DO CENTRO DE ATENDIMENTO ESPECIALIZADO SÃO FRANCISCO DE </w:t>
      </w:r>
      <w:proofErr w:type="gramStart"/>
      <w:r w:rsidR="0010053A">
        <w:rPr>
          <w:rFonts w:ascii="Times New Roman" w:hAnsi="Times New Roman" w:cs="Times New Roman"/>
          <w:b/>
          <w:bCs/>
          <w:color w:val="000000"/>
          <w:sz w:val="24"/>
          <w:szCs w:val="24"/>
        </w:rPr>
        <w:t>ASSIS</w:t>
      </w:r>
      <w:r w:rsidRPr="004D1BE8">
        <w:rPr>
          <w:rFonts w:ascii="Times New Roman" w:hAnsi="Times New Roman" w:cs="Times New Roman"/>
          <w:bCs/>
          <w:color w:val="000000"/>
          <w:sz w:val="24"/>
          <w:szCs w:val="24"/>
        </w:rPr>
        <w:t>,</w:t>
      </w:r>
      <w:proofErr w:type="gramEnd"/>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0053A">
        <w:rPr>
          <w:rFonts w:ascii="Times New Roman" w:hAnsi="Times New Roman" w:cs="Times New Roman"/>
          <w:b/>
          <w:bCs/>
          <w:color w:val="000000"/>
          <w:sz w:val="24"/>
          <w:szCs w:val="24"/>
        </w:rPr>
        <w:t>00.762.522/0001-20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proofErr w:type="gramStart"/>
      <w:r w:rsidRPr="004D1BE8">
        <w:rPr>
          <w:rFonts w:ascii="Times New Roman" w:hAnsi="Times New Roman" w:cs="Times New Roman"/>
          <w:color w:val="000000"/>
          <w:sz w:val="24"/>
          <w:szCs w:val="24"/>
        </w:rPr>
        <w:t>público</w:t>
      </w:r>
      <w:proofErr w:type="gramEnd"/>
      <w:r w:rsidRPr="004D1BE8">
        <w:rPr>
          <w:rFonts w:ascii="Times New Roman" w:hAnsi="Times New Roman" w:cs="Times New Roman"/>
          <w:color w:val="000000"/>
          <w:sz w:val="24"/>
          <w:szCs w:val="24"/>
        </w:rPr>
        <w:t xml:space="preserve"> interno, do (a)</w:t>
      </w:r>
      <w:r w:rsidR="0010053A">
        <w:rPr>
          <w:rFonts w:ascii="Times New Roman" w:hAnsi="Times New Roman" w:cs="Times New Roman"/>
          <w:b/>
          <w:bCs/>
          <w:color w:val="000000"/>
          <w:sz w:val="24"/>
          <w:szCs w:val="24"/>
        </w:rPr>
        <w:t>ESCOLA ESTADUAL ESPECIAL SÃO FRANCISCO DE ASSIS,</w:t>
      </w:r>
      <w:r w:rsidRPr="004D1BE8">
        <w:rPr>
          <w:rFonts w:ascii="Times New Roman" w:hAnsi="Times New Roman" w:cs="Times New Roman"/>
          <w:color w:val="000000"/>
          <w:sz w:val="24"/>
          <w:szCs w:val="24"/>
        </w:rPr>
        <w:t xml:space="preserve">sediada no município de </w:t>
      </w:r>
      <w:r w:rsidR="0010053A">
        <w:rPr>
          <w:rFonts w:ascii="Times New Roman" w:hAnsi="Times New Roman" w:cs="Times New Roman"/>
          <w:color w:val="000000"/>
          <w:sz w:val="24"/>
          <w:szCs w:val="24"/>
        </w:rPr>
        <w:t>GOIATUBA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0053A">
        <w:rPr>
          <w:rFonts w:ascii="Times New Roman" w:hAnsi="Times New Roman" w:cs="Times New Roman"/>
          <w:b/>
          <w:bCs/>
          <w:color w:val="000000"/>
          <w:sz w:val="24"/>
          <w:szCs w:val="24"/>
        </w:rPr>
        <w:t>GOIATUBA</w:t>
      </w:r>
      <w:r w:rsidRPr="004D1BE8">
        <w:rPr>
          <w:rFonts w:ascii="Times New Roman" w:hAnsi="Times New Roman" w:cs="Times New Roman"/>
          <w:color w:val="000000"/>
          <w:sz w:val="24"/>
          <w:szCs w:val="24"/>
        </w:rPr>
        <w:t xml:space="preserve">, representada neste ato pelo Presidente do Conselho Escolar, </w:t>
      </w:r>
      <w:r w:rsidR="0010053A">
        <w:rPr>
          <w:rFonts w:ascii="Times New Roman" w:hAnsi="Times New Roman" w:cs="Times New Roman"/>
          <w:color w:val="000000"/>
          <w:sz w:val="24"/>
          <w:szCs w:val="24"/>
        </w:rPr>
        <w:t>MAX ANTÔNIO BORGES</w:t>
      </w:r>
      <w:r w:rsidRPr="004D1BE8">
        <w:rPr>
          <w:rFonts w:ascii="Times New Roman" w:hAnsi="Times New Roman" w:cs="Times New Roman"/>
          <w:color w:val="000000"/>
          <w:sz w:val="24"/>
          <w:szCs w:val="24"/>
        </w:rPr>
        <w:t xml:space="preserve">, inscrito (a) no CPF nº </w:t>
      </w:r>
      <w:r w:rsidR="0010053A">
        <w:rPr>
          <w:rFonts w:ascii="Times New Roman" w:hAnsi="Times New Roman" w:cs="Times New Roman"/>
          <w:color w:val="000000"/>
          <w:sz w:val="24"/>
          <w:szCs w:val="24"/>
        </w:rPr>
        <w:t>546858856 00</w:t>
      </w:r>
      <w:r w:rsidRPr="004D1BE8">
        <w:rPr>
          <w:rFonts w:ascii="Times New Roman" w:hAnsi="Times New Roman" w:cs="Times New Roman"/>
          <w:color w:val="000000"/>
          <w:sz w:val="24"/>
          <w:szCs w:val="24"/>
        </w:rPr>
        <w:t xml:space="preserve">, Carteira de Identidade nº </w:t>
      </w:r>
      <w:r w:rsidR="0010053A">
        <w:rPr>
          <w:rFonts w:ascii="Times New Roman" w:hAnsi="Times New Roman" w:cs="Times New Roman"/>
          <w:color w:val="000000"/>
          <w:sz w:val="24"/>
          <w:szCs w:val="24"/>
        </w:rPr>
        <w:t>M-3733024</w:t>
      </w:r>
      <w:r w:rsidR="0044227F">
        <w:rPr>
          <w:rFonts w:ascii="Times New Roman" w:hAnsi="Times New Roman" w:cs="Times New Roman"/>
          <w:color w:val="000000"/>
          <w:sz w:val="24"/>
          <w:szCs w:val="24"/>
        </w:rPr>
        <w:t xml:space="preserve">Órgão Emissor </w:t>
      </w:r>
      <w:r w:rsidR="0010053A">
        <w:rPr>
          <w:rFonts w:ascii="Times New Roman" w:hAnsi="Times New Roman" w:cs="Times New Roman"/>
          <w:color w:val="000000"/>
          <w:sz w:val="24"/>
          <w:szCs w:val="24"/>
        </w:rPr>
        <w:t>SSP/MG</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2C749E">
        <w:rPr>
          <w:rFonts w:ascii="Times New Roman" w:hAnsi="Times New Roman" w:cs="Times New Roman"/>
          <w:b/>
          <w:color w:val="000000"/>
          <w:sz w:val="24"/>
          <w:szCs w:val="24"/>
        </w:rPr>
        <w:t>04 de janeiro a 30 de junho</w:t>
      </w:r>
      <w:r w:rsidRPr="004D1BE8">
        <w:rPr>
          <w:rFonts w:ascii="Times New Roman" w:hAnsi="Times New Roman" w:cs="Times New Roman"/>
          <w:b/>
          <w:color w:val="000000"/>
          <w:sz w:val="24"/>
          <w:szCs w:val="24"/>
        </w:rPr>
        <w:t xml:space="preserve"> de 202</w:t>
      </w:r>
      <w:r w:rsidR="002C749E">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proofErr w:type="gramStart"/>
      <w:r w:rsidR="0044227F" w:rsidRPr="004D1BE8">
        <w:rPr>
          <w:rFonts w:ascii="Times New Roman" w:hAnsi="Times New Roman" w:cs="Times New Roman"/>
          <w:bCs/>
          <w:color w:val="000000"/>
          <w:sz w:val="24"/>
          <w:szCs w:val="24"/>
        </w:rPr>
        <w:t>,</w:t>
      </w:r>
      <w:proofErr w:type="gramEnd"/>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0010053A">
        <w:rPr>
          <w:rFonts w:ascii="Times New Roman" w:hAnsi="Times New Roman" w:cs="Times New Roman"/>
          <w:b/>
          <w:bCs/>
          <w:color w:val="000000"/>
          <w:sz w:val="24"/>
          <w:szCs w:val="24"/>
        </w:rPr>
        <w:t xml:space="preserve">Avenida Santa Catarina, SN, Bairro Jardim Iguaçu, 3495-0102, </w:t>
      </w:r>
      <w:hyperlink r:id="rId8" w:history="1">
        <w:r w:rsidR="009A53D9" w:rsidRPr="00712165">
          <w:rPr>
            <w:rStyle w:val="Hyperlink"/>
            <w:rFonts w:ascii="Times New Roman" w:hAnsi="Times New Roman" w:cs="Times New Roman"/>
            <w:b/>
            <w:bCs/>
            <w:sz w:val="24"/>
            <w:szCs w:val="24"/>
          </w:rPr>
          <w:t>52073238@seduc.go.gov.br</w:t>
        </w:r>
      </w:hyperlink>
      <w:r w:rsidR="009A53D9">
        <w:rPr>
          <w:rFonts w:ascii="Times New Roman" w:hAnsi="Times New Roman" w:cs="Times New Roman"/>
          <w:b/>
          <w:bCs/>
          <w:color w:val="000000"/>
          <w:sz w:val="24"/>
          <w:szCs w:val="24"/>
        </w:rPr>
        <w:t xml:space="preserve"> ás 13:00h.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color w:val="000000"/>
          <w:sz w:val="24"/>
          <w:szCs w:val="24"/>
        </w:rPr>
        <w:t>2.1 Aquisição</w:t>
      </w:r>
      <w:proofErr w:type="gramEnd"/>
      <w:r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604877" w:rsidRDefault="007452F0" w:rsidP="0060487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00604877">
        <w:rPr>
          <w:rFonts w:ascii="Times New Roman" w:hAnsi="Times New Roman" w:cs="Times New Roman"/>
          <w:b/>
          <w:color w:val="000000"/>
          <w:sz w:val="24"/>
          <w:szCs w:val="24"/>
        </w:rPr>
        <w:t xml:space="preserve">DA ESTIMATIVA DO QUANTITATIVO DE GÊNEROS ALIMENTÍCIOS A SEREM </w:t>
      </w:r>
      <w:r w:rsidR="0060487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604877" w:rsidTr="0060487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77" w:rsidRDefault="0060487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77" w:rsidRDefault="00604877">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77" w:rsidRDefault="0060487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77" w:rsidRDefault="0060487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4877" w:rsidRDefault="0060487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604877" w:rsidTr="006048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4877" w:rsidRDefault="0060487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4877" w:rsidRDefault="0060487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604877" w:rsidTr="0060487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w:t>
            </w:r>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R$ 114,08</w:t>
            </w:r>
          </w:p>
        </w:tc>
      </w:tr>
      <w:tr w:rsidR="00604877" w:rsidTr="0060487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6</w:t>
            </w:r>
            <w:proofErr w:type="gramEnd"/>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R$ 22,46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R$ 134,76</w:t>
            </w:r>
          </w:p>
        </w:tc>
      </w:tr>
      <w:tr w:rsidR="00604877" w:rsidTr="0060487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w:t>
            </w:r>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R$ 84,37</w:t>
            </w:r>
          </w:p>
        </w:tc>
      </w:tr>
      <w:tr w:rsidR="00604877" w:rsidTr="0060487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R$ 97,35</w:t>
            </w:r>
          </w:p>
        </w:tc>
      </w:tr>
      <w:tr w:rsidR="00604877" w:rsidTr="006048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w:t>
            </w:r>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R$ 4,12</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R$ 78,28</w:t>
            </w:r>
          </w:p>
        </w:tc>
      </w:tr>
      <w:tr w:rsidR="00604877" w:rsidTr="006048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w:t>
            </w:r>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R$ 136,09</w:t>
            </w:r>
          </w:p>
        </w:tc>
      </w:tr>
      <w:tr w:rsidR="00604877" w:rsidTr="006048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R$ 3,62</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R$ 43,44</w:t>
            </w:r>
          </w:p>
        </w:tc>
      </w:tr>
      <w:tr w:rsidR="00604877" w:rsidTr="006048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R$ 3,78</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R$ 45,36</w:t>
            </w:r>
          </w:p>
        </w:tc>
      </w:tr>
      <w:tr w:rsidR="00604877" w:rsidTr="006048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w:t>
            </w:r>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R$ 88,35</w:t>
            </w:r>
          </w:p>
        </w:tc>
      </w:tr>
      <w:tr w:rsidR="00604877" w:rsidTr="006048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7</w:t>
            </w:r>
            <w:proofErr w:type="gramEnd"/>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R$ 16,73</w:t>
            </w:r>
          </w:p>
        </w:tc>
      </w:tr>
      <w:tr w:rsidR="00604877" w:rsidTr="006048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05 UNID</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R$ 169,80</w:t>
            </w:r>
          </w:p>
        </w:tc>
      </w:tr>
      <w:tr w:rsidR="00604877" w:rsidTr="006048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R$ 3,58</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R$ 42,96</w:t>
            </w:r>
          </w:p>
        </w:tc>
      </w:tr>
      <w:tr w:rsidR="00604877" w:rsidTr="006048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4</w:t>
            </w:r>
            <w:proofErr w:type="gramEnd"/>
          </w:p>
        </w:tc>
        <w:tc>
          <w:tcPr>
            <w:tcW w:w="722"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R$ 5,32</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R$ 21,28</w:t>
            </w:r>
          </w:p>
        </w:tc>
      </w:tr>
      <w:tr w:rsidR="00604877" w:rsidTr="0060487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604877" w:rsidRDefault="00604877">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R$ 1.072,85</w:t>
            </w:r>
          </w:p>
        </w:tc>
      </w:tr>
    </w:tbl>
    <w:p w:rsidR="00604877" w:rsidRDefault="00604877" w:rsidP="00604877">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bookmarkStart w:id="0" w:name="_GoBack"/>
      <w:bookmarkEnd w:id="0"/>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 xml:space="preserve">nº 6, de </w:t>
      </w:r>
      <w:proofErr w:type="gramStart"/>
      <w:r w:rsidR="002D1E33" w:rsidRPr="002D1E33">
        <w:rPr>
          <w:rFonts w:ascii="Times New Roman" w:hAnsi="Times New Roman" w:cs="Times New Roman"/>
          <w:color w:val="000000"/>
          <w:sz w:val="24"/>
          <w:szCs w:val="24"/>
        </w:rPr>
        <w:t>8</w:t>
      </w:r>
      <w:proofErr w:type="gramEnd"/>
      <w:r w:rsidR="002D1E33" w:rsidRPr="002D1E33">
        <w:rPr>
          <w:rFonts w:ascii="Times New Roman" w:hAnsi="Times New Roman" w:cs="Times New Roman"/>
          <w:color w:val="000000"/>
          <w:sz w:val="24"/>
          <w:szCs w:val="24"/>
        </w:rPr>
        <w:t xml:space="preserve">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413120" w:rsidRPr="004D1BE8" w:rsidRDefault="00413120"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 xml:space="preserve">nº 6, de </w:t>
      </w:r>
      <w:proofErr w:type="gramStart"/>
      <w:r w:rsidR="002D1E33" w:rsidRPr="002D1E33">
        <w:rPr>
          <w:rFonts w:ascii="Times New Roman" w:hAnsi="Times New Roman" w:cs="Times New Roman"/>
          <w:color w:val="000000"/>
          <w:sz w:val="24"/>
          <w:szCs w:val="24"/>
        </w:rPr>
        <w:t>8</w:t>
      </w:r>
      <w:proofErr w:type="gramEnd"/>
      <w:r w:rsidR="002D1E33" w:rsidRPr="002D1E33">
        <w:rPr>
          <w:rFonts w:ascii="Times New Roman" w:hAnsi="Times New Roman" w:cs="Times New Roman"/>
          <w:color w:val="000000"/>
          <w:sz w:val="24"/>
          <w:szCs w:val="24"/>
        </w:rPr>
        <w:t xml:space="preserve"> de maio de 2020</w:t>
      </w:r>
      <w:r w:rsidR="002D1E33">
        <w:rPr>
          <w:rFonts w:ascii="Times New Roman" w:hAnsi="Times New Roman" w:cs="Times New Roman"/>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10053A">
        <w:rPr>
          <w:rFonts w:ascii="Times New Roman" w:hAnsi="Times New Roman" w:cs="Times New Roman"/>
          <w:b/>
          <w:bCs/>
        </w:rPr>
        <w:t>PÚBLICA Nº0</w:t>
      </w:r>
      <w:r w:rsidR="0044227F" w:rsidRPr="0010053A">
        <w:rPr>
          <w:rFonts w:ascii="Times New Roman" w:hAnsi="Times New Roman" w:cs="Times New Roman"/>
          <w:b/>
          <w:bCs/>
        </w:rPr>
        <w:t>0</w:t>
      </w:r>
      <w:r w:rsidR="002C749E">
        <w:rPr>
          <w:rFonts w:ascii="Times New Roman" w:hAnsi="Times New Roman" w:cs="Times New Roman"/>
          <w:b/>
          <w:bCs/>
        </w:rPr>
        <w:t>1</w:t>
      </w:r>
      <w:r w:rsidRPr="0010053A">
        <w:rPr>
          <w:rFonts w:ascii="Times New Roman" w:hAnsi="Times New Roman" w:cs="Times New Roman"/>
          <w:b/>
          <w:bCs/>
        </w:rPr>
        <w:t>/202</w:t>
      </w:r>
      <w:r w:rsidR="002C749E">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10053A">
        <w:rPr>
          <w:rFonts w:ascii="Times New Roman" w:hAnsi="Times New Roman" w:cs="Times New Roman"/>
          <w:b/>
          <w:bCs/>
        </w:rPr>
        <w:t>Nº 0</w:t>
      </w:r>
      <w:r w:rsidR="0044227F" w:rsidRPr="0010053A">
        <w:rPr>
          <w:rFonts w:ascii="Times New Roman" w:hAnsi="Times New Roman" w:cs="Times New Roman"/>
          <w:b/>
          <w:bCs/>
        </w:rPr>
        <w:t>0</w:t>
      </w:r>
      <w:r w:rsidR="002C749E">
        <w:rPr>
          <w:rFonts w:ascii="Times New Roman" w:hAnsi="Times New Roman" w:cs="Times New Roman"/>
          <w:b/>
          <w:bCs/>
        </w:rPr>
        <w:t>1</w:t>
      </w:r>
      <w:r w:rsidRPr="0010053A">
        <w:rPr>
          <w:rFonts w:ascii="Times New Roman" w:hAnsi="Times New Roman" w:cs="Times New Roman"/>
          <w:b/>
          <w:bCs/>
        </w:rPr>
        <w:t>/202</w:t>
      </w:r>
      <w:r w:rsidR="002C749E">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w:t>
      </w:r>
      <w:proofErr w:type="gramStart"/>
      <w:r w:rsidRPr="004D1BE8">
        <w:rPr>
          <w:rFonts w:ascii="Times New Roman" w:hAnsi="Times New Roman" w:cs="Times New Roman"/>
          <w:b/>
          <w:bCs/>
          <w:color w:val="auto"/>
        </w:rPr>
        <w:t>PROJETO</w:t>
      </w:r>
      <w:proofErr w:type="gramEnd"/>
      <w:r w:rsidRPr="004D1BE8">
        <w:rPr>
          <w:rFonts w:ascii="Times New Roman" w:hAnsi="Times New Roman" w:cs="Times New Roman"/>
          <w:b/>
          <w:bCs/>
          <w:color w:val="auto"/>
        </w:rPr>
        <w:t xml:space="preserve">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w:t>
      </w:r>
      <w:proofErr w:type="gramStart"/>
      <w:r w:rsidRPr="004D1BE8">
        <w:rPr>
          <w:rFonts w:ascii="Times New Roman" w:hAnsi="Times New Roman" w:cs="Times New Roman"/>
          <w:color w:val="auto"/>
        </w:rPr>
        <w:t>Os documentos retirados via</w:t>
      </w:r>
      <w:proofErr w:type="gramEnd"/>
      <w:r w:rsidRPr="004D1BE8">
        <w:rPr>
          <w:rFonts w:ascii="Times New Roman" w:hAnsi="Times New Roman" w:cs="Times New Roman"/>
          <w:color w:val="auto"/>
        </w:rPr>
        <w:t xml:space="preserve">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w:t>
      </w:r>
      <w:proofErr w:type="gramStart"/>
      <w:r w:rsidRPr="004D1BE8">
        <w:rPr>
          <w:rFonts w:ascii="Times New Roman" w:hAnsi="Times New Roman" w:cs="Times New Roman"/>
          <w:color w:val="000000"/>
          <w:sz w:val="24"/>
          <w:szCs w:val="24"/>
          <w:u w:val="single"/>
        </w:rPr>
        <w:t xml:space="preserve">  </w:t>
      </w:r>
      <w:proofErr w:type="gramEnd"/>
      <w:r w:rsidRPr="004D1BE8">
        <w:rPr>
          <w:rFonts w:ascii="Times New Roman" w:hAnsi="Times New Roman" w:cs="Times New Roman"/>
          <w:color w:val="000000"/>
          <w:sz w:val="24"/>
          <w:szCs w:val="24"/>
          <w:u w:val="single"/>
        </w:rPr>
        <w:t>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I </w:t>
      </w:r>
      <w:proofErr w:type="gramStart"/>
      <w:r w:rsidRPr="004D1BE8">
        <w:rPr>
          <w:rFonts w:ascii="Times New Roman" w:eastAsia="Times New Roman" w:hAnsi="Times New Roman" w:cs="Times New Roman"/>
          <w:lang w:eastAsia="pt-BR"/>
        </w:rPr>
        <w:t>-</w:t>
      </w:r>
      <w:r w:rsidRPr="004D1BE8">
        <w:rPr>
          <w:rFonts w:ascii="Times New Roman" w:hAnsi="Times New Roman" w:cs="Times New Roman"/>
          <w:b/>
        </w:rPr>
        <w:t>Cópia</w:t>
      </w:r>
      <w:proofErr w:type="gramEnd"/>
      <w:r w:rsidRPr="004D1BE8">
        <w:rPr>
          <w:rFonts w:ascii="Times New Roman" w:hAnsi="Times New Roman" w:cs="Times New Roman"/>
          <w:b/>
        </w:rPr>
        <w:t xml:space="preserve">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w:t>
      </w:r>
      <w:proofErr w:type="gramStart"/>
      <w:r w:rsidRPr="004D1BE8">
        <w:rPr>
          <w:color w:val="000000"/>
        </w:rPr>
        <w:t>4</w:t>
      </w:r>
      <w:proofErr w:type="gramEnd"/>
      <w:r w:rsidRPr="004D1BE8">
        <w:rPr>
          <w:color w:val="000000"/>
        </w:rPr>
        <w:t xml:space="preserve">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4.5 AINDA, TODOS OS INTERESSADOS deverão incluir no Envelope de Habilitação Nº 01, além dos documentos citados no Item </w:t>
      </w:r>
      <w:proofErr w:type="gramStart"/>
      <w:r w:rsidRPr="004D1BE8">
        <w:rPr>
          <w:rFonts w:ascii="Times New Roman" w:hAnsi="Times New Roman" w:cs="Times New Roman"/>
          <w:b/>
          <w:color w:val="000000"/>
          <w:sz w:val="24"/>
          <w:szCs w:val="24"/>
        </w:rPr>
        <w:t>4</w:t>
      </w:r>
      <w:proofErr w:type="gramEnd"/>
      <w:r w:rsidRPr="004D1BE8">
        <w:rPr>
          <w:rFonts w:ascii="Times New Roman" w:hAnsi="Times New Roman" w:cs="Times New Roman"/>
          <w:b/>
          <w:color w:val="000000"/>
          <w:sz w:val="24"/>
          <w:szCs w:val="24"/>
        </w:rPr>
        <w:t>,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4.5.1</w:t>
      </w:r>
      <w:proofErr w:type="gramStart"/>
      <w:r w:rsidRPr="00AD5376">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 </w:t>
      </w:r>
      <w:proofErr w:type="gramEnd"/>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 xml:space="preserve">fiquem </w:t>
      </w:r>
      <w:proofErr w:type="gramStart"/>
      <w:r w:rsidRPr="00D45093">
        <w:rPr>
          <w:rFonts w:ascii="Times New Roman" w:eastAsia="Times New Roman" w:hAnsi="Times New Roman" w:cs="Times New Roman"/>
          <w:color w:val="000000"/>
          <w:sz w:val="24"/>
          <w:szCs w:val="24"/>
          <w:lang w:eastAsia="pt-BR"/>
        </w:rPr>
        <w:t>à</w:t>
      </w:r>
      <w:proofErr w:type="gramEnd"/>
      <w:r w:rsidRPr="00D45093">
        <w:rPr>
          <w:rFonts w:ascii="Times New Roman" w:eastAsia="Times New Roman" w:hAnsi="Times New Roman" w:cs="Times New Roman"/>
          <w:color w:val="000000"/>
          <w:sz w:val="24"/>
          <w:szCs w:val="24"/>
          <w:lang w:eastAsia="pt-BR"/>
        </w:rPr>
        <w:t xml:space="preserve">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 DO ENVELOPE Nº 02 - </w:t>
      </w:r>
      <w:proofErr w:type="gramStart"/>
      <w:r w:rsidRPr="004D1BE8">
        <w:rPr>
          <w:rFonts w:ascii="Times New Roman" w:hAnsi="Times New Roman" w:cs="Times New Roman"/>
          <w:b/>
          <w:color w:val="000000"/>
          <w:sz w:val="24"/>
          <w:szCs w:val="24"/>
        </w:rPr>
        <w:t>PROJETO</w:t>
      </w:r>
      <w:proofErr w:type="gramEnd"/>
      <w:r w:rsidRPr="004D1BE8">
        <w:rPr>
          <w:rFonts w:ascii="Times New Roman" w:hAnsi="Times New Roman" w:cs="Times New Roman"/>
          <w:b/>
          <w:color w:val="000000"/>
          <w:sz w:val="24"/>
          <w:szCs w:val="24"/>
        </w:rPr>
        <w:t xml:space="preserve">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w:t>
      </w:r>
      <w:proofErr w:type="gramStart"/>
      <w:r w:rsidR="00A25499">
        <w:rPr>
          <w:rFonts w:ascii="Times New Roman" w:hAnsi="Times New Roman" w:cs="Times New Roman"/>
          <w:b/>
          <w:sz w:val="24"/>
          <w:szCs w:val="24"/>
        </w:rPr>
        <w:t>8</w:t>
      </w:r>
      <w:proofErr w:type="gramEnd"/>
      <w:r w:rsidR="00A25499">
        <w:rPr>
          <w:rFonts w:ascii="Times New Roman" w:hAnsi="Times New Roman" w:cs="Times New Roman"/>
          <w:b/>
          <w:sz w:val="24"/>
          <w:szCs w:val="24"/>
        </w:rPr>
        <w:t xml:space="preserve">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A Ata deverá ser enviada ao (s) fornecedor (</w:t>
      </w:r>
      <w:proofErr w:type="gramStart"/>
      <w:r w:rsidRPr="004D1BE8">
        <w:rPr>
          <w:rFonts w:ascii="Times New Roman" w:hAnsi="Times New Roman" w:cs="Times New Roman"/>
          <w:b/>
          <w:color w:val="000000"/>
          <w:sz w:val="24"/>
          <w:szCs w:val="24"/>
        </w:rPr>
        <w:t>es</w:t>
      </w:r>
      <w:proofErr w:type="gramEnd"/>
      <w:r w:rsidRPr="004D1BE8">
        <w:rPr>
          <w:rFonts w:ascii="Times New Roman" w:hAnsi="Times New Roman" w:cs="Times New Roman"/>
          <w:b/>
          <w:color w:val="000000"/>
          <w:sz w:val="24"/>
          <w:szCs w:val="24"/>
        </w:rPr>
        <w:t xml:space="preserve">)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w:t>
      </w:r>
      <w:proofErr w:type="gramStart"/>
      <w:r w:rsidRPr="004D1BE8">
        <w:rPr>
          <w:rFonts w:ascii="Times New Roman" w:eastAsia="Calibri" w:hAnsi="Times New Roman" w:cs="Times New Roman"/>
          <w:sz w:val="24"/>
          <w:szCs w:val="24"/>
        </w:rPr>
        <w:t>Decairá</w:t>
      </w:r>
      <w:proofErr w:type="gramEnd"/>
      <w:r w:rsidRPr="004D1BE8">
        <w:rPr>
          <w:rFonts w:ascii="Times New Roman" w:eastAsia="Calibri" w:hAnsi="Times New Roman" w:cs="Times New Roman"/>
          <w:sz w:val="24"/>
          <w:szCs w:val="24"/>
        </w:rPr>
        <w:t xml:space="preserve">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w:t>
      </w:r>
      <w:proofErr w:type="gramStart"/>
      <w:r w:rsidRPr="004D1BE8">
        <w:rPr>
          <w:rFonts w:ascii="Times New Roman" w:eastAsia="Calibri" w:hAnsi="Times New Roman" w:cs="Times New Roman"/>
          <w:sz w:val="24"/>
          <w:szCs w:val="24"/>
        </w:rPr>
        <w:t>será</w:t>
      </w:r>
      <w:proofErr w:type="gramEnd"/>
      <w:r w:rsidRPr="004D1BE8">
        <w:rPr>
          <w:rFonts w:ascii="Times New Roman" w:eastAsia="Calibri" w:hAnsi="Times New Roman" w:cs="Times New Roman"/>
          <w:sz w:val="24"/>
          <w:szCs w:val="24"/>
        </w:rPr>
        <w:t xml:space="preserve">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proofErr w:type="gramStart"/>
      <w:r w:rsidRPr="004D1BE8">
        <w:rPr>
          <w:rFonts w:ascii="Times New Roman" w:eastAsia="Calibri" w:hAnsi="Times New Roman" w:cs="Times New Roman"/>
          <w:sz w:val="24"/>
          <w:szCs w:val="24"/>
        </w:rPr>
        <w:t>, cabe</w:t>
      </w:r>
      <w:proofErr w:type="gramEnd"/>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w:t>
      </w:r>
      <w:proofErr w:type="gramStart"/>
      <w:r w:rsidR="0083576F" w:rsidRPr="00871E5D">
        <w:rPr>
          <w:rFonts w:ascii="Times New Roman" w:hAnsi="Times New Roman" w:cs="Times New Roman"/>
          <w:sz w:val="24"/>
          <w:szCs w:val="24"/>
        </w:rPr>
        <w:t>Entende-se</w:t>
      </w:r>
      <w:proofErr w:type="gramEnd"/>
      <w:r w:rsidR="0083576F" w:rsidRPr="00871E5D">
        <w:rPr>
          <w:rFonts w:ascii="Times New Roman" w:hAnsi="Times New Roman" w:cs="Times New Roman"/>
          <w:sz w:val="24"/>
          <w:szCs w:val="24"/>
        </w:rPr>
        <w:t xml:space="preserve"> por local, no caso de DAP Física, o município indicado na DAP.</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w:t>
      </w:r>
      <w:proofErr w:type="gramStart"/>
      <w:r w:rsidR="0083576F" w:rsidRPr="00871E5D">
        <w:rPr>
          <w:rFonts w:ascii="Times New Roman" w:hAnsi="Times New Roman" w:cs="Times New Roman"/>
          <w:sz w:val="24"/>
          <w:szCs w:val="24"/>
        </w:rPr>
        <w:t>Entende-se</w:t>
      </w:r>
      <w:proofErr w:type="gramEnd"/>
      <w:r w:rsidR="0083576F" w:rsidRPr="00871E5D">
        <w:rPr>
          <w:rFonts w:ascii="Times New Roman" w:hAnsi="Times New Roman" w:cs="Times New Roman"/>
          <w:sz w:val="24"/>
          <w:szCs w:val="24"/>
        </w:rPr>
        <w:t xml:space="preserv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proofErr w:type="gramStart"/>
      <w:r w:rsidR="0083576F" w:rsidRPr="00871E5D">
        <w:rPr>
          <w:rFonts w:ascii="Times New Roman" w:hAnsi="Times New Roman" w:cs="Times New Roman"/>
          <w:sz w:val="24"/>
          <w:szCs w:val="24"/>
        </w:rPr>
        <w:t>, deve</w:t>
      </w:r>
      <w:proofErr w:type="gramEnd"/>
      <w:r w:rsidR="0083576F" w:rsidRPr="00871E5D">
        <w:rPr>
          <w:rFonts w:ascii="Times New Roman" w:hAnsi="Times New Roman" w:cs="Times New Roman"/>
          <w:sz w:val="24"/>
          <w:szCs w:val="24"/>
        </w:rPr>
        <w:t xml:space="preser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w:t>
      </w:r>
      <w:proofErr w:type="gramStart"/>
      <w:r w:rsidR="0083576F" w:rsidRPr="00871E5D">
        <w:rPr>
          <w:rFonts w:ascii="Times New Roman" w:hAnsi="Times New Roman" w:cs="Times New Roman"/>
          <w:sz w:val="24"/>
          <w:szCs w:val="24"/>
        </w:rPr>
        <w:t>, deve-se</w:t>
      </w:r>
      <w:proofErr w:type="gramEnd"/>
      <w:r w:rsidR="0083576F" w:rsidRPr="00871E5D">
        <w:rPr>
          <w:rFonts w:ascii="Times New Roman" w:hAnsi="Times New Roman" w:cs="Times New Roman"/>
          <w:sz w:val="24"/>
          <w:szCs w:val="24"/>
        </w:rPr>
        <w:t xml:space="preserv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proofErr w:type="gramStart"/>
      <w:r w:rsidR="00D357A7" w:rsidRPr="00D357A7">
        <w:rPr>
          <w:rFonts w:ascii="Times New Roman" w:hAnsi="Times New Roman" w:cs="Times New Roman"/>
          <w:b/>
          <w:color w:val="000000" w:themeColor="text1"/>
        </w:rPr>
        <w:t>3</w:t>
      </w:r>
      <w:proofErr w:type="gramEnd"/>
      <w:r w:rsidR="00D357A7" w:rsidRPr="00D357A7">
        <w:rPr>
          <w:rFonts w:ascii="Times New Roman" w:hAnsi="Times New Roman" w:cs="Times New Roman"/>
          <w:b/>
          <w:color w:val="000000" w:themeColor="text1"/>
        </w:rPr>
        <w:t xml:space="preserve">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w:t>
      </w:r>
      <w:proofErr w:type="gramStart"/>
      <w:r w:rsidR="00D357A7" w:rsidRPr="0083576F">
        <w:rPr>
          <w:rFonts w:ascii="Times New Roman" w:hAnsi="Times New Roman" w:cs="Times New Roman"/>
          <w:color w:val="000000" w:themeColor="text1"/>
          <w:sz w:val="24"/>
          <w:szCs w:val="24"/>
        </w:rPr>
        <w:t>2002,</w:t>
      </w:r>
      <w:proofErr w:type="gramEnd"/>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0053A">
        <w:rPr>
          <w:rFonts w:ascii="Times New Roman" w:hAnsi="Times New Roman" w:cs="Times New Roman"/>
          <w:sz w:val="24"/>
          <w:szCs w:val="24"/>
        </w:rPr>
        <w:t>Escola Estadual Especial São Francisco de Assis</w:t>
      </w:r>
      <w:r w:rsidRPr="004D1BE8">
        <w:rPr>
          <w:rFonts w:ascii="Times New Roman" w:hAnsi="Times New Roman" w:cs="Times New Roman"/>
          <w:bCs/>
          <w:sz w:val="24"/>
          <w:szCs w:val="24"/>
        </w:rPr>
        <w:t>, situada à</w:t>
      </w:r>
      <w:r w:rsidR="0010053A">
        <w:rPr>
          <w:rFonts w:ascii="Times New Roman" w:hAnsi="Times New Roman" w:cs="Times New Roman"/>
          <w:bCs/>
          <w:sz w:val="24"/>
          <w:szCs w:val="24"/>
        </w:rPr>
        <w:t xml:space="preserve"> Av. Santa </w:t>
      </w:r>
      <w:r w:rsidR="0010053A">
        <w:rPr>
          <w:rFonts w:ascii="Times New Roman" w:hAnsi="Times New Roman" w:cs="Times New Roman"/>
          <w:bCs/>
          <w:sz w:val="24"/>
          <w:szCs w:val="24"/>
        </w:rPr>
        <w:lastRenderedPageBreak/>
        <w:t xml:space="preserve">Catarina, SN, Jardim Iguaçu, </w:t>
      </w:r>
      <w:r w:rsidRPr="004D1BE8">
        <w:rPr>
          <w:rFonts w:ascii="Times New Roman" w:hAnsi="Times New Roman" w:cs="Times New Roman"/>
          <w:bCs/>
          <w:sz w:val="24"/>
          <w:szCs w:val="24"/>
        </w:rPr>
        <w:t xml:space="preserve">município </w:t>
      </w:r>
      <w:r w:rsidR="0010053A">
        <w:rPr>
          <w:rFonts w:ascii="Times New Roman" w:hAnsi="Times New Roman" w:cs="Times New Roman"/>
          <w:bCs/>
          <w:sz w:val="24"/>
          <w:szCs w:val="24"/>
        </w:rPr>
        <w:t xml:space="preserve">de Goiatuba,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proofErr w:type="gramStart"/>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w:t>
      </w:r>
      <w:proofErr w:type="gramStart"/>
      <w:r w:rsidRPr="004D1BE8">
        <w:rPr>
          <w:rFonts w:ascii="Times New Roman" w:hAnsi="Times New Roman" w:cs="Times New Roman"/>
          <w:sz w:val="24"/>
          <w:szCs w:val="24"/>
        </w:rPr>
        <w:t>contraditório e ampla defesa</w:t>
      </w:r>
      <w:proofErr w:type="gramEnd"/>
      <w:r w:rsidRPr="004D1BE8">
        <w:rPr>
          <w:rFonts w:ascii="Times New Roman" w:hAnsi="Times New Roman" w:cs="Times New Roman"/>
          <w:sz w:val="24"/>
          <w:szCs w:val="24"/>
        </w:rPr>
        <w:t xml:space="preserve">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0010053A" w:rsidRPr="004D1BE8">
        <w:rPr>
          <w:rFonts w:ascii="Times New Roman" w:hAnsi="Times New Roman" w:cs="Times New Roman"/>
          <w:sz w:val="24"/>
          <w:szCs w:val="24"/>
        </w:rPr>
        <w:t xml:space="preserve">Escolar </w:t>
      </w:r>
      <w:r w:rsidR="0010053A">
        <w:rPr>
          <w:rFonts w:ascii="Times New Roman" w:hAnsi="Times New Roman" w:cs="Times New Roman"/>
          <w:sz w:val="24"/>
          <w:szCs w:val="24"/>
        </w:rPr>
        <w:t>Escola Estadual Especial São Francisco de Assis</w:t>
      </w:r>
      <w:r w:rsidR="0010053A" w:rsidRPr="004D1BE8">
        <w:rPr>
          <w:rFonts w:ascii="Times New Roman" w:hAnsi="Times New Roman" w:cs="Times New Roman"/>
          <w:bCs/>
          <w:sz w:val="24"/>
          <w:szCs w:val="24"/>
        </w:rPr>
        <w:t>, situada à</w:t>
      </w:r>
      <w:r w:rsidR="0010053A">
        <w:rPr>
          <w:rFonts w:ascii="Times New Roman" w:hAnsi="Times New Roman" w:cs="Times New Roman"/>
          <w:bCs/>
          <w:sz w:val="24"/>
          <w:szCs w:val="24"/>
        </w:rPr>
        <w:t xml:space="preserve"> Av. Santa Catarina, SN, Jardim Iguaçu, </w:t>
      </w:r>
      <w:r w:rsidR="0010053A" w:rsidRPr="004D1BE8">
        <w:rPr>
          <w:rFonts w:ascii="Times New Roman" w:hAnsi="Times New Roman" w:cs="Times New Roman"/>
          <w:bCs/>
          <w:sz w:val="24"/>
          <w:szCs w:val="24"/>
        </w:rPr>
        <w:t xml:space="preserve">município </w:t>
      </w:r>
      <w:r w:rsidR="0010053A">
        <w:rPr>
          <w:rFonts w:ascii="Times New Roman" w:hAnsi="Times New Roman" w:cs="Times New Roman"/>
          <w:bCs/>
          <w:sz w:val="24"/>
          <w:szCs w:val="24"/>
        </w:rPr>
        <w:t>de Goiatuba</w:t>
      </w:r>
      <w:r w:rsidR="0010053A">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sidRPr="009F3F3A">
        <w:rPr>
          <w:rFonts w:ascii="Times New Roman" w:hAnsi="Times New Roman" w:cs="Times New Roman"/>
          <w:sz w:val="24"/>
          <w:szCs w:val="24"/>
        </w:rPr>
        <w:t>07</w:t>
      </w:r>
      <w:r w:rsidR="007452F0" w:rsidRPr="009F3F3A">
        <w:rPr>
          <w:rFonts w:ascii="Times New Roman" w:hAnsi="Times New Roman" w:cs="Times New Roman"/>
          <w:sz w:val="24"/>
          <w:szCs w:val="24"/>
        </w:rPr>
        <w:t xml:space="preserve"> (</w:t>
      </w:r>
      <w:r w:rsidRPr="009F3F3A">
        <w:rPr>
          <w:rFonts w:ascii="Times New Roman" w:hAnsi="Times New Roman" w:cs="Times New Roman"/>
          <w:sz w:val="24"/>
          <w:szCs w:val="24"/>
        </w:rPr>
        <w:t>sete</w:t>
      </w:r>
      <w:r w:rsidR="007452F0" w:rsidRPr="009F3F3A">
        <w:rPr>
          <w:rFonts w:ascii="Times New Roman" w:hAnsi="Times New Roman" w:cs="Times New Roman"/>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w:t>
      </w:r>
      <w:proofErr w:type="gramStart"/>
      <w:r w:rsidR="0083576F">
        <w:rPr>
          <w:rFonts w:ascii="Times New Roman" w:hAnsi="Times New Roman" w:cs="Times New Roman"/>
          <w:sz w:val="24"/>
          <w:szCs w:val="24"/>
        </w:rPr>
        <w:t>8</w:t>
      </w:r>
      <w:proofErr w:type="gramEnd"/>
      <w:r w:rsidR="0083576F">
        <w:rPr>
          <w:rFonts w:ascii="Times New Roman" w:hAnsi="Times New Roman" w:cs="Times New Roman"/>
          <w:sz w:val="24"/>
          <w:szCs w:val="24"/>
        </w:rPr>
        <w:t xml:space="preserve"> de maio de 2020</w:t>
      </w:r>
      <w:r w:rsidRPr="004D1BE8">
        <w:rPr>
          <w:rFonts w:ascii="Times New Roman" w:hAnsi="Times New Roman" w:cs="Times New Roman"/>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proofErr w:type="gramStart"/>
      <w:r w:rsidRPr="004D1BE8">
        <w:rPr>
          <w:color w:val="000000"/>
        </w:rPr>
        <w:t>2</w:t>
      </w:r>
      <w:proofErr w:type="gramEnd"/>
      <w:r w:rsidRPr="004D1BE8">
        <w:rPr>
          <w:color w:val="000000"/>
        </w:rPr>
        <w:t xml:space="preserve">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4D1BE8">
        <w:rPr>
          <w:color w:val="000000"/>
        </w:rPr>
        <w:t>após</w:t>
      </w:r>
      <w:proofErr w:type="gramEnd"/>
      <w:r w:rsidRPr="004D1BE8">
        <w:rPr>
          <w:color w:val="000000"/>
        </w:rPr>
        <w:t xml:space="preserve">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 xml:space="preserve">13.2 As sanções previstas nos incisos I, III e IV do item 13.1 poderão ser aplicadas juntamente com a do inciso II, facultada a defesa prévia do interessado, no respectivo processo, no prazo de </w:t>
      </w:r>
      <w:proofErr w:type="gramStart"/>
      <w:r w:rsidRPr="004D1BE8">
        <w:rPr>
          <w:color w:val="000000"/>
        </w:rPr>
        <w:t>5</w:t>
      </w:r>
      <w:proofErr w:type="gramEnd"/>
      <w:r w:rsidRPr="004D1BE8">
        <w:rPr>
          <w:color w:val="000000"/>
        </w:rPr>
        <w:t xml:space="preserve">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proofErr w:type="gramStart"/>
      <w:r w:rsidRPr="004D1BE8">
        <w:rPr>
          <w:color w:val="000000"/>
        </w:rPr>
        <w:t>2</w:t>
      </w:r>
      <w:proofErr w:type="gramEnd"/>
      <w:r w:rsidRPr="004D1BE8">
        <w:rPr>
          <w:color w:val="000000"/>
        </w:rPr>
        <w:t xml:space="preserve">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proofErr w:type="gramEnd"/>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proofErr w:type="gramStart"/>
      <w:r w:rsidRPr="00B53D6F">
        <w:rPr>
          <w:rFonts w:ascii="Times New Roman" w:hAnsi="Times New Roman" w:cs="Times New Roman"/>
          <w:i/>
          <w:iCs/>
          <w:sz w:val="24"/>
          <w:szCs w:val="24"/>
        </w:rPr>
        <w:t>EEx</w:t>
      </w:r>
      <w:proofErr w:type="spellEnd"/>
      <w:proofErr w:type="gram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proofErr w:type="gramStart"/>
      <w:r w:rsidRPr="00B53D6F">
        <w:rPr>
          <w:rFonts w:ascii="Times New Roman" w:hAnsi="Times New Roman" w:cs="Times New Roman"/>
          <w:i/>
          <w:iCs/>
          <w:sz w:val="24"/>
          <w:szCs w:val="24"/>
        </w:rPr>
        <w:t>EEx</w:t>
      </w:r>
      <w:proofErr w:type="spellEnd"/>
      <w:proofErr w:type="gram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w:t>
      </w:r>
      <w:proofErr w:type="gramStart"/>
      <w:r w:rsidRPr="004D1BE8">
        <w:rPr>
          <w:rFonts w:ascii="Times New Roman" w:hAnsi="Times New Roman" w:cs="Times New Roman"/>
          <w:sz w:val="24"/>
          <w:szCs w:val="24"/>
        </w:rPr>
        <w:t>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 xml:space="preserve">CABERÁ A COORDENAÇÃO </w:t>
      </w:r>
      <w:proofErr w:type="gramStart"/>
      <w:r w:rsidRPr="00E20893">
        <w:rPr>
          <w:rFonts w:ascii="Times New Roman" w:hAnsi="Times New Roman" w:cs="Times New Roman"/>
          <w:b/>
          <w:sz w:val="24"/>
          <w:szCs w:val="24"/>
        </w:rPr>
        <w:t>REGIONAL</w:t>
      </w:r>
      <w:r w:rsidRPr="000F508B">
        <w:rPr>
          <w:rFonts w:ascii="Times New Roman" w:hAnsi="Times New Roman" w:cs="Times New Roman"/>
          <w:b/>
          <w:sz w:val="24"/>
          <w:szCs w:val="24"/>
        </w:rPr>
        <w:t>:</w:t>
      </w:r>
      <w:proofErr w:type="gramEnd"/>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proofErr w:type="gramStart"/>
      <w:r w:rsidRPr="004D1BE8">
        <w:rPr>
          <w:rFonts w:ascii="Times New Roman" w:hAnsi="Times New Roman" w:cs="Times New Roman"/>
          <w:sz w:val="24"/>
          <w:szCs w:val="24"/>
        </w:rPr>
        <w:t>UEx</w:t>
      </w:r>
      <w:proofErr w:type="spellEnd"/>
      <w:proofErr w:type="gram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proofErr w:type="gramStart"/>
      <w:r w:rsidRPr="004D1BE8">
        <w:rPr>
          <w:rFonts w:ascii="Times New Roman" w:hAnsi="Times New Roman" w:cs="Times New Roman"/>
          <w:b/>
          <w:sz w:val="24"/>
          <w:szCs w:val="24"/>
        </w:rPr>
        <w:t>UEx</w:t>
      </w:r>
      <w:proofErr w:type="spellEnd"/>
      <w:proofErr w:type="gram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b/>
          <w:sz w:val="24"/>
          <w:szCs w:val="24"/>
        </w:rPr>
        <w:t>18APÓS</w:t>
      </w:r>
      <w:proofErr w:type="gramEnd"/>
      <w:r w:rsidRPr="004D1BE8">
        <w:rPr>
          <w:rFonts w:ascii="Times New Roman" w:hAnsi="Times New Roman" w:cs="Times New Roman"/>
          <w:b/>
          <w:sz w:val="24"/>
          <w:szCs w:val="24"/>
        </w:rPr>
        <w:t xml:space="preserve">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9F3F3A" w:rsidRDefault="0010053A" w:rsidP="00E600B0">
      <w:pPr>
        <w:spacing w:after="150" w:line="360" w:lineRule="auto"/>
        <w:jc w:val="center"/>
        <w:rPr>
          <w:rFonts w:ascii="Times New Roman" w:hAnsi="Times New Roman" w:cs="Times New Roman"/>
          <w:sz w:val="24"/>
          <w:szCs w:val="24"/>
        </w:rPr>
      </w:pPr>
      <w:r w:rsidRPr="009F3F3A">
        <w:rPr>
          <w:rFonts w:ascii="Times New Roman" w:hAnsi="Times New Roman" w:cs="Times New Roman"/>
          <w:sz w:val="24"/>
          <w:szCs w:val="24"/>
        </w:rPr>
        <w:t xml:space="preserve">Goiatuba </w:t>
      </w:r>
      <w:r w:rsidR="009F3F3A" w:rsidRPr="009F3F3A">
        <w:rPr>
          <w:rFonts w:ascii="Times New Roman" w:hAnsi="Times New Roman" w:cs="Times New Roman"/>
          <w:sz w:val="24"/>
          <w:szCs w:val="24"/>
        </w:rPr>
        <w:t>–</w:t>
      </w:r>
      <w:r w:rsidRPr="009F3F3A">
        <w:rPr>
          <w:rFonts w:ascii="Times New Roman" w:hAnsi="Times New Roman" w:cs="Times New Roman"/>
          <w:sz w:val="24"/>
          <w:szCs w:val="24"/>
        </w:rPr>
        <w:t xml:space="preserve"> GO</w:t>
      </w:r>
      <w:r w:rsidR="009F3F3A" w:rsidRPr="009F3F3A">
        <w:rPr>
          <w:rFonts w:ascii="Times New Roman" w:hAnsi="Times New Roman" w:cs="Times New Roman"/>
          <w:sz w:val="24"/>
          <w:szCs w:val="24"/>
        </w:rPr>
        <w:t>,</w:t>
      </w:r>
      <w:r w:rsidR="007452F0" w:rsidRPr="009F3F3A">
        <w:rPr>
          <w:rFonts w:ascii="Times New Roman" w:hAnsi="Times New Roman" w:cs="Times New Roman"/>
          <w:sz w:val="24"/>
          <w:szCs w:val="24"/>
        </w:rPr>
        <w:t xml:space="preserve"> aos </w:t>
      </w:r>
      <w:r w:rsidR="009F3F3A" w:rsidRPr="009F3F3A">
        <w:rPr>
          <w:rFonts w:ascii="Times New Roman" w:hAnsi="Times New Roman" w:cs="Times New Roman"/>
          <w:sz w:val="24"/>
          <w:szCs w:val="24"/>
        </w:rPr>
        <w:t>18</w:t>
      </w:r>
      <w:r w:rsidR="007452F0" w:rsidRPr="009F3F3A">
        <w:rPr>
          <w:rFonts w:ascii="Times New Roman" w:hAnsi="Times New Roman" w:cs="Times New Roman"/>
          <w:sz w:val="24"/>
          <w:szCs w:val="24"/>
        </w:rPr>
        <w:t xml:space="preserve">dias do mês de </w:t>
      </w:r>
      <w:r w:rsidR="009F3F3A" w:rsidRPr="009F3F3A">
        <w:rPr>
          <w:rFonts w:ascii="Times New Roman" w:hAnsi="Times New Roman" w:cs="Times New Roman"/>
          <w:sz w:val="24"/>
          <w:szCs w:val="24"/>
        </w:rPr>
        <w:t>dezembro</w:t>
      </w:r>
      <w:proofErr w:type="gramStart"/>
      <w:r w:rsidR="009F3F3A" w:rsidRPr="009F3F3A">
        <w:rPr>
          <w:rFonts w:ascii="Times New Roman" w:hAnsi="Times New Roman" w:cs="Times New Roman"/>
          <w:sz w:val="24"/>
          <w:szCs w:val="24"/>
        </w:rPr>
        <w:t xml:space="preserve">  </w:t>
      </w:r>
      <w:r w:rsidR="007452F0" w:rsidRPr="009F3F3A">
        <w:rPr>
          <w:rFonts w:ascii="Times New Roman" w:hAnsi="Times New Roman" w:cs="Times New Roman"/>
          <w:sz w:val="24"/>
          <w:szCs w:val="24"/>
        </w:rPr>
        <w:t xml:space="preserve"> </w:t>
      </w:r>
      <w:proofErr w:type="gramEnd"/>
      <w:r w:rsidR="007452F0" w:rsidRPr="009F3F3A">
        <w:rPr>
          <w:rFonts w:ascii="Times New Roman" w:hAnsi="Times New Roman" w:cs="Times New Roman"/>
          <w:sz w:val="24"/>
          <w:szCs w:val="24"/>
        </w:rPr>
        <w:t>de 20</w:t>
      </w:r>
      <w:r w:rsidR="00593664" w:rsidRPr="009F3F3A">
        <w:rPr>
          <w:rFonts w:ascii="Times New Roman" w:hAnsi="Times New Roman" w:cs="Times New Roman"/>
          <w:sz w:val="24"/>
          <w:szCs w:val="24"/>
        </w:rPr>
        <w:t>2</w:t>
      </w:r>
      <w:r w:rsidR="009F3F3A" w:rsidRPr="009F3F3A">
        <w:rPr>
          <w:rFonts w:ascii="Times New Roman" w:hAnsi="Times New Roman" w:cs="Times New Roman"/>
          <w:sz w:val="24"/>
          <w:szCs w:val="24"/>
        </w:rPr>
        <w:t>1</w:t>
      </w:r>
      <w:r w:rsidR="007452F0" w:rsidRPr="009F3F3A">
        <w:rPr>
          <w:rFonts w:ascii="Times New Roman" w:hAnsi="Times New Roman" w:cs="Times New Roman"/>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10053A" w:rsidRDefault="0010053A" w:rsidP="00E600B0">
      <w:pPr>
        <w:spacing w:after="150"/>
        <w:jc w:val="center"/>
        <w:rPr>
          <w:rFonts w:ascii="Times New Roman" w:hAnsi="Times New Roman" w:cs="Times New Roman"/>
          <w:color w:val="000000"/>
          <w:sz w:val="24"/>
          <w:szCs w:val="24"/>
        </w:rPr>
      </w:pPr>
    </w:p>
    <w:p w:rsidR="0010053A" w:rsidRDefault="0010053A"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Max Antônio Borges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0053A" w:rsidP="00E600B0">
      <w:pPr>
        <w:spacing w:after="150"/>
        <w:jc w:val="center"/>
        <w:rPr>
          <w:rFonts w:ascii="Times New Roman" w:hAnsi="Times New Roman" w:cs="Times New Roman"/>
          <w:color w:val="000000"/>
          <w:sz w:val="24"/>
          <w:szCs w:val="24"/>
        </w:rPr>
      </w:pPr>
      <w:r>
        <w:rPr>
          <w:rFonts w:ascii="Times New Roman" w:hAnsi="Times New Roman" w:cs="Times New Roman"/>
          <w:sz w:val="24"/>
          <w:szCs w:val="24"/>
        </w:rPr>
        <w:t>ESCOLA ESTADUAL ESPECIAL SÃO FRANCISCO DE ASSIS</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D9A" w:rsidRDefault="00A81D9A" w:rsidP="004C0DC1">
      <w:pPr>
        <w:spacing w:after="0" w:line="240" w:lineRule="auto"/>
      </w:pPr>
      <w:r>
        <w:separator/>
      </w:r>
    </w:p>
  </w:endnote>
  <w:endnote w:type="continuationSeparator" w:id="1">
    <w:p w:rsidR="00A81D9A" w:rsidRDefault="00A81D9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6E" w:rsidRDefault="003D290E" w:rsidP="00882B6E">
    <w:pPr>
      <w:pStyle w:val="Rodap"/>
      <w:pBdr>
        <w:bottom w:val="single" w:sz="12" w:space="1" w:color="auto"/>
      </w:pBdr>
      <w:tabs>
        <w:tab w:val="left" w:pos="6510"/>
      </w:tabs>
      <w:jc w:val="center"/>
    </w:pPr>
    <w:r>
      <w:t>Chamada Pública 202</w:t>
    </w:r>
    <w:r w:rsidR="002C749E">
      <w:t>1</w:t>
    </w:r>
    <w:r w:rsidR="0044227F">
      <w:t>/</w:t>
    </w:r>
    <w:r w:rsidR="002C749E">
      <w:t>1</w:t>
    </w:r>
  </w:p>
  <w:p w:rsidR="0058583D" w:rsidRDefault="0058583D" w:rsidP="00882B6E">
    <w:pPr>
      <w:pStyle w:val="Rodap"/>
      <w:pBdr>
        <w:bottom w:val="single" w:sz="12" w:space="1" w:color="auto"/>
      </w:pBdr>
      <w:tabs>
        <w:tab w:val="left" w:pos="6510"/>
      </w:tabs>
      <w:jc w:val="center"/>
    </w:pPr>
  </w:p>
  <w:p w:rsidR="0058583D" w:rsidRPr="00ED6BBB" w:rsidRDefault="00D25835" w:rsidP="0058583D">
    <w:pPr>
      <w:pStyle w:val="Rodap"/>
      <w:jc w:val="center"/>
      <w:rPr>
        <w:rFonts w:ascii="Arial" w:hAnsi="Arial" w:cs="Arial"/>
        <w:color w:val="009900"/>
        <w:sz w:val="18"/>
        <w:szCs w:val="18"/>
      </w:rPr>
    </w:pPr>
    <w:r w:rsidRPr="00D25835">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638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proofErr w:type="gramStart"/>
    <w:r w:rsidR="0058583D" w:rsidRPr="00ED6BBB">
      <w:rPr>
        <w:rFonts w:ascii="Arial" w:hAnsi="Arial" w:cs="Arial"/>
        <w:b/>
        <w:color w:val="009900"/>
        <w:sz w:val="18"/>
        <w:szCs w:val="18"/>
      </w:rPr>
      <w:t xml:space="preserve">  </w:t>
    </w:r>
    <w:proofErr w:type="gramEnd"/>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D9A" w:rsidRDefault="00A81D9A" w:rsidP="004C0DC1">
      <w:pPr>
        <w:spacing w:after="0" w:line="240" w:lineRule="auto"/>
      </w:pPr>
      <w:r>
        <w:separator/>
      </w:r>
    </w:p>
  </w:footnote>
  <w:footnote w:type="continuationSeparator" w:id="1">
    <w:p w:rsidR="00A81D9A" w:rsidRDefault="00A81D9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6386"/>
    <o:shapelayout v:ext="edit">
      <o:idmap v:ext="edit" data="16"/>
      <o:rules v:ext="edit">
        <o:r id="V:Rule1" type="connector" idref="#AutoShape 2"/>
      </o:rules>
    </o:shapelayout>
  </w:hdrShapeDefaults>
  <w:footnotePr>
    <w:footnote w:id="0"/>
    <w:footnote w:id="1"/>
  </w:footnotePr>
  <w:endnotePr>
    <w:endnote w:id="0"/>
    <w:endnote w:id="1"/>
  </w:endnotePr>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28CC"/>
    <w:rsid w:val="0008405E"/>
    <w:rsid w:val="000840C6"/>
    <w:rsid w:val="000923AB"/>
    <w:rsid w:val="000A0F5A"/>
    <w:rsid w:val="000C5103"/>
    <w:rsid w:val="000C6CB2"/>
    <w:rsid w:val="000D00E9"/>
    <w:rsid w:val="000D0376"/>
    <w:rsid w:val="000D14C3"/>
    <w:rsid w:val="000D203E"/>
    <w:rsid w:val="000D77DF"/>
    <w:rsid w:val="000E1A0D"/>
    <w:rsid w:val="000E35E4"/>
    <w:rsid w:val="000E52B3"/>
    <w:rsid w:val="000F0DE7"/>
    <w:rsid w:val="000F189B"/>
    <w:rsid w:val="000F2ACF"/>
    <w:rsid w:val="000F2EF1"/>
    <w:rsid w:val="000F4D71"/>
    <w:rsid w:val="000F508B"/>
    <w:rsid w:val="000F528F"/>
    <w:rsid w:val="0010053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C749E"/>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FAC"/>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877"/>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D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A53D9"/>
    <w:rsid w:val="009B2B37"/>
    <w:rsid w:val="009C022C"/>
    <w:rsid w:val="009C3C48"/>
    <w:rsid w:val="009C67A4"/>
    <w:rsid w:val="009D58CC"/>
    <w:rsid w:val="009D79C9"/>
    <w:rsid w:val="009E14C3"/>
    <w:rsid w:val="009E4C65"/>
    <w:rsid w:val="009E510F"/>
    <w:rsid w:val="009F19A4"/>
    <w:rsid w:val="009F3F3A"/>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5835"/>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27E7"/>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2AC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390635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32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E4A38-C52E-4F41-9CE3-554ED527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4367</Words>
  <Characters>23588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5</cp:revision>
  <cp:lastPrinted>2019-10-18T12:49:00Z</cp:lastPrinted>
  <dcterms:created xsi:type="dcterms:W3CDTF">2020-12-18T20:02:00Z</dcterms:created>
  <dcterms:modified xsi:type="dcterms:W3CDTF">2020-12-19T13:14:00Z</dcterms:modified>
</cp:coreProperties>
</file>